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DB" w:rsidRPr="007557DB" w:rsidRDefault="007557DB" w:rsidP="007557DB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7557DB" w:rsidRPr="007557DB" w:rsidRDefault="007557DB" w:rsidP="007557DB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7DB" w:rsidRPr="007557DB" w:rsidRDefault="007557DB" w:rsidP="007557DB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7DB" w:rsidRPr="007557DB" w:rsidRDefault="007557DB" w:rsidP="007557DB">
      <w:pPr>
        <w:widowControl w:val="0"/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ПРАВИТЕЛЬСТВО РОССИЙСКОЙ ФЕДЕРАЦИИ</w:t>
      </w: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О С Т А Н О В Л Е Н И Е </w:t>
      </w: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«_____» _________ г. № _______________</w:t>
      </w: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:rsidR="007557DB" w:rsidRPr="007557DB" w:rsidRDefault="007557DB" w:rsidP="007557D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7DB" w:rsidRPr="007557DB" w:rsidRDefault="007557DB" w:rsidP="00755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 w:rsidRPr="007557D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DD13DA">
        <w:rPr>
          <w:rFonts w:ascii="Times New Roman" w:eastAsia="Times New Roman" w:hAnsi="Times New Roman" w:cs="Times New Roman"/>
          <w:b/>
          <w:sz w:val="28"/>
          <w:szCs w:val="28"/>
        </w:rPr>
        <w:t>Порядка</w:t>
      </w:r>
      <w:r w:rsidR="00DD13DA" w:rsidRPr="007557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15C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557DB">
        <w:rPr>
          <w:rFonts w:ascii="Times New Roman" w:eastAsia="Times New Roman" w:hAnsi="Times New Roman" w:cs="Times New Roman"/>
          <w:b/>
          <w:sz w:val="28"/>
          <w:szCs w:val="28"/>
        </w:rPr>
        <w:t>создания и ведения реестра выбросов</w:t>
      </w:r>
      <w:r w:rsidR="00CE0E5A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парниковых газов, представления и п</w:t>
      </w:r>
      <w:r w:rsidR="001906E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E0E5A">
        <w:rPr>
          <w:rFonts w:ascii="Times New Roman" w:eastAsia="Times New Roman" w:hAnsi="Times New Roman" w:cs="Times New Roman"/>
          <w:b/>
          <w:sz w:val="28"/>
          <w:szCs w:val="28"/>
        </w:rPr>
        <w:t>оверки отчетов</w:t>
      </w:r>
      <w:r w:rsidRPr="007557D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выбросах парниковых газов</w:t>
      </w:r>
      <w:r w:rsidR="00CE0E5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E0E5A">
        <w:rPr>
          <w:rFonts w:ascii="Times New Roman" w:eastAsia="Times New Roman" w:hAnsi="Times New Roman" w:cs="Times New Roman"/>
          <w:b/>
          <w:sz w:val="28"/>
          <w:szCs w:val="28"/>
        </w:rPr>
        <w:br/>
        <w:t>а также формы отчетов</w:t>
      </w:r>
      <w:r w:rsidR="00CE0E5A" w:rsidRPr="007557D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выбросах парниковых газов</w:t>
      </w:r>
    </w:p>
    <w:p w:rsidR="007557DB" w:rsidRPr="007557DB" w:rsidRDefault="007557DB" w:rsidP="00755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7DB" w:rsidRPr="007557DB" w:rsidRDefault="007557DB" w:rsidP="00755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</w:t>
      </w:r>
      <w:r w:rsidR="00DD13DA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DD1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1 статьи 5, частью 2 статьи 7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частями 5</w:t>
      </w:r>
      <w:r w:rsidR="00DD1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8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8 Федерального закона «Об ограничении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выбросов парниковых газов» Правительство Российской Федерации </w:t>
      </w:r>
      <w:r w:rsidRPr="007557D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постановляет: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12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прилагаемые:</w:t>
      </w:r>
    </w:p>
    <w:p w:rsidR="00CE0E5A" w:rsidRDefault="00EF7F00" w:rsidP="007557DB">
      <w:pPr>
        <w:pBdr>
          <w:top w:val="nil"/>
          <w:left w:val="nil"/>
          <w:bottom w:val="nil"/>
          <w:right w:val="nil"/>
          <w:between w:val="nil"/>
        </w:pBdr>
        <w:spacing w:after="12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CE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E5A" w:rsidRPr="00CE0E5A">
        <w:rPr>
          <w:rFonts w:ascii="Times New Roman" w:eastAsia="Times New Roman" w:hAnsi="Times New Roman" w:cs="Times New Roman"/>
          <w:sz w:val="28"/>
          <w:szCs w:val="28"/>
        </w:rPr>
        <w:t>создания и ведения реестра выбросов парниковых газов, предоставления и п</w:t>
      </w:r>
      <w:r w:rsidR="001906E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E0E5A" w:rsidRPr="00CE0E5A">
        <w:rPr>
          <w:rFonts w:ascii="Times New Roman" w:eastAsia="Times New Roman" w:hAnsi="Times New Roman" w:cs="Times New Roman"/>
          <w:sz w:val="28"/>
          <w:szCs w:val="28"/>
        </w:rPr>
        <w:t>оверки отчетов о выбросах парниковых газов</w:t>
      </w:r>
      <w:r w:rsidR="00CE0E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E5A" w:rsidRPr="00CE0E5A" w:rsidRDefault="00CE0E5A" w:rsidP="007557DB">
      <w:pPr>
        <w:pBdr>
          <w:top w:val="nil"/>
          <w:left w:val="nil"/>
          <w:bottom w:val="nil"/>
          <w:right w:val="nil"/>
          <w:between w:val="nil"/>
        </w:pBdr>
        <w:spacing w:after="12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CE0E5A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1906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0E5A">
        <w:rPr>
          <w:rFonts w:ascii="Times New Roman" w:eastAsia="Times New Roman" w:hAnsi="Times New Roman" w:cs="Times New Roman"/>
          <w:sz w:val="28"/>
          <w:szCs w:val="28"/>
        </w:rPr>
        <w:t xml:space="preserve"> о выбросах парниковых газов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0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12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расходных обязательств, связанных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с реализацией настоящего постановления, осуществляется в пределах установленной Правительством Российской Федерации предельной численности работников центрального аппарата Федеральной службы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по надзору в сфере природопользования, а также бюджетных ассигнований, предусмотренных Службе в федеральном бюджете на руководство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>и управление в сфере установленных функций.</w:t>
      </w:r>
    </w:p>
    <w:p w:rsidR="007557DB" w:rsidRPr="007557DB" w:rsidRDefault="007557DB" w:rsidP="00755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4"/>
        <w:gridCol w:w="4526"/>
      </w:tblGrid>
      <w:tr w:rsidR="007557DB" w:rsidRPr="007557DB" w:rsidTr="00AC7B41">
        <w:tc>
          <w:tcPr>
            <w:tcW w:w="4544" w:type="dxa"/>
          </w:tcPr>
          <w:p w:rsidR="007557DB" w:rsidRPr="007557DB" w:rsidRDefault="007557DB" w:rsidP="00E9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7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</w:p>
          <w:p w:rsidR="007557DB" w:rsidRPr="007557DB" w:rsidRDefault="007557DB" w:rsidP="00E9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7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Российской Федерации</w:t>
            </w:r>
          </w:p>
        </w:tc>
        <w:tc>
          <w:tcPr>
            <w:tcW w:w="4526" w:type="dxa"/>
          </w:tcPr>
          <w:p w:rsidR="007557DB" w:rsidRPr="007557DB" w:rsidRDefault="007557DB" w:rsidP="00E9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7DB" w:rsidRPr="007557DB" w:rsidRDefault="007557DB" w:rsidP="00E9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7DB">
              <w:rPr>
                <w:rFonts w:ascii="Times New Roman" w:eastAsia="Times New Roman" w:hAnsi="Times New Roman" w:cs="Times New Roman"/>
                <w:sz w:val="28"/>
                <w:szCs w:val="28"/>
              </w:rPr>
              <w:t>М. Мишустин</w:t>
            </w:r>
          </w:p>
        </w:tc>
      </w:tr>
    </w:tbl>
    <w:p w:rsidR="007557DB" w:rsidRPr="007557DB" w:rsidRDefault="007557DB" w:rsidP="007557DB">
      <w:pPr>
        <w:rPr>
          <w:rFonts w:ascii="Times New Roman" w:eastAsia="Times New Roman" w:hAnsi="Times New Roman" w:cs="Times New Roman"/>
          <w:sz w:val="28"/>
          <w:szCs w:val="28"/>
        </w:rPr>
        <w:sectPr w:rsidR="007557DB" w:rsidRPr="007557DB" w:rsidSect="007848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59" w:right="1418" w:bottom="992" w:left="1418" w:header="709" w:footer="709" w:gutter="0"/>
          <w:pgNumType w:start="1"/>
          <w:cols w:space="720"/>
          <w:titlePg/>
          <w:docGrid w:linePitch="299"/>
        </w:sectPr>
      </w:pPr>
    </w:p>
    <w:p w:rsidR="007557DB" w:rsidRPr="007557DB" w:rsidRDefault="007557DB" w:rsidP="007557DB">
      <w:pPr>
        <w:spacing w:after="0" w:line="240" w:lineRule="auto"/>
        <w:ind w:left="4860" w:right="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7557DB" w:rsidRPr="007557DB" w:rsidRDefault="007557DB" w:rsidP="007557DB">
      <w:pPr>
        <w:spacing w:line="240" w:lineRule="auto"/>
        <w:ind w:left="4860" w:right="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от «    »                 20    г.  № </w:t>
      </w:r>
    </w:p>
    <w:p w:rsidR="007557DB" w:rsidRPr="007557DB" w:rsidRDefault="007557DB" w:rsidP="009B0377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EF7F00" w:rsidP="007557DB">
      <w:pPr>
        <w:tabs>
          <w:tab w:val="righ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CE0E5A" w:rsidRDefault="00CE0E5A" w:rsidP="00CE0E5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b/>
          <w:sz w:val="28"/>
          <w:szCs w:val="28"/>
        </w:rPr>
        <w:t>создания и ведения реестра выбросов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парниковых газов, представления и п</w:t>
      </w:r>
      <w:r w:rsidR="001906E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оверки отчетов</w:t>
      </w:r>
      <w:r w:rsidRPr="007557D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выбросах парниковых газов</w:t>
      </w:r>
    </w:p>
    <w:p w:rsidR="00CE0E5A" w:rsidRPr="00CE0E5A" w:rsidRDefault="00CE0E5A" w:rsidP="00CE0E5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1. Настоящ</w:t>
      </w:r>
      <w:r w:rsidR="00EF7F0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F0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EF7F00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="00EF7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EF7F0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EF7F00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и ведения реестра выбросов парниковых газов (далее – реестр), </w:t>
      </w:r>
      <w:r w:rsidR="00EF7F0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="00EF7F00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и проверки отчетов о выбросах парниковых газов.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Государственный учет выбросов парниковых газов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территории Российской Федерации осуществляется в форме ведения реестра.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Реестр является государственной информационной системой, создание которой осуществляется Федеральной службой по надзору в сфере природопользования в соответствии с Федеральным законом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«Об ограничении выбросов парниковых газов», законодательством Российской Федерации об информации, информационных технологиях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 защите информации и иными нормативными правовыми актами.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В реестр включаются сведения о выбросах парниковых газов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юридическими лицами и индивидуальными предпринимателями, образуемых в результате осуществляемой ими хозяйственной и иной деятельности на территории Российской Федерации, а также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континентальном шельфе, в исключительной экономической зоне Российской Федерации, российском секторе Каспийского моря, относящимися к регулируемым организациям в соответствии с критериями отнесения юридических лиц и индивидуальных предпринимателей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регулируемым организациям, устанавливаемыми Правительством Российской Федерации в соответствии с частью 1 статьи 7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Федерального закона «Об ограничении выбросов парниковых газов»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(далее – регулируемые организации), а также отчеты регулируемых организаций о выбросах парниковых газов (далее – отчеты) и информация о регулируемых организациях.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5. Реестр включает в себя следующую информацию: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наименование, организационно-правовая форма и место нахождения (для юридического лица), фамилия, имя, отчество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(при наличии), место жительства, дата государственной регистрации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(для индивидуального предпринимателя);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б) основной государственный регистрационный номер юридического лица или индивидуального предпринимателя (ОГРН);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в) идентификационный номер налогоплательщика (ИНН);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г) об осуществляемых видах экономической деятельности (</w:t>
      </w:r>
      <w:r w:rsidRPr="007557DB">
        <w:rPr>
          <w:rFonts w:ascii="Times New Roman" w:hAnsi="Times New Roman" w:cs="Times New Roman"/>
          <w:sz w:val="28"/>
          <w:szCs w:val="28"/>
        </w:rPr>
        <w:t>ОКВЭД)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д) о выбросах парниковых газов.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 может быть включена информация о юридических лицах и индивидуальных предпринимателях, не относящихся к регулируемым организациям, на основании представляемых ими отчетов.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Ведение реестра осуществляется Федеральной службой по надзору в сфере природопользования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</w:t>
      </w:r>
      <w:r w:rsidRPr="007557DB">
        <w:rPr>
          <w:rFonts w:ascii="Times New Roman" w:hAnsi="Times New Roman" w:cs="Times New Roman"/>
          <w:sz w:val="28"/>
          <w:szCs w:val="28"/>
        </w:rPr>
        <w:t xml:space="preserve">и информационно-телекоммуникационными сетями, включая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 w:rsidRPr="007557DB">
        <w:rPr>
          <w:rFonts w:ascii="Times New Roman" w:hAnsi="Times New Roman" w:cs="Times New Roman"/>
          <w:sz w:val="28"/>
          <w:szCs w:val="28"/>
        </w:rPr>
        <w:br/>
        <w:t>и муниципальных функций в электронной форме,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обеспечением конфиденциальности и безопасности содержащихся в них персональных данных и с учетом требований законодательства Российской Федерации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государственной тайне или коммерческой тайне.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 Доступ должностных лиц Федеральной службы по надзору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сфере природопользования к внесению информации в реестр осуществляется с использованием единой системы идентификации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электронной форме.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8. Федеральная служба по надзору в сфере природопользования является оператором реестра и выполняет следующие функции: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а) осуществляет техническое обеспечение функционирования реестра;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б) определяет электронный формат сведений (информации), содержащихся в реестре;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в) обеспечивает взаимодействие реестра с иными государственными информационными системами;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г) включает информацию в реестр, а также исключает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>или предоставляет из реестра информацию по результатам исполнения государственных функций, предоставления государственных услуг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9. Федеральная служба по надзору в сфере природопользования: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а) определяет лиц, ответственных за включение информации в реестр, исключение или предоставление информации из реестра, по результатам исполнения государственных функций, предоставление государственных услуг;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организует получение ответственными лицами, указанными </w:t>
      </w: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подпункте «а» настоящего пункта, сертификатов ключей проверки усиленной квалифицированной электронной подписи и средств электронной подписи, выдаваемых удостоверяющими центрами, действующими в соответствии с законодательством Российской Федерации, регулирующим отношения в области использования электронных подписей.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lastRenderedPageBreak/>
        <w:t>10. Включение информации, указанной в пункт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 5 настоящ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, в реестр, ее исключение из реестра, а также предоставление содержащейся в реестре информации осуществляются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настоящим 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1F57F3" w:rsidRPr="00755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>на безвозмездной основе.</w:t>
      </w:r>
    </w:p>
    <w:p w:rsidR="005F3659" w:rsidRDefault="007557DB" w:rsidP="005F3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11. Основанием для включения информации, указанной в пункт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 5 настоящ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>, в реестр, являются отчеты, которые представляются в Федеральную службу по надзору в сфере природопользования.</w:t>
      </w:r>
    </w:p>
    <w:p w:rsidR="007557DB" w:rsidRPr="007557DB" w:rsidRDefault="007557DB" w:rsidP="00B63B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12. Отчеты представляются 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 xml:space="preserve">регулируемыми организациями в </w:t>
      </w:r>
      <w:r w:rsidR="00B63B45" w:rsidRPr="007557DB">
        <w:rPr>
          <w:rFonts w:ascii="Times New Roman" w:eastAsia="Times New Roman" w:hAnsi="Times New Roman" w:cs="Times New Roman"/>
          <w:sz w:val="28"/>
          <w:szCs w:val="28"/>
        </w:rPr>
        <w:t>Федеральную службу по надзору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B45" w:rsidRPr="007557DB">
        <w:rPr>
          <w:rFonts w:ascii="Times New Roman" w:eastAsia="Times New Roman" w:hAnsi="Times New Roman" w:cs="Times New Roman"/>
          <w:sz w:val="28"/>
          <w:szCs w:val="28"/>
        </w:rPr>
        <w:t>в сфере природопользования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по форме, </w:t>
      </w:r>
      <w:r w:rsidR="001906E0" w:rsidRPr="007557DB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1F57F3">
        <w:rPr>
          <w:rFonts w:ascii="Times New Roman" w:eastAsia="Times New Roman" w:hAnsi="Times New Roman" w:cs="Times New Roman"/>
          <w:sz w:val="28"/>
          <w:szCs w:val="28"/>
        </w:rPr>
        <w:t>настоящим постановлением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13. Отчет, созданный в форме электронного документа, подписывается усиленной квалифицированной электронной подписью руководителя (уполномоченного им лица) регулируемой организации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и в срок, указанный в части 2 статьи 7 Федерального закона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ограничении выбросов парниковых газов», представляется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с сопроводительным письмом в Федеральную службу по надзору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>в сфере природопользования по телекоммуникационному каналу связи.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14. Федеральная служба по надзору в сфере природопользования осуществляет проверку отчетов на:</w:t>
      </w:r>
      <w:r w:rsidRPr="007557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а) соответствие поступившего отчета форме отчета, утвержденной </w:t>
      </w:r>
      <w:r w:rsidR="001906E0">
        <w:rPr>
          <w:rFonts w:ascii="Times New Roman" w:eastAsia="Times New Roman" w:hAnsi="Times New Roman" w:cs="Times New Roman"/>
          <w:sz w:val="28"/>
          <w:szCs w:val="28"/>
        </w:rPr>
        <w:br/>
      </w:r>
      <w:r w:rsidR="00B63B45">
        <w:rPr>
          <w:rFonts w:ascii="Times New Roman" w:eastAsia="Times New Roman" w:hAnsi="Times New Roman" w:cs="Times New Roman"/>
          <w:sz w:val="28"/>
          <w:szCs w:val="28"/>
        </w:rPr>
        <w:t>настоящим постановлением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б) соблюдение срока представления отчета, предусмотренного частью 2 статьи 7 Федерального закона «Об ограничении выбросов парниковых газов»;</w:t>
      </w:r>
    </w:p>
    <w:p w:rsidR="00E80142" w:rsidRDefault="007557DB" w:rsidP="00E801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в) соблюдение требования, установленного пунктом 13 настоящ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B63B45" w:rsidRPr="00755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>к наличию усиленной квалифицированной электронной подписи.</w:t>
      </w:r>
    </w:p>
    <w:p w:rsidR="00E80142" w:rsidRPr="00E80142" w:rsidRDefault="007557DB" w:rsidP="00E801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15. </w:t>
      </w:r>
      <w:r w:rsidR="009B0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выбросах </w:t>
      </w:r>
      <w:r w:rsidR="00E80142">
        <w:rPr>
          <w:rFonts w:ascii="Times New Roman" w:hAnsi="Times New Roman" w:cs="Times New Roman"/>
          <w:sz w:val="28"/>
          <w:szCs w:val="28"/>
        </w:rPr>
        <w:t>парниковых газов</w:t>
      </w:r>
      <w:r w:rsidR="009B0377">
        <w:rPr>
          <w:rFonts w:ascii="Times New Roman" w:hAnsi="Times New Roman" w:cs="Times New Roman"/>
          <w:sz w:val="28"/>
          <w:szCs w:val="28"/>
        </w:rPr>
        <w:t xml:space="preserve">, содержащаяся </w:t>
      </w:r>
      <w:r w:rsidR="009B0377">
        <w:rPr>
          <w:rFonts w:ascii="Times New Roman" w:hAnsi="Times New Roman" w:cs="Times New Roman"/>
          <w:sz w:val="28"/>
          <w:szCs w:val="28"/>
        </w:rPr>
        <w:br/>
        <w:t>в отчетах,</w:t>
      </w:r>
      <w:r w:rsidR="00E80142">
        <w:rPr>
          <w:rFonts w:ascii="Times New Roman" w:hAnsi="Times New Roman" w:cs="Times New Roman"/>
          <w:sz w:val="28"/>
          <w:szCs w:val="28"/>
        </w:rPr>
        <w:t xml:space="preserve"> о</w:t>
      </w:r>
      <w:r w:rsidR="009B0377">
        <w:rPr>
          <w:rFonts w:ascii="Times New Roman" w:hAnsi="Times New Roman" w:cs="Times New Roman"/>
          <w:sz w:val="28"/>
          <w:szCs w:val="28"/>
        </w:rPr>
        <w:t>пределяется в соответствии с</w:t>
      </w:r>
      <w:r w:rsidR="00E80142">
        <w:rPr>
          <w:rFonts w:ascii="Times New Roman" w:hAnsi="Times New Roman" w:cs="Times New Roman"/>
          <w:sz w:val="28"/>
          <w:szCs w:val="28"/>
        </w:rPr>
        <w:t xml:space="preserve"> методикой</w:t>
      </w:r>
      <w:r w:rsidR="00E80142" w:rsidRPr="00E80142">
        <w:rPr>
          <w:rFonts w:ascii="Times New Roman" w:hAnsi="Times New Roman" w:cs="Times New Roman"/>
          <w:sz w:val="28"/>
          <w:szCs w:val="28"/>
        </w:rPr>
        <w:t xml:space="preserve"> количественного определения объемов выбросов парниковых газов</w:t>
      </w:r>
      <w:r w:rsidR="009B0377">
        <w:rPr>
          <w:rFonts w:ascii="Times New Roman" w:hAnsi="Times New Roman" w:cs="Times New Roman"/>
          <w:sz w:val="28"/>
          <w:szCs w:val="28"/>
        </w:rPr>
        <w:t xml:space="preserve">, утвержденной в </w:t>
      </w:r>
      <w:r w:rsidR="009B037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пунктом 2 части 2 статьи 5 </w:t>
      </w:r>
      <w:r w:rsidR="009B0377" w:rsidRPr="007557D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9B0377" w:rsidRPr="007557DB">
        <w:rPr>
          <w:rFonts w:ascii="Times New Roman" w:eastAsia="Times New Roman" w:hAnsi="Times New Roman" w:cs="Times New Roman"/>
          <w:sz w:val="28"/>
          <w:szCs w:val="28"/>
        </w:rPr>
        <w:br/>
        <w:t>«Об ограничении выбросов парниковых газов»</w:t>
      </w:r>
      <w:r w:rsidR="009B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7DB" w:rsidRPr="007557DB" w:rsidRDefault="009B0377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16. 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соответствия отчета требованиям настоящ</w:t>
      </w:r>
      <w:r w:rsidR="00B63B4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3B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 xml:space="preserve">Федеральная служба по надзору в сфере природопользования включает информацию, указанную в отчетах, в реестр в течение 5 рабочих дней 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br/>
        <w:t>со дня поступления отчета и выдают регулируемой организации свидетельство о включении информации, указанной в отчетах, в реестр.</w:t>
      </w:r>
    </w:p>
    <w:p w:rsidR="007557DB" w:rsidRPr="007557DB" w:rsidRDefault="009B0377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Основанием для отказа во включении информации, указанной 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>отчетах, в реестр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нарушение порядка представления отчетов 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Федеральную службу по надзору в сфере природопользования, предусмотренного настоящим </w:t>
      </w:r>
      <w:r w:rsidR="00B63B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указанном случае Федеральная служба по надзору в сфере природопользования направляет регулируемой организации уведомление с указанием причин отказа </w:t>
      </w:r>
      <w:r w:rsidR="007557DB" w:rsidRPr="007557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течение 5 рабочих дней со дня поступления отчета.</w:t>
      </w:r>
    </w:p>
    <w:p w:rsidR="007557DB" w:rsidRPr="007557DB" w:rsidRDefault="009B0377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 xml:space="preserve">. Основанием для предоставления информации, содержащейся 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br/>
        <w:t>в реестре, является заявка юридического лица или физического лица, оформленная в произвольной форме.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03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. Юридические лица и индивидуальные предприниматели,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не относящиеся к регулируемым организациям, вправе представлять отчеты о выбросах парниковых газов, образуемых в результате осуществления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ими хозяйственной и иной деятельности в порядке, предусмотренном настоящим 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7DB" w:rsidRPr="007557DB" w:rsidRDefault="009B0377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>. Запрещается требовать от регулируемых организаций, иных юридических лиц или индивидуальных предпринимателей при внесении информации в реестр, исключения или предоставления следующей информации из реестра: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а) представления сведений и документов, не предусмотренных нормативными правовыми актами, регулирующими отношения, возникающие в связи с включением информации в реестр, исключением или предоставлением информации из реестра;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 представления сведений и документов, которые в соответствии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7557DB" w:rsidRPr="007557DB" w:rsidRDefault="009B0377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>. После включения информации, указанной в пункт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 xml:space="preserve"> 5 настоящ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B4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t xml:space="preserve">, в реестр, либо ее исключения из реестра данная информация направляется Федеральной службой по надзору в сфере природопользования по телекоммуникационным каналам связи (система межведомственного электронного документооборота) в федеральный орган исполнительной власти, ответственный за ведение кадастра антропогенных выбросов из источников и абсорбции поглотителями парниковых газов, 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в федеральные органы исполнительной власти, осуществляющие прогнозирование выбросов парниковых газов в соответствии </w:t>
      </w:r>
      <w:r w:rsidR="007557DB" w:rsidRPr="007557DB">
        <w:rPr>
          <w:rFonts w:ascii="Times New Roman" w:eastAsia="Times New Roman" w:hAnsi="Times New Roman" w:cs="Times New Roman"/>
          <w:sz w:val="28"/>
          <w:szCs w:val="28"/>
        </w:rPr>
        <w:br/>
        <w:t>с законодательством Российской Федерации об ограничении выбросов парниковых газов.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9B03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557DB" w:rsidRPr="007557DB" w:rsidSect="007848FC">
          <w:pgSz w:w="11906" w:h="16838"/>
          <w:pgMar w:top="1259" w:right="1418" w:bottom="992" w:left="1418" w:header="709" w:footer="709" w:gutter="0"/>
          <w:pgNumType w:start="1"/>
          <w:cols w:space="720"/>
          <w:titlePg/>
          <w:docGrid w:linePitch="299"/>
        </w:sect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от «    »                 20    г.  №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ОТЧЕТА О ВЫБРОСАХ ПАРНИКОВЫХ ГАЗОВ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за 20__ год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(наименование, организационно-правовая форма (для юридического лица), фамилия, имя, отчество (при наличии), 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br/>
        <w:t>(для индивидуального предпринимателя)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ОГРН 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ИНН 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ОКПО 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ОКТМО 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ОКВЭД</w:t>
      </w:r>
      <w:r w:rsidR="00EE1C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 юридического лица (для юридического лица), 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место жительства, (для индивидуального предпринимателя): 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Почтовый адрес: _____________________________________________________________________________________________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исполнитель: __________________________________________________________________________________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Сайт: _______________________________________________________________________________________________________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Телефоны: __________________________________________________________________________________________________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7DB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____________________________________________________________________________________</w:t>
      </w:r>
    </w:p>
    <w:p w:rsidR="007557DB" w:rsidRPr="007557DB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7DB" w:rsidRPr="008D28C4" w:rsidRDefault="007557DB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28C4">
        <w:rPr>
          <w:rFonts w:ascii="Times New Roman" w:eastAsia="Times New Roman" w:hAnsi="Times New Roman" w:cs="Times New Roman"/>
          <w:sz w:val="28"/>
          <w:szCs w:val="28"/>
        </w:rPr>
        <w:t>Информация об объемах выбросов парниковых газов за отчетный период и за предыдущий период:</w:t>
      </w:r>
    </w:p>
    <w:p w:rsidR="006D77F5" w:rsidRPr="008D28C4" w:rsidRDefault="006D77F5" w:rsidP="0075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8C4" w:rsidRDefault="008D28C4" w:rsidP="008D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:rsidR="006D77F5" w:rsidRPr="008D28C4" w:rsidRDefault="008D28C4" w:rsidP="008D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8C4">
        <w:rPr>
          <w:rFonts w:ascii="Times New Roman" w:eastAsia="Times New Roman" w:hAnsi="Times New Roman" w:cs="Times New Roman"/>
          <w:sz w:val="28"/>
          <w:szCs w:val="28"/>
        </w:rPr>
        <w:t>Объем выбросов парниковых газов в результате сжигания ископаемого топлива</w:t>
      </w:r>
    </w:p>
    <w:p w:rsidR="00EE1C9F" w:rsidRPr="008D28C4" w:rsidRDefault="00EE1C9F" w:rsidP="00EE1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416"/>
        <w:gridCol w:w="2836"/>
        <w:gridCol w:w="3969"/>
        <w:gridCol w:w="2270"/>
      </w:tblGrid>
      <w:tr w:rsidR="006D77F5" w:rsidRPr="008D28C4" w:rsidTr="008D28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8"/>
                <w:szCs w:val="28"/>
              </w:rPr>
              <w:t>ОКВЭД2</w:t>
            </w:r>
          </w:p>
          <w:p w:rsidR="006D77F5" w:rsidRPr="008D28C4" w:rsidRDefault="006D77F5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4"/>
                <w:szCs w:val="28"/>
              </w:rPr>
              <w:t>(указывается по каждому виду экономической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8"/>
                <w:szCs w:val="28"/>
              </w:rPr>
              <w:t>Наименование энергоресурса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8"/>
                <w:szCs w:val="28"/>
              </w:rPr>
              <w:t>Потребление энергетических ресурсов для выработки энергии в отчетном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8"/>
                <w:szCs w:val="28"/>
              </w:rPr>
              <w:t>Конверсионный коэффициент</w:t>
            </w:r>
          </w:p>
          <w:p w:rsidR="006D77F5" w:rsidRPr="008D28C4" w:rsidRDefault="006D77F5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4"/>
                <w:szCs w:val="28"/>
              </w:rPr>
              <w:t>(тонны эквивалента СО</w:t>
            </w:r>
            <w:r w:rsidRPr="008D28C4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2 </w:t>
            </w:r>
            <w:r w:rsidRPr="008D28C4">
              <w:rPr>
                <w:rFonts w:ascii="Times New Roman" w:hAnsi="Times New Roman" w:cs="Times New Roman"/>
                <w:sz w:val="24"/>
                <w:szCs w:val="28"/>
              </w:rPr>
              <w:t>на единицу потребляемого энергоресурса)*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8"/>
                <w:szCs w:val="28"/>
              </w:rPr>
              <w:t>Масса выбросов парниковых газов в эквиваленте СО</w:t>
            </w:r>
            <w:r w:rsidRPr="008D28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D28C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</w:tr>
      <w:tr w:rsidR="006D77F5" w:rsidRPr="008D28C4" w:rsidTr="008D28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7F5" w:rsidRPr="008D28C4" w:rsidTr="008D28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5" w:rsidRPr="008D28C4" w:rsidRDefault="006D7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6E0" w:rsidRPr="008D28C4" w:rsidRDefault="006D77F5" w:rsidP="007557DB">
      <w:pPr>
        <w:rPr>
          <w:rFonts w:ascii="Times New Roman" w:hAnsi="Times New Roman" w:cs="Times New Roman"/>
          <w:sz w:val="28"/>
          <w:szCs w:val="28"/>
        </w:rPr>
      </w:pPr>
      <w:r w:rsidRPr="008D28C4">
        <w:rPr>
          <w:rFonts w:ascii="Times New Roman" w:hAnsi="Times New Roman" w:cs="Times New Roman"/>
          <w:sz w:val="28"/>
          <w:szCs w:val="28"/>
        </w:rPr>
        <w:t>*Указывается источник опубликования коэффициента</w:t>
      </w:r>
    </w:p>
    <w:p w:rsidR="008D28C4" w:rsidRPr="008D28C4" w:rsidRDefault="008D28C4" w:rsidP="008D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8C4" w:rsidRDefault="008D28C4" w:rsidP="008D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p w:rsidR="006D77F5" w:rsidRPr="008D28C4" w:rsidRDefault="008D28C4" w:rsidP="008D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8C4">
        <w:rPr>
          <w:rFonts w:ascii="Times New Roman" w:eastAsia="Times New Roman" w:hAnsi="Times New Roman" w:cs="Times New Roman"/>
          <w:sz w:val="28"/>
          <w:szCs w:val="28"/>
        </w:rPr>
        <w:t>Объем выбросов парниковых газов в результате производства углеродоемкой продукции</w:t>
      </w:r>
    </w:p>
    <w:p w:rsidR="008D28C4" w:rsidRPr="006D77F5" w:rsidRDefault="008D28C4" w:rsidP="008D2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416"/>
        <w:gridCol w:w="2695"/>
        <w:gridCol w:w="3969"/>
        <w:gridCol w:w="2977"/>
      </w:tblGrid>
      <w:tr w:rsidR="008D28C4" w:rsidRPr="006D77F5" w:rsidTr="008D28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Default="008D28C4" w:rsidP="008D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ОКВЭД2</w:t>
            </w:r>
          </w:p>
          <w:p w:rsidR="008D28C4" w:rsidRPr="006D77F5" w:rsidRDefault="008D28C4" w:rsidP="008D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F5">
              <w:rPr>
                <w:rFonts w:ascii="Times New Roman" w:hAnsi="Times New Roman" w:cs="Times New Roman"/>
                <w:sz w:val="24"/>
                <w:szCs w:val="28"/>
              </w:rPr>
              <w:t>(указывается по каждому виду экономической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F5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производимой продукции (ОКПД2)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F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F5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в отчетном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F5">
              <w:rPr>
                <w:rFonts w:ascii="Times New Roman" w:hAnsi="Times New Roman" w:cs="Times New Roman"/>
                <w:sz w:val="28"/>
                <w:szCs w:val="28"/>
              </w:rPr>
              <w:t>Конверсионный коэффициент</w:t>
            </w:r>
          </w:p>
          <w:p w:rsidR="008D28C4" w:rsidRPr="006D77F5" w:rsidRDefault="008D28C4" w:rsidP="006D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C4">
              <w:rPr>
                <w:rFonts w:ascii="Times New Roman" w:hAnsi="Times New Roman" w:cs="Times New Roman"/>
                <w:sz w:val="24"/>
                <w:szCs w:val="28"/>
              </w:rPr>
              <w:t>(тонны эквивалента СО</w:t>
            </w:r>
            <w:r w:rsidRPr="008D28C4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2 </w:t>
            </w:r>
            <w:r w:rsidRPr="008D28C4">
              <w:rPr>
                <w:rFonts w:ascii="Times New Roman" w:hAnsi="Times New Roman" w:cs="Times New Roman"/>
                <w:sz w:val="24"/>
                <w:szCs w:val="28"/>
              </w:rPr>
              <w:t>на единицу продукции)*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F5">
              <w:rPr>
                <w:rFonts w:ascii="Times New Roman" w:hAnsi="Times New Roman" w:cs="Times New Roman"/>
                <w:sz w:val="28"/>
                <w:szCs w:val="28"/>
              </w:rPr>
              <w:t>Масса выбросов парниковых газов в эквиваленте СО</w:t>
            </w:r>
            <w:r w:rsidRPr="006D77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D77F5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</w:tr>
      <w:tr w:rsidR="008D28C4" w:rsidRPr="006D77F5" w:rsidTr="008D28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C4" w:rsidRPr="006D77F5" w:rsidTr="008D28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4" w:rsidRPr="006D77F5" w:rsidRDefault="008D28C4" w:rsidP="006A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7F5" w:rsidRPr="007557DB" w:rsidRDefault="006D77F5" w:rsidP="007557DB">
      <w:r w:rsidRPr="006D77F5">
        <w:rPr>
          <w:rFonts w:ascii="Times New Roman" w:hAnsi="Times New Roman" w:cs="Times New Roman"/>
          <w:sz w:val="28"/>
          <w:szCs w:val="28"/>
        </w:rPr>
        <w:t>*Указывается источник опубликования коэфф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77F5">
        <w:rPr>
          <w:rFonts w:ascii="Times New Roman" w:hAnsi="Times New Roman" w:cs="Times New Roman"/>
          <w:sz w:val="28"/>
          <w:szCs w:val="28"/>
        </w:rPr>
        <w:t>циента</w:t>
      </w:r>
    </w:p>
    <w:sectPr w:rsidR="006D77F5" w:rsidRPr="007557DB" w:rsidSect="00E52976">
      <w:headerReference w:type="default" r:id="rId13"/>
      <w:headerReference w:type="first" r:id="rId14"/>
      <w:pgSz w:w="16838" w:h="11906" w:orient="landscape"/>
      <w:pgMar w:top="993" w:right="395" w:bottom="850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5F" w:rsidRDefault="00A97E5F" w:rsidP="007848FC">
      <w:pPr>
        <w:spacing w:after="0" w:line="240" w:lineRule="auto"/>
      </w:pPr>
      <w:r>
        <w:separator/>
      </w:r>
    </w:p>
  </w:endnote>
  <w:endnote w:type="continuationSeparator" w:id="0">
    <w:p w:rsidR="00A97E5F" w:rsidRDefault="00A97E5F" w:rsidP="0078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6E" w:rsidRDefault="00BE03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6E" w:rsidRDefault="00BE03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6E" w:rsidRDefault="00BE03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5F" w:rsidRDefault="00A97E5F" w:rsidP="007848FC">
      <w:pPr>
        <w:spacing w:after="0" w:line="240" w:lineRule="auto"/>
      </w:pPr>
      <w:r>
        <w:separator/>
      </w:r>
    </w:p>
  </w:footnote>
  <w:footnote w:type="continuationSeparator" w:id="0">
    <w:p w:rsidR="00A97E5F" w:rsidRDefault="00A97E5F" w:rsidP="0078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6E" w:rsidRDefault="00BE03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30132"/>
      <w:docPartObj>
        <w:docPartGallery w:val="Page Numbers (Top of Page)"/>
        <w:docPartUnique/>
      </w:docPartObj>
    </w:sdtPr>
    <w:sdtEndPr/>
    <w:sdtContent>
      <w:p w:rsidR="007557DB" w:rsidRDefault="007557DB">
        <w:pPr>
          <w:pStyle w:val="a7"/>
          <w:jc w:val="center"/>
        </w:pPr>
        <w:r w:rsidRPr="003765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65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65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36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765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57DB" w:rsidRDefault="007557D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6E" w:rsidRDefault="00BE036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661494"/>
      <w:docPartObj>
        <w:docPartGallery w:val="Page Numbers (Top of Page)"/>
        <w:docPartUnique/>
      </w:docPartObj>
    </w:sdtPr>
    <w:sdtEndPr/>
    <w:sdtContent>
      <w:p w:rsidR="002E6D90" w:rsidRDefault="002E6D90" w:rsidP="00E529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36E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665891"/>
      <w:docPartObj>
        <w:docPartGallery w:val="Page Numbers (Top of Page)"/>
        <w:docPartUnique/>
      </w:docPartObj>
    </w:sdtPr>
    <w:sdtEndPr/>
    <w:sdtContent>
      <w:p w:rsidR="002E6D90" w:rsidRDefault="002E6D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36E">
          <w:rPr>
            <w:noProof/>
          </w:rPr>
          <w:t>1</w:t>
        </w:r>
        <w:r>
          <w:fldChar w:fldCharType="end"/>
        </w:r>
      </w:p>
    </w:sdtContent>
  </w:sdt>
  <w:p w:rsidR="002E6D90" w:rsidRPr="002E6D90" w:rsidRDefault="002E6D90">
    <w:pPr>
      <w:pStyle w:val="a7"/>
      <w:rPr>
        <w:rFonts w:ascii="Times New Roman" w:hAnsi="Times New Roman" w:cs="Times New Roman"/>
      </w:rPr>
    </w:pPr>
  </w:p>
  <w:p w:rsidR="008633D1" w:rsidRDefault="008633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104E"/>
    <w:multiLevelType w:val="hybridMultilevel"/>
    <w:tmpl w:val="B71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25F8"/>
    <w:multiLevelType w:val="hybridMultilevel"/>
    <w:tmpl w:val="B71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850B0"/>
    <w:multiLevelType w:val="multilevel"/>
    <w:tmpl w:val="5108EF9C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59"/>
    <w:rsid w:val="00070028"/>
    <w:rsid w:val="000807AF"/>
    <w:rsid w:val="000C6A99"/>
    <w:rsid w:val="00113E8D"/>
    <w:rsid w:val="00154D27"/>
    <w:rsid w:val="00172509"/>
    <w:rsid w:val="00184DEA"/>
    <w:rsid w:val="001906E0"/>
    <w:rsid w:val="001E215C"/>
    <w:rsid w:val="001F57F3"/>
    <w:rsid w:val="00206E7E"/>
    <w:rsid w:val="002558F8"/>
    <w:rsid w:val="002A1F14"/>
    <w:rsid w:val="002E6D90"/>
    <w:rsid w:val="00302465"/>
    <w:rsid w:val="00311FA1"/>
    <w:rsid w:val="00351C44"/>
    <w:rsid w:val="0037275D"/>
    <w:rsid w:val="003765D5"/>
    <w:rsid w:val="00393C42"/>
    <w:rsid w:val="00397107"/>
    <w:rsid w:val="003C7447"/>
    <w:rsid w:val="00437ED3"/>
    <w:rsid w:val="004409E8"/>
    <w:rsid w:val="00460E42"/>
    <w:rsid w:val="004C3AE3"/>
    <w:rsid w:val="004D64F2"/>
    <w:rsid w:val="005178AA"/>
    <w:rsid w:val="00541564"/>
    <w:rsid w:val="00541BE2"/>
    <w:rsid w:val="00560BB6"/>
    <w:rsid w:val="005811C0"/>
    <w:rsid w:val="00582561"/>
    <w:rsid w:val="0059441F"/>
    <w:rsid w:val="005C5469"/>
    <w:rsid w:val="005E778F"/>
    <w:rsid w:val="005F3659"/>
    <w:rsid w:val="006055C7"/>
    <w:rsid w:val="00606A2F"/>
    <w:rsid w:val="0064284F"/>
    <w:rsid w:val="0064495E"/>
    <w:rsid w:val="006509EB"/>
    <w:rsid w:val="00664568"/>
    <w:rsid w:val="00690E8C"/>
    <w:rsid w:val="006D77F5"/>
    <w:rsid w:val="00705262"/>
    <w:rsid w:val="00723CD7"/>
    <w:rsid w:val="0072634A"/>
    <w:rsid w:val="007557DB"/>
    <w:rsid w:val="0076231A"/>
    <w:rsid w:val="007848FC"/>
    <w:rsid w:val="007A51E5"/>
    <w:rsid w:val="007D1E2A"/>
    <w:rsid w:val="007E15C2"/>
    <w:rsid w:val="007E36DA"/>
    <w:rsid w:val="00801C3D"/>
    <w:rsid w:val="008633D1"/>
    <w:rsid w:val="00866F66"/>
    <w:rsid w:val="008762CD"/>
    <w:rsid w:val="008A6E55"/>
    <w:rsid w:val="008B69D3"/>
    <w:rsid w:val="008D28C4"/>
    <w:rsid w:val="008E217F"/>
    <w:rsid w:val="008F0359"/>
    <w:rsid w:val="009A248E"/>
    <w:rsid w:val="009A3969"/>
    <w:rsid w:val="009B0377"/>
    <w:rsid w:val="009B3F66"/>
    <w:rsid w:val="009C7B9E"/>
    <w:rsid w:val="00A11AA0"/>
    <w:rsid w:val="00A21A73"/>
    <w:rsid w:val="00A378FC"/>
    <w:rsid w:val="00A37B87"/>
    <w:rsid w:val="00A53D51"/>
    <w:rsid w:val="00A97E5F"/>
    <w:rsid w:val="00AD2661"/>
    <w:rsid w:val="00AF2427"/>
    <w:rsid w:val="00B0668B"/>
    <w:rsid w:val="00B22DE0"/>
    <w:rsid w:val="00B41272"/>
    <w:rsid w:val="00B43C54"/>
    <w:rsid w:val="00B51E4B"/>
    <w:rsid w:val="00B63B45"/>
    <w:rsid w:val="00B9435F"/>
    <w:rsid w:val="00BA092D"/>
    <w:rsid w:val="00BD73CD"/>
    <w:rsid w:val="00BD7994"/>
    <w:rsid w:val="00BE036E"/>
    <w:rsid w:val="00C14F8B"/>
    <w:rsid w:val="00C566F7"/>
    <w:rsid w:val="00C5743D"/>
    <w:rsid w:val="00C61253"/>
    <w:rsid w:val="00CA4701"/>
    <w:rsid w:val="00CC150E"/>
    <w:rsid w:val="00CD1D1B"/>
    <w:rsid w:val="00CE0E5A"/>
    <w:rsid w:val="00CF4E96"/>
    <w:rsid w:val="00D065CC"/>
    <w:rsid w:val="00D86298"/>
    <w:rsid w:val="00DA0282"/>
    <w:rsid w:val="00DB485C"/>
    <w:rsid w:val="00DC2AB5"/>
    <w:rsid w:val="00DD13DA"/>
    <w:rsid w:val="00E104CF"/>
    <w:rsid w:val="00E27A71"/>
    <w:rsid w:val="00E52199"/>
    <w:rsid w:val="00E52976"/>
    <w:rsid w:val="00E80142"/>
    <w:rsid w:val="00E95221"/>
    <w:rsid w:val="00EA5571"/>
    <w:rsid w:val="00EE1C9F"/>
    <w:rsid w:val="00EF0F44"/>
    <w:rsid w:val="00EF480A"/>
    <w:rsid w:val="00EF7F00"/>
    <w:rsid w:val="00F15BCD"/>
    <w:rsid w:val="00F17EF2"/>
    <w:rsid w:val="00F24354"/>
    <w:rsid w:val="00F32C2E"/>
    <w:rsid w:val="00F40FE5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F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48FC"/>
  </w:style>
  <w:style w:type="paragraph" w:styleId="a9">
    <w:name w:val="footer"/>
    <w:basedOn w:val="a"/>
    <w:link w:val="aa"/>
    <w:uiPriority w:val="99"/>
    <w:unhideWhenUsed/>
    <w:rsid w:val="0078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48FC"/>
  </w:style>
  <w:style w:type="character" w:styleId="ab">
    <w:name w:val="Hyperlink"/>
    <w:basedOn w:val="a0"/>
    <w:uiPriority w:val="99"/>
    <w:unhideWhenUsed/>
    <w:rsid w:val="009C7B9E"/>
    <w:rPr>
      <w:color w:val="0000FF" w:themeColor="hyperlink"/>
      <w:u w:val="single"/>
    </w:rPr>
  </w:style>
  <w:style w:type="paragraph" w:customStyle="1" w:styleId="ConsPlusNormal">
    <w:name w:val="ConsPlusNormal"/>
    <w:rsid w:val="00D8629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D86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39"/>
    <w:rsid w:val="0075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7557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557DB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7557DB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D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2021-07-02T21:04:00Z</dcterms:created>
  <dcterms:modified xsi:type="dcterms:W3CDTF">2021-07-02T21:05:00Z</dcterms:modified>
</cp:coreProperties>
</file>