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C4" w:rsidRPr="00A007BF" w:rsidRDefault="008A027B" w:rsidP="008A027B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 xml:space="preserve">Проект </w:t>
      </w:r>
    </w:p>
    <w:p w:rsidR="00C945D8" w:rsidRDefault="00C945D8" w:rsidP="00C50BCE">
      <w:pPr>
        <w:rPr>
          <w:b/>
          <w:color w:val="003399"/>
          <w:sz w:val="28"/>
          <w:szCs w:val="28"/>
        </w:rPr>
      </w:pPr>
    </w:p>
    <w:p w:rsidR="008A027B" w:rsidRDefault="008A027B" w:rsidP="00C50BCE">
      <w:pPr>
        <w:rPr>
          <w:b/>
          <w:color w:val="003399"/>
          <w:sz w:val="28"/>
          <w:szCs w:val="28"/>
        </w:rPr>
      </w:pPr>
    </w:p>
    <w:p w:rsidR="008A027B" w:rsidRDefault="008A027B" w:rsidP="00C50BCE">
      <w:pPr>
        <w:rPr>
          <w:b/>
          <w:color w:val="003399"/>
          <w:sz w:val="28"/>
          <w:szCs w:val="28"/>
        </w:rPr>
      </w:pPr>
    </w:p>
    <w:p w:rsidR="008A027B" w:rsidRDefault="008A027B" w:rsidP="00C50BCE">
      <w:pPr>
        <w:rPr>
          <w:b/>
          <w:color w:val="003399"/>
          <w:sz w:val="28"/>
          <w:szCs w:val="28"/>
        </w:rPr>
      </w:pPr>
    </w:p>
    <w:p w:rsidR="008A027B" w:rsidRDefault="008A027B" w:rsidP="00C50BCE">
      <w:pPr>
        <w:rPr>
          <w:b/>
          <w:color w:val="003399"/>
          <w:sz w:val="28"/>
          <w:szCs w:val="28"/>
        </w:rPr>
      </w:pPr>
    </w:p>
    <w:p w:rsidR="008A027B" w:rsidRDefault="008A027B" w:rsidP="00C50BCE">
      <w:pPr>
        <w:rPr>
          <w:b/>
          <w:color w:val="003399"/>
          <w:sz w:val="28"/>
          <w:szCs w:val="28"/>
        </w:rPr>
      </w:pPr>
    </w:p>
    <w:p w:rsidR="008A027B" w:rsidRDefault="008A027B" w:rsidP="00C50BCE">
      <w:pPr>
        <w:rPr>
          <w:b/>
          <w:color w:val="003399"/>
          <w:sz w:val="28"/>
          <w:szCs w:val="28"/>
        </w:rPr>
      </w:pPr>
    </w:p>
    <w:p w:rsidR="008A027B" w:rsidRPr="00A007BF" w:rsidRDefault="008A027B" w:rsidP="00C50BCE">
      <w:pPr>
        <w:rPr>
          <w:sz w:val="28"/>
          <w:szCs w:val="28"/>
        </w:rPr>
      </w:pPr>
    </w:p>
    <w:p w:rsidR="00C945D8" w:rsidRPr="00A007BF" w:rsidRDefault="00C945D8" w:rsidP="00C50BCE">
      <w:pPr>
        <w:rPr>
          <w:sz w:val="28"/>
          <w:szCs w:val="28"/>
        </w:rPr>
      </w:pPr>
    </w:p>
    <w:p w:rsidR="005C46E1" w:rsidRDefault="00A159E5" w:rsidP="00C50BCE">
      <w:pPr>
        <w:jc w:val="center"/>
        <w:rPr>
          <w:b/>
          <w:sz w:val="28"/>
          <w:szCs w:val="28"/>
        </w:rPr>
      </w:pPr>
      <w:r w:rsidRPr="00A007BF">
        <w:rPr>
          <w:b/>
          <w:sz w:val="28"/>
          <w:szCs w:val="28"/>
        </w:rPr>
        <w:t>Об утверждении</w:t>
      </w:r>
      <w:r w:rsidR="00B16CDF">
        <w:rPr>
          <w:b/>
          <w:sz w:val="28"/>
          <w:szCs w:val="28"/>
        </w:rPr>
        <w:t xml:space="preserve"> критериев и</w:t>
      </w:r>
      <w:r w:rsidRPr="00A007BF">
        <w:rPr>
          <w:b/>
          <w:sz w:val="28"/>
          <w:szCs w:val="28"/>
        </w:rPr>
        <w:t xml:space="preserve"> </w:t>
      </w:r>
      <w:r w:rsidR="00B16CDF">
        <w:rPr>
          <w:b/>
          <w:sz w:val="28"/>
          <w:szCs w:val="28"/>
        </w:rPr>
        <w:t xml:space="preserve">порядка </w:t>
      </w:r>
      <w:r w:rsidR="00B16CDF" w:rsidRPr="00B16CDF">
        <w:rPr>
          <w:b/>
          <w:sz w:val="28"/>
          <w:szCs w:val="28"/>
        </w:rPr>
        <w:t>отнесен</w:t>
      </w:r>
      <w:r w:rsidR="00B16CDF">
        <w:rPr>
          <w:b/>
          <w:sz w:val="28"/>
          <w:szCs w:val="28"/>
        </w:rPr>
        <w:t>ия проектов</w:t>
      </w:r>
    </w:p>
    <w:p w:rsidR="005C46E1" w:rsidRDefault="00B16CDF" w:rsidP="00C50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климатическим проектам, формы и порядка представления отчета </w:t>
      </w:r>
    </w:p>
    <w:p w:rsidR="00C945D8" w:rsidRPr="00A007BF" w:rsidRDefault="00B16CDF" w:rsidP="00C50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климатического проекта </w:t>
      </w:r>
    </w:p>
    <w:p w:rsidR="00C945D8" w:rsidRPr="00A007BF" w:rsidRDefault="00C945D8" w:rsidP="00C50BCE">
      <w:pPr>
        <w:rPr>
          <w:sz w:val="28"/>
          <w:szCs w:val="28"/>
        </w:rPr>
      </w:pPr>
    </w:p>
    <w:p w:rsidR="006A17C2" w:rsidRPr="00A007BF" w:rsidRDefault="006A17C2" w:rsidP="00C50BCE">
      <w:pPr>
        <w:rPr>
          <w:sz w:val="28"/>
          <w:szCs w:val="28"/>
        </w:rPr>
      </w:pPr>
    </w:p>
    <w:p w:rsidR="005C46E1" w:rsidRPr="005C46E1" w:rsidRDefault="006A17C2" w:rsidP="005C46E1">
      <w:pPr>
        <w:spacing w:line="360" w:lineRule="auto"/>
        <w:ind w:firstLine="709"/>
        <w:jc w:val="both"/>
        <w:rPr>
          <w:sz w:val="28"/>
          <w:szCs w:val="28"/>
        </w:rPr>
      </w:pPr>
      <w:r w:rsidRPr="00A007BF">
        <w:rPr>
          <w:sz w:val="28"/>
          <w:szCs w:val="28"/>
        </w:rPr>
        <w:t>В</w:t>
      </w:r>
      <w:r w:rsidR="005C46E1">
        <w:rPr>
          <w:sz w:val="28"/>
          <w:szCs w:val="28"/>
        </w:rPr>
        <w:t xml:space="preserve"> соответствии с частями 2 и 4 </w:t>
      </w:r>
      <w:r w:rsidR="005C46E1" w:rsidRPr="005C46E1">
        <w:rPr>
          <w:sz w:val="28"/>
          <w:szCs w:val="28"/>
        </w:rPr>
        <w:t xml:space="preserve">статьи 9 Федерального закона </w:t>
      </w:r>
      <w:r w:rsidR="005C46E1">
        <w:rPr>
          <w:sz w:val="28"/>
          <w:szCs w:val="28"/>
        </w:rPr>
        <w:br/>
      </w:r>
      <w:r w:rsidR="005C46E1" w:rsidRPr="005C46E1">
        <w:rPr>
          <w:sz w:val="28"/>
          <w:szCs w:val="28"/>
        </w:rPr>
        <w:t>«Об ограничении выбросов парниковых газов»</w:t>
      </w:r>
      <w:r w:rsidR="00151D4B">
        <w:rPr>
          <w:sz w:val="28"/>
          <w:szCs w:val="28"/>
        </w:rPr>
        <w:t xml:space="preserve"> у</w:t>
      </w:r>
      <w:r w:rsidR="005C46E1" w:rsidRPr="005C46E1">
        <w:rPr>
          <w:sz w:val="28"/>
          <w:szCs w:val="28"/>
        </w:rPr>
        <w:t>твердить прилагаемые:</w:t>
      </w:r>
    </w:p>
    <w:p w:rsidR="005C46E1" w:rsidRDefault="005C46E1" w:rsidP="005C46E1">
      <w:pPr>
        <w:spacing w:line="360" w:lineRule="auto"/>
        <w:ind w:firstLine="709"/>
        <w:jc w:val="both"/>
        <w:rPr>
          <w:sz w:val="28"/>
          <w:szCs w:val="28"/>
        </w:rPr>
      </w:pPr>
      <w:r w:rsidRPr="005C46E1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</w:t>
      </w:r>
      <w:r w:rsidRPr="005C46E1">
        <w:rPr>
          <w:sz w:val="28"/>
          <w:szCs w:val="28"/>
        </w:rPr>
        <w:t>отнесения проектов к климатическим проектам</w:t>
      </w:r>
      <w:r>
        <w:rPr>
          <w:sz w:val="28"/>
          <w:szCs w:val="28"/>
        </w:rPr>
        <w:t>;</w:t>
      </w:r>
    </w:p>
    <w:p w:rsidR="005C46E1" w:rsidRDefault="005C46E1" w:rsidP="005C4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46E1">
        <w:rPr>
          <w:sz w:val="28"/>
          <w:szCs w:val="28"/>
        </w:rPr>
        <w:t>орядок отнесения проектов к климатическим проектам</w:t>
      </w:r>
      <w:r w:rsidR="00B8059A">
        <w:rPr>
          <w:sz w:val="28"/>
          <w:szCs w:val="28"/>
        </w:rPr>
        <w:t xml:space="preserve"> и </w:t>
      </w:r>
      <w:r w:rsidRPr="005C46E1">
        <w:rPr>
          <w:sz w:val="28"/>
          <w:szCs w:val="28"/>
        </w:rPr>
        <w:t>представления отчета о реализации климатического проекта</w:t>
      </w:r>
      <w:r>
        <w:rPr>
          <w:sz w:val="28"/>
          <w:szCs w:val="28"/>
        </w:rPr>
        <w:t>;</w:t>
      </w:r>
    </w:p>
    <w:p w:rsidR="005C46E1" w:rsidRDefault="005C46E1" w:rsidP="005C4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C46E1">
        <w:rPr>
          <w:sz w:val="28"/>
          <w:szCs w:val="28"/>
        </w:rPr>
        <w:t>орму отчета о ре</w:t>
      </w:r>
      <w:r>
        <w:rPr>
          <w:sz w:val="28"/>
          <w:szCs w:val="28"/>
        </w:rPr>
        <w:t>ализации климатического проекта.</w:t>
      </w:r>
    </w:p>
    <w:p w:rsidR="00A418C9" w:rsidRPr="00A418C9" w:rsidRDefault="00A418C9" w:rsidP="00A418C9">
      <w:pPr>
        <w:spacing w:line="360" w:lineRule="auto"/>
        <w:ind w:firstLine="709"/>
        <w:jc w:val="both"/>
        <w:rPr>
          <w:sz w:val="28"/>
          <w:szCs w:val="28"/>
        </w:rPr>
      </w:pPr>
    </w:p>
    <w:p w:rsidR="00C945D8" w:rsidRPr="00A007BF" w:rsidRDefault="00C945D8" w:rsidP="00C50BCE">
      <w:pPr>
        <w:spacing w:line="360" w:lineRule="auto"/>
        <w:rPr>
          <w:sz w:val="28"/>
          <w:szCs w:val="28"/>
        </w:rPr>
      </w:pPr>
    </w:p>
    <w:p w:rsidR="00C945D8" w:rsidRPr="00A007BF" w:rsidRDefault="00C945D8" w:rsidP="00C50BCE">
      <w:pPr>
        <w:spacing w:line="360" w:lineRule="auto"/>
        <w:rPr>
          <w:sz w:val="28"/>
          <w:szCs w:val="28"/>
        </w:rPr>
      </w:pPr>
    </w:p>
    <w:p w:rsidR="00C945D8" w:rsidRPr="00A007BF" w:rsidRDefault="009A2DDA" w:rsidP="006A17C2">
      <w:pPr>
        <w:spacing w:line="360" w:lineRule="auto"/>
        <w:jc w:val="right"/>
        <w:rPr>
          <w:sz w:val="28"/>
          <w:szCs w:val="28"/>
        </w:rPr>
      </w:pPr>
      <w:r w:rsidRPr="00A007BF">
        <w:rPr>
          <w:sz w:val="28"/>
          <w:szCs w:val="28"/>
        </w:rPr>
        <w:t>Министр</w:t>
      </w:r>
      <w:r w:rsidRPr="00A007BF">
        <w:rPr>
          <w:sz w:val="28"/>
          <w:szCs w:val="28"/>
        </w:rPr>
        <w:tab/>
      </w:r>
      <w:r w:rsidRPr="00A007BF">
        <w:rPr>
          <w:sz w:val="28"/>
          <w:szCs w:val="28"/>
        </w:rPr>
        <w:tab/>
      </w:r>
      <w:r w:rsidRPr="00A007BF">
        <w:rPr>
          <w:sz w:val="28"/>
          <w:szCs w:val="28"/>
        </w:rPr>
        <w:tab/>
      </w:r>
      <w:r w:rsidRPr="00A007BF">
        <w:rPr>
          <w:sz w:val="28"/>
          <w:szCs w:val="28"/>
        </w:rPr>
        <w:tab/>
      </w:r>
      <w:r w:rsidRPr="00A007BF">
        <w:rPr>
          <w:sz w:val="28"/>
          <w:szCs w:val="28"/>
        </w:rPr>
        <w:tab/>
      </w:r>
      <w:r w:rsidRPr="00A007BF">
        <w:rPr>
          <w:sz w:val="28"/>
          <w:szCs w:val="28"/>
        </w:rPr>
        <w:tab/>
      </w:r>
      <w:r w:rsidRPr="00A007BF">
        <w:rPr>
          <w:sz w:val="28"/>
          <w:szCs w:val="28"/>
        </w:rPr>
        <w:tab/>
      </w:r>
      <w:r w:rsidRPr="00A007BF">
        <w:rPr>
          <w:sz w:val="28"/>
          <w:szCs w:val="28"/>
        </w:rPr>
        <w:tab/>
      </w:r>
      <w:r w:rsidRPr="00A007BF">
        <w:rPr>
          <w:sz w:val="28"/>
          <w:szCs w:val="28"/>
        </w:rPr>
        <w:tab/>
        <w:t xml:space="preserve">      </w:t>
      </w:r>
      <w:r w:rsidR="006A17C2" w:rsidRPr="00A007BF">
        <w:rPr>
          <w:sz w:val="28"/>
          <w:szCs w:val="28"/>
        </w:rPr>
        <w:t>М.Г. Решетников</w:t>
      </w:r>
    </w:p>
    <w:p w:rsidR="00392FE8" w:rsidRPr="00A007BF" w:rsidRDefault="00392FE8" w:rsidP="006A17C2">
      <w:pPr>
        <w:spacing w:line="360" w:lineRule="auto"/>
        <w:jc w:val="right"/>
        <w:rPr>
          <w:sz w:val="28"/>
          <w:szCs w:val="28"/>
        </w:rPr>
      </w:pPr>
    </w:p>
    <w:p w:rsidR="00392FE8" w:rsidRPr="00A007BF" w:rsidRDefault="00392FE8" w:rsidP="006A17C2">
      <w:pPr>
        <w:spacing w:line="360" w:lineRule="auto"/>
        <w:jc w:val="right"/>
        <w:rPr>
          <w:sz w:val="28"/>
          <w:szCs w:val="28"/>
        </w:rPr>
        <w:sectPr w:rsidR="00392FE8" w:rsidRPr="00A007BF" w:rsidSect="00C945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2D85" w:rsidRPr="00A007BF" w:rsidRDefault="00BE2D85" w:rsidP="00BE2D85">
      <w:pPr>
        <w:spacing w:line="276" w:lineRule="auto"/>
        <w:ind w:left="4962"/>
        <w:jc w:val="center"/>
        <w:rPr>
          <w:sz w:val="28"/>
          <w:szCs w:val="28"/>
        </w:rPr>
      </w:pPr>
      <w:r w:rsidRPr="00A007BF">
        <w:rPr>
          <w:sz w:val="28"/>
          <w:szCs w:val="28"/>
        </w:rPr>
        <w:lastRenderedPageBreak/>
        <w:t>УТВЕРЖДЕНО</w:t>
      </w:r>
    </w:p>
    <w:p w:rsidR="00BE2D85" w:rsidRPr="00A007BF" w:rsidRDefault="00BE2D85" w:rsidP="00BE2D85">
      <w:pPr>
        <w:spacing w:line="276" w:lineRule="auto"/>
        <w:ind w:left="4962"/>
        <w:jc w:val="center"/>
        <w:rPr>
          <w:sz w:val="28"/>
          <w:szCs w:val="28"/>
        </w:rPr>
      </w:pPr>
    </w:p>
    <w:p w:rsidR="00BE2D85" w:rsidRPr="00A007BF" w:rsidRDefault="00BE2D85" w:rsidP="00BE2D85">
      <w:pPr>
        <w:spacing w:line="276" w:lineRule="auto"/>
        <w:ind w:left="4962"/>
        <w:jc w:val="center"/>
        <w:rPr>
          <w:sz w:val="28"/>
          <w:szCs w:val="28"/>
        </w:rPr>
      </w:pPr>
      <w:r w:rsidRPr="00A007BF">
        <w:rPr>
          <w:sz w:val="28"/>
          <w:szCs w:val="28"/>
        </w:rPr>
        <w:t>приказом Минэкономразвития России</w:t>
      </w:r>
    </w:p>
    <w:p w:rsidR="00BE2D85" w:rsidRPr="00A007BF" w:rsidRDefault="00BE2D85" w:rsidP="00BE2D85">
      <w:pPr>
        <w:spacing w:line="276" w:lineRule="auto"/>
        <w:ind w:left="4962"/>
        <w:jc w:val="center"/>
        <w:rPr>
          <w:color w:val="FFFFFF"/>
          <w:sz w:val="28"/>
          <w:szCs w:val="28"/>
        </w:rPr>
      </w:pPr>
      <w:r w:rsidRPr="00A007BF">
        <w:rPr>
          <w:sz w:val="28"/>
          <w:szCs w:val="28"/>
        </w:rPr>
        <w:t xml:space="preserve">от               №               </w:t>
      </w:r>
      <w:r w:rsidRPr="00A007BF">
        <w:rPr>
          <w:color w:val="FFFFFF"/>
          <w:sz w:val="28"/>
          <w:szCs w:val="28"/>
        </w:rPr>
        <w:t>.</w:t>
      </w:r>
    </w:p>
    <w:p w:rsidR="00BE2D85" w:rsidRDefault="00BE2D85" w:rsidP="00BE2D85">
      <w:pPr>
        <w:spacing w:line="276" w:lineRule="auto"/>
        <w:rPr>
          <w:sz w:val="28"/>
          <w:szCs w:val="28"/>
        </w:rPr>
      </w:pPr>
    </w:p>
    <w:p w:rsidR="003F2693" w:rsidRDefault="003F2693" w:rsidP="00BE2D85">
      <w:pPr>
        <w:spacing w:line="276" w:lineRule="auto"/>
        <w:rPr>
          <w:sz w:val="28"/>
          <w:szCs w:val="28"/>
        </w:rPr>
      </w:pPr>
    </w:p>
    <w:p w:rsidR="003F2693" w:rsidRPr="00A007BF" w:rsidRDefault="003F2693" w:rsidP="00BE2D85">
      <w:pPr>
        <w:spacing w:line="276" w:lineRule="auto"/>
        <w:rPr>
          <w:sz w:val="28"/>
          <w:szCs w:val="28"/>
        </w:rPr>
      </w:pPr>
    </w:p>
    <w:p w:rsidR="005C46E1" w:rsidRDefault="005C46E1" w:rsidP="005C46E1">
      <w:pPr>
        <w:spacing w:line="276" w:lineRule="auto"/>
        <w:jc w:val="center"/>
        <w:rPr>
          <w:b/>
          <w:sz w:val="28"/>
          <w:szCs w:val="28"/>
        </w:rPr>
      </w:pPr>
      <w:r w:rsidRPr="005C46E1">
        <w:rPr>
          <w:b/>
          <w:sz w:val="28"/>
          <w:szCs w:val="28"/>
        </w:rPr>
        <w:t>КРИТЕРИИ</w:t>
      </w:r>
    </w:p>
    <w:p w:rsidR="005C46E1" w:rsidRDefault="005C46E1" w:rsidP="005C46E1">
      <w:pPr>
        <w:spacing w:line="276" w:lineRule="auto"/>
        <w:jc w:val="center"/>
        <w:rPr>
          <w:b/>
          <w:sz w:val="28"/>
          <w:szCs w:val="28"/>
        </w:rPr>
      </w:pPr>
      <w:r w:rsidRPr="005C46E1">
        <w:rPr>
          <w:b/>
          <w:sz w:val="28"/>
          <w:szCs w:val="28"/>
        </w:rPr>
        <w:t>отнесения проектов к климатическим проектам</w:t>
      </w:r>
    </w:p>
    <w:p w:rsidR="005C46E1" w:rsidRDefault="005C46E1" w:rsidP="005C46E1">
      <w:pPr>
        <w:spacing w:line="276" w:lineRule="auto"/>
        <w:jc w:val="center"/>
        <w:rPr>
          <w:b/>
          <w:sz w:val="28"/>
          <w:szCs w:val="28"/>
        </w:rPr>
      </w:pPr>
    </w:p>
    <w:p w:rsidR="00DD3FD1" w:rsidRDefault="00DD3FD1" w:rsidP="005C46E1">
      <w:pPr>
        <w:spacing w:line="276" w:lineRule="auto"/>
        <w:jc w:val="center"/>
        <w:rPr>
          <w:b/>
          <w:sz w:val="28"/>
          <w:szCs w:val="28"/>
        </w:rPr>
      </w:pPr>
    </w:p>
    <w:p w:rsidR="00815591" w:rsidRPr="00815591" w:rsidRDefault="00815591" w:rsidP="008155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климатическими проектами понимается </w:t>
      </w:r>
      <w:r w:rsidRPr="00815591">
        <w:rPr>
          <w:sz w:val="28"/>
          <w:szCs w:val="28"/>
        </w:rPr>
        <w:t>комплекс мероприятий, обеспечивающих сокращение (предотвращение) выбросов парниковых газов или увеличение поглощения парниковых газов</w:t>
      </w:r>
      <w:r>
        <w:rPr>
          <w:sz w:val="28"/>
          <w:szCs w:val="28"/>
        </w:rPr>
        <w:t>, которые должны удовлетворять следующим критериям:</w:t>
      </w:r>
    </w:p>
    <w:p w:rsidR="00815591" w:rsidRPr="00815591" w:rsidRDefault="00815591" w:rsidP="00815591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приводят к фактическому сокращению выбросов и/или увеличению поглощения парниковых газов, которое является следствием модернизации оборудования, оптимизации и повышения эффективности процессов, внедрения новых технологий и/или передовых управленческих практик;</w:t>
      </w:r>
    </w:p>
    <w:p w:rsidR="00815591" w:rsidRPr="00815591" w:rsidRDefault="00815591" w:rsidP="00815591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5591">
        <w:rPr>
          <w:sz w:val="28"/>
          <w:szCs w:val="28"/>
        </w:rPr>
        <w:t xml:space="preserve">соответствуют действующим требованиям законодательства, нормативных и правовых актов, а также требованиям отраслевых и корпоративных стандартов и обязательствам, принятым на себя инициатором и владельцем проекта в добровольном порядке; </w:t>
      </w:r>
    </w:p>
    <w:p w:rsidR="00815591" w:rsidRPr="00815591" w:rsidRDefault="00815591" w:rsidP="00815591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приводят к сокращению выбросов и/или увеличению поглощений парниковых газов, которое не связано с сокращением объема хозяйственной деятельности или производства продукции;</w:t>
      </w:r>
    </w:p>
    <w:p w:rsidR="00815591" w:rsidRPr="00815591" w:rsidRDefault="00815591" w:rsidP="00815591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не приводят к значительному увеличению выбросов парниковых газов или снижению уровня абсорбции поглотителями вне границ проектной деятельности;</w:t>
      </w:r>
    </w:p>
    <w:p w:rsidR="00815591" w:rsidRPr="00815591" w:rsidRDefault="00815591" w:rsidP="00815591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не являются следствием непреднамеренных действий и случайных факторов;</w:t>
      </w:r>
    </w:p>
    <w:p w:rsidR="00815591" w:rsidRPr="00815591" w:rsidRDefault="00815591" w:rsidP="00815591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5591">
        <w:rPr>
          <w:sz w:val="28"/>
          <w:szCs w:val="28"/>
        </w:rPr>
        <w:t xml:space="preserve">соответствуют принципам и целям устойчивого развития и не являются причиной существенного увеличения негативного воздействия на окружающую среду, в частности, проект не должен прямо или косвенно быть причиной: </w:t>
      </w:r>
    </w:p>
    <w:p w:rsidR="00815591" w:rsidRPr="00815591" w:rsidRDefault="00887E7A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прав человека;</w:t>
      </w:r>
    </w:p>
    <w:p w:rsidR="00815591" w:rsidRPr="00815591" w:rsidRDefault="00887E7A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полового равенства;</w:t>
      </w:r>
    </w:p>
    <w:p w:rsidR="00815591" w:rsidRPr="00815591" w:rsidRDefault="00815591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нарушений в области охран</w:t>
      </w:r>
      <w:r w:rsidR="00887E7A">
        <w:rPr>
          <w:sz w:val="28"/>
          <w:szCs w:val="28"/>
        </w:rPr>
        <w:t>ы, безопасности и условий труда;</w:t>
      </w:r>
    </w:p>
    <w:p w:rsidR="00815591" w:rsidRPr="00815591" w:rsidRDefault="00815591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воздействия на культурное и историческое наследи</w:t>
      </w:r>
      <w:r w:rsidR="00887E7A">
        <w:rPr>
          <w:sz w:val="28"/>
          <w:szCs w:val="28"/>
        </w:rPr>
        <w:t>е;</w:t>
      </w:r>
    </w:p>
    <w:p w:rsidR="00815591" w:rsidRPr="00815591" w:rsidRDefault="00815591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пр</w:t>
      </w:r>
      <w:r w:rsidR="00887E7A">
        <w:rPr>
          <w:sz w:val="28"/>
          <w:szCs w:val="28"/>
        </w:rPr>
        <w:t>инудительного переселения людей;</w:t>
      </w:r>
    </w:p>
    <w:p w:rsidR="00815591" w:rsidRPr="00815591" w:rsidRDefault="00815591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 w:rsidRPr="00815591">
        <w:rPr>
          <w:sz w:val="28"/>
          <w:szCs w:val="28"/>
        </w:rPr>
        <w:lastRenderedPageBreak/>
        <w:t>ущемления права собств</w:t>
      </w:r>
      <w:r w:rsidR="00887E7A">
        <w:rPr>
          <w:sz w:val="28"/>
          <w:szCs w:val="28"/>
        </w:rPr>
        <w:t>енности на землю и другие права;</w:t>
      </w:r>
    </w:p>
    <w:p w:rsidR="00815591" w:rsidRPr="00815591" w:rsidRDefault="00887E7A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ущемления прав коренных народов;</w:t>
      </w:r>
    </w:p>
    <w:p w:rsidR="00815591" w:rsidRPr="00815591" w:rsidRDefault="00815591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коррупции и иных негативных экономических посл</w:t>
      </w:r>
      <w:r w:rsidR="00887E7A">
        <w:rPr>
          <w:sz w:val="28"/>
          <w:szCs w:val="28"/>
        </w:rPr>
        <w:t>едствий для региона присутствия;</w:t>
      </w:r>
    </w:p>
    <w:p w:rsidR="00815591" w:rsidRPr="00815591" w:rsidRDefault="00815591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негативного влияния на природные водные о</w:t>
      </w:r>
      <w:r w:rsidR="00887E7A">
        <w:rPr>
          <w:sz w:val="28"/>
          <w:szCs w:val="28"/>
        </w:rPr>
        <w:t>бъекты, развития эрозии;</w:t>
      </w:r>
    </w:p>
    <w:p w:rsidR="00815591" w:rsidRPr="00815591" w:rsidRDefault="00815591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повышенной у</w:t>
      </w:r>
      <w:r w:rsidR="00887E7A">
        <w:rPr>
          <w:sz w:val="28"/>
          <w:szCs w:val="28"/>
        </w:rPr>
        <w:t>язвимости к стихийным бедствиям;</w:t>
      </w:r>
    </w:p>
    <w:p w:rsidR="00815591" w:rsidRPr="00815591" w:rsidRDefault="00887E7A" w:rsidP="00887E7A">
      <w:pPr>
        <w:numPr>
          <w:ilvl w:val="1"/>
          <w:numId w:val="42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5591" w:rsidRPr="00815591">
        <w:rPr>
          <w:sz w:val="28"/>
          <w:szCs w:val="28"/>
        </w:rPr>
        <w:t>арушения режима ООПТ и экосистем высокой природоохранной ценности и мест обитания вымирающих видов;</w:t>
      </w:r>
    </w:p>
    <w:p w:rsidR="00DD3FD1" w:rsidRDefault="00815591" w:rsidP="00815591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5591">
        <w:rPr>
          <w:sz w:val="28"/>
          <w:szCs w:val="28"/>
        </w:rPr>
        <w:t>являются дополнительными по отношению к действиям, предпринимаемым на государственном уровне с целью выполнения добровольных вкладов и обязательств в рамках Парижского соглашения, определенным в качестве обязательных для исполнения в соответствии с действующими нормативными и правовыми актами.</w:t>
      </w:r>
    </w:p>
    <w:p w:rsidR="00DD3FD1" w:rsidRPr="00DD3FD1" w:rsidRDefault="00DD3FD1" w:rsidP="00DD3FD1">
      <w:pPr>
        <w:spacing w:line="276" w:lineRule="auto"/>
        <w:jc w:val="both"/>
        <w:rPr>
          <w:sz w:val="28"/>
          <w:szCs w:val="28"/>
        </w:rPr>
      </w:pPr>
    </w:p>
    <w:p w:rsidR="00DD3FD1" w:rsidRDefault="00DD3FD1" w:rsidP="005C46E1">
      <w:pPr>
        <w:spacing w:line="276" w:lineRule="auto"/>
        <w:ind w:left="4962"/>
        <w:jc w:val="center"/>
        <w:rPr>
          <w:sz w:val="28"/>
          <w:szCs w:val="28"/>
        </w:rPr>
        <w:sectPr w:rsidR="00DD3FD1" w:rsidSect="00E262FD">
          <w:pgSz w:w="11906" w:h="16838"/>
          <w:pgMar w:top="1077" w:right="924" w:bottom="1077" w:left="1259" w:header="709" w:footer="709" w:gutter="0"/>
          <w:cols w:space="708"/>
          <w:docGrid w:linePitch="360"/>
        </w:sectPr>
      </w:pPr>
    </w:p>
    <w:p w:rsidR="005C46E1" w:rsidRPr="00A007BF" w:rsidRDefault="005C46E1" w:rsidP="005C46E1">
      <w:pPr>
        <w:spacing w:line="276" w:lineRule="auto"/>
        <w:ind w:left="4962"/>
        <w:jc w:val="center"/>
        <w:rPr>
          <w:sz w:val="28"/>
          <w:szCs w:val="28"/>
        </w:rPr>
      </w:pPr>
      <w:r w:rsidRPr="00A007BF">
        <w:rPr>
          <w:sz w:val="28"/>
          <w:szCs w:val="28"/>
        </w:rPr>
        <w:lastRenderedPageBreak/>
        <w:t>УТВЕРЖДЕНО</w:t>
      </w:r>
    </w:p>
    <w:p w:rsidR="005C46E1" w:rsidRPr="00A007BF" w:rsidRDefault="005C46E1" w:rsidP="005C46E1">
      <w:pPr>
        <w:spacing w:line="276" w:lineRule="auto"/>
        <w:ind w:left="4962"/>
        <w:jc w:val="center"/>
        <w:rPr>
          <w:sz w:val="28"/>
          <w:szCs w:val="28"/>
        </w:rPr>
      </w:pPr>
    </w:p>
    <w:p w:rsidR="005C46E1" w:rsidRPr="00A007BF" w:rsidRDefault="005C46E1" w:rsidP="005C46E1">
      <w:pPr>
        <w:spacing w:line="276" w:lineRule="auto"/>
        <w:ind w:left="4962"/>
        <w:jc w:val="center"/>
        <w:rPr>
          <w:sz w:val="28"/>
          <w:szCs w:val="28"/>
        </w:rPr>
      </w:pPr>
      <w:r w:rsidRPr="00A007BF">
        <w:rPr>
          <w:sz w:val="28"/>
          <w:szCs w:val="28"/>
        </w:rPr>
        <w:t>приказом Минэкономразвития России</w:t>
      </w:r>
    </w:p>
    <w:p w:rsidR="005C46E1" w:rsidRPr="00A007BF" w:rsidRDefault="005C46E1" w:rsidP="005C46E1">
      <w:pPr>
        <w:spacing w:line="276" w:lineRule="auto"/>
        <w:ind w:left="4962"/>
        <w:jc w:val="center"/>
        <w:rPr>
          <w:color w:val="FFFFFF"/>
          <w:sz w:val="28"/>
          <w:szCs w:val="28"/>
        </w:rPr>
      </w:pPr>
      <w:r w:rsidRPr="00A007BF">
        <w:rPr>
          <w:sz w:val="28"/>
          <w:szCs w:val="28"/>
        </w:rPr>
        <w:t xml:space="preserve">от               №               </w:t>
      </w:r>
      <w:r w:rsidRPr="00A007BF">
        <w:rPr>
          <w:color w:val="FFFFFF"/>
          <w:sz w:val="28"/>
          <w:szCs w:val="28"/>
        </w:rPr>
        <w:t>.</w:t>
      </w:r>
    </w:p>
    <w:p w:rsidR="005C46E1" w:rsidRDefault="005C46E1" w:rsidP="005C46E1">
      <w:pPr>
        <w:spacing w:line="276" w:lineRule="auto"/>
        <w:rPr>
          <w:sz w:val="28"/>
          <w:szCs w:val="28"/>
        </w:rPr>
      </w:pPr>
    </w:p>
    <w:p w:rsidR="005C46E1" w:rsidRDefault="005C46E1" w:rsidP="005C46E1">
      <w:pPr>
        <w:spacing w:line="276" w:lineRule="auto"/>
        <w:rPr>
          <w:sz w:val="28"/>
          <w:szCs w:val="28"/>
        </w:rPr>
      </w:pPr>
    </w:p>
    <w:p w:rsidR="005C46E1" w:rsidRPr="005C46E1" w:rsidRDefault="005C46E1" w:rsidP="005C46E1">
      <w:pPr>
        <w:spacing w:line="276" w:lineRule="auto"/>
        <w:jc w:val="center"/>
        <w:rPr>
          <w:b/>
          <w:sz w:val="28"/>
          <w:szCs w:val="28"/>
        </w:rPr>
      </w:pPr>
    </w:p>
    <w:p w:rsidR="005C46E1" w:rsidRDefault="005C46E1" w:rsidP="005C46E1">
      <w:pPr>
        <w:spacing w:line="276" w:lineRule="auto"/>
        <w:jc w:val="center"/>
        <w:rPr>
          <w:b/>
          <w:sz w:val="28"/>
          <w:szCs w:val="28"/>
        </w:rPr>
      </w:pPr>
      <w:r w:rsidRPr="005C46E1">
        <w:rPr>
          <w:b/>
          <w:sz w:val="28"/>
          <w:szCs w:val="28"/>
        </w:rPr>
        <w:t xml:space="preserve">ПОРЯДОК </w:t>
      </w:r>
    </w:p>
    <w:p w:rsidR="00B8059A" w:rsidRDefault="005C46E1" w:rsidP="00B8059A">
      <w:pPr>
        <w:spacing w:line="276" w:lineRule="auto"/>
        <w:jc w:val="center"/>
        <w:rPr>
          <w:b/>
          <w:sz w:val="28"/>
          <w:szCs w:val="28"/>
        </w:rPr>
      </w:pPr>
      <w:r w:rsidRPr="005C46E1">
        <w:rPr>
          <w:b/>
          <w:sz w:val="28"/>
          <w:szCs w:val="28"/>
        </w:rPr>
        <w:t>отнесения проектов к климатическим проектам</w:t>
      </w:r>
      <w:r w:rsidR="00B8059A">
        <w:rPr>
          <w:b/>
          <w:sz w:val="28"/>
          <w:szCs w:val="28"/>
        </w:rPr>
        <w:t xml:space="preserve"> и</w:t>
      </w:r>
      <w:r w:rsidR="00B8059A" w:rsidRPr="00B8059A">
        <w:rPr>
          <w:b/>
          <w:sz w:val="28"/>
          <w:szCs w:val="28"/>
        </w:rPr>
        <w:t xml:space="preserve"> </w:t>
      </w:r>
      <w:r w:rsidR="00B8059A" w:rsidRPr="005C46E1">
        <w:rPr>
          <w:b/>
          <w:sz w:val="28"/>
          <w:szCs w:val="28"/>
        </w:rPr>
        <w:t xml:space="preserve">представления отчета </w:t>
      </w:r>
      <w:r w:rsidR="00B8059A">
        <w:rPr>
          <w:b/>
          <w:sz w:val="28"/>
          <w:szCs w:val="28"/>
        </w:rPr>
        <w:br/>
      </w:r>
      <w:r w:rsidR="00B8059A" w:rsidRPr="005C46E1">
        <w:rPr>
          <w:b/>
          <w:sz w:val="28"/>
          <w:szCs w:val="28"/>
        </w:rPr>
        <w:t>о реализации климатического проекта</w:t>
      </w:r>
    </w:p>
    <w:p w:rsidR="005C46E1" w:rsidRDefault="005C46E1" w:rsidP="005C46E1">
      <w:pPr>
        <w:spacing w:line="276" w:lineRule="auto"/>
        <w:jc w:val="center"/>
        <w:rPr>
          <w:b/>
          <w:sz w:val="28"/>
          <w:szCs w:val="28"/>
        </w:rPr>
      </w:pPr>
    </w:p>
    <w:p w:rsidR="00DD3FD1" w:rsidRDefault="00DD3FD1" w:rsidP="00DD3FD1">
      <w:pPr>
        <w:spacing w:line="276" w:lineRule="auto"/>
        <w:jc w:val="center"/>
        <w:rPr>
          <w:b/>
          <w:sz w:val="28"/>
          <w:szCs w:val="28"/>
        </w:rPr>
      </w:pPr>
    </w:p>
    <w:p w:rsidR="00DD3FD1" w:rsidRDefault="00DD3FD1" w:rsidP="00DD3FD1">
      <w:pPr>
        <w:spacing w:line="276" w:lineRule="auto"/>
        <w:jc w:val="center"/>
        <w:rPr>
          <w:b/>
          <w:sz w:val="28"/>
          <w:szCs w:val="28"/>
        </w:rPr>
      </w:pPr>
    </w:p>
    <w:p w:rsid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87E7A">
        <w:rPr>
          <w:sz w:val="28"/>
          <w:szCs w:val="28"/>
        </w:rPr>
        <w:t xml:space="preserve">Настоящий Порядок регламентирует выполнение процедуры </w:t>
      </w:r>
      <w:r>
        <w:rPr>
          <w:sz w:val="28"/>
          <w:szCs w:val="28"/>
        </w:rPr>
        <w:t>отнесения проектов к климатическим проектам.</w:t>
      </w:r>
    </w:p>
    <w:p w:rsid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проектов к климатическим проектам осуществляется </w:t>
      </w:r>
      <w:r w:rsidR="00151D4B">
        <w:rPr>
          <w:color w:val="000000"/>
          <w:sz w:val="28"/>
          <w:szCs w:val="28"/>
        </w:rPr>
        <w:t>комиссией</w:t>
      </w:r>
      <w:r w:rsidR="00A63DD2">
        <w:rPr>
          <w:color w:val="000000"/>
          <w:sz w:val="28"/>
          <w:szCs w:val="28"/>
        </w:rPr>
        <w:t xml:space="preserve"> по координации климатических проектов в Российской Федерации</w:t>
      </w:r>
      <w:r w:rsidR="00151D4B">
        <w:rPr>
          <w:color w:val="000000"/>
          <w:sz w:val="28"/>
          <w:szCs w:val="28"/>
        </w:rPr>
        <w:t>, создаваемой государственной корпорацией «ВЭБ.РФ» с участием бизнес-ассоциаций, оператора реестра углеродных единиц и национального органа по аккредитации (далее – Комиссия).</w:t>
      </w:r>
    </w:p>
    <w:p w:rsid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87E7A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отнесения проектов к </w:t>
      </w:r>
      <w:r w:rsidRPr="00887E7A">
        <w:rPr>
          <w:sz w:val="28"/>
          <w:szCs w:val="28"/>
        </w:rPr>
        <w:t>климатически</w:t>
      </w:r>
      <w:r>
        <w:rPr>
          <w:sz w:val="28"/>
          <w:szCs w:val="28"/>
        </w:rPr>
        <w:t>м проектам</w:t>
      </w:r>
      <w:r w:rsidRPr="00887E7A">
        <w:rPr>
          <w:sz w:val="28"/>
          <w:szCs w:val="28"/>
        </w:rPr>
        <w:t xml:space="preserve"> является оценка соответствия заявленной проектной деятельности установленным к</w:t>
      </w:r>
      <w:r>
        <w:rPr>
          <w:sz w:val="28"/>
          <w:szCs w:val="28"/>
        </w:rPr>
        <w:t>ритериям климатических проектов</w:t>
      </w:r>
      <w:r w:rsidR="00151D4B">
        <w:rPr>
          <w:sz w:val="28"/>
          <w:szCs w:val="28"/>
        </w:rPr>
        <w:t xml:space="preserve">, а также </w:t>
      </w:r>
      <w:r w:rsidR="00151D4B" w:rsidRPr="00703D8D">
        <w:rPr>
          <w:color w:val="000000"/>
          <w:sz w:val="28"/>
          <w:szCs w:val="28"/>
        </w:rPr>
        <w:t>национальн</w:t>
      </w:r>
      <w:r w:rsidR="00151D4B">
        <w:rPr>
          <w:color w:val="000000"/>
          <w:sz w:val="28"/>
          <w:szCs w:val="28"/>
        </w:rPr>
        <w:t>ому</w:t>
      </w:r>
      <w:r w:rsidR="00151D4B" w:rsidRPr="00703D8D">
        <w:rPr>
          <w:color w:val="000000"/>
          <w:sz w:val="28"/>
          <w:szCs w:val="28"/>
        </w:rPr>
        <w:t xml:space="preserve"> и</w:t>
      </w:r>
      <w:r w:rsidR="00151D4B">
        <w:rPr>
          <w:color w:val="000000"/>
          <w:sz w:val="28"/>
          <w:szCs w:val="28"/>
        </w:rPr>
        <w:t xml:space="preserve"> (или) международному стандарту климатического проекта</w:t>
      </w:r>
      <w:r>
        <w:rPr>
          <w:sz w:val="28"/>
          <w:szCs w:val="28"/>
        </w:rPr>
        <w:t>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87E7A">
        <w:rPr>
          <w:sz w:val="28"/>
          <w:szCs w:val="28"/>
        </w:rPr>
        <w:t xml:space="preserve">Для проведения процедуры </w:t>
      </w:r>
      <w:r>
        <w:rPr>
          <w:sz w:val="28"/>
          <w:szCs w:val="28"/>
        </w:rPr>
        <w:t>отнесения проектов к климатическим проектам</w:t>
      </w:r>
      <w:r w:rsidRPr="00887E7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сполнитель </w:t>
      </w:r>
      <w:r w:rsidRPr="00887E7A">
        <w:rPr>
          <w:sz w:val="28"/>
          <w:szCs w:val="28"/>
        </w:rPr>
        <w:t xml:space="preserve">климатического проекта </w:t>
      </w:r>
      <w:r>
        <w:rPr>
          <w:sz w:val="28"/>
          <w:szCs w:val="28"/>
        </w:rPr>
        <w:t>(далее - и</w:t>
      </w:r>
      <w:r w:rsidRPr="00887E7A">
        <w:rPr>
          <w:sz w:val="28"/>
          <w:szCs w:val="28"/>
        </w:rPr>
        <w:t>нициатор</w:t>
      </w:r>
      <w:r>
        <w:rPr>
          <w:sz w:val="28"/>
          <w:szCs w:val="28"/>
        </w:rPr>
        <w:t xml:space="preserve">) </w:t>
      </w:r>
      <w:r w:rsidRPr="00887E7A">
        <w:rPr>
          <w:sz w:val="28"/>
          <w:szCs w:val="28"/>
        </w:rPr>
        <w:t xml:space="preserve">или лицо, уполномоченное инициатором, представляет на рассмотрение </w:t>
      </w:r>
      <w:r w:rsidR="00151D4B">
        <w:rPr>
          <w:sz w:val="28"/>
          <w:szCs w:val="28"/>
        </w:rPr>
        <w:t xml:space="preserve">в Комиссию </w:t>
      </w:r>
      <w:r w:rsidRPr="00887E7A">
        <w:rPr>
          <w:sz w:val="28"/>
          <w:szCs w:val="28"/>
        </w:rPr>
        <w:t>следующую документированную информацию: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>сведения об инициаторе и иных участниках проекта, в том числе: наименование, организационно-правовая форма, реквизиты (ОГРН, ИНН), сведения об осуществляемых видах экономической деятельности и место нахождения – для юридических лиц; фамилия, имя, отчество, место жительства, дата государственной регистрации, ИНН – для индивидуальных предпринимателей;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>проектно-техническую документацию, подготовленную в соответствии с п</w:t>
      </w:r>
      <w:r>
        <w:rPr>
          <w:sz w:val="28"/>
          <w:szCs w:val="28"/>
        </w:rPr>
        <w:t>унктом 4 настоящего Порядка</w:t>
      </w:r>
      <w:r w:rsidR="00887E7A" w:rsidRPr="00887E7A">
        <w:rPr>
          <w:sz w:val="28"/>
          <w:szCs w:val="28"/>
        </w:rPr>
        <w:t>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</w:t>
      </w:r>
      <w:r w:rsidR="00282DDB">
        <w:rPr>
          <w:sz w:val="28"/>
          <w:szCs w:val="28"/>
        </w:rPr>
        <w:t> </w:t>
      </w:r>
      <w:r w:rsidRPr="00887E7A">
        <w:rPr>
          <w:sz w:val="28"/>
          <w:szCs w:val="28"/>
        </w:rPr>
        <w:t xml:space="preserve">расчетную модель с количественной оценкой сокращения выбросов и/или увеличения поглощений парниковых газов в результате проектной деятельности </w:t>
      </w:r>
      <w:r w:rsidRPr="00887E7A">
        <w:rPr>
          <w:sz w:val="28"/>
          <w:szCs w:val="28"/>
        </w:rPr>
        <w:lastRenderedPageBreak/>
        <w:t xml:space="preserve">(в формате, обеспечивающем прослеживаемость </w:t>
      </w:r>
      <w:r w:rsidR="00B8059A">
        <w:rPr>
          <w:sz w:val="28"/>
          <w:szCs w:val="28"/>
        </w:rPr>
        <w:br/>
      </w:r>
      <w:r w:rsidRPr="00887E7A">
        <w:rPr>
          <w:sz w:val="28"/>
          <w:szCs w:val="28"/>
        </w:rPr>
        <w:t>и воспроизводимость всех вычислений);</w:t>
      </w:r>
    </w:p>
    <w:p w:rsidR="00282DDB" w:rsidRDefault="00282DDB" w:rsidP="00887E7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 заключение о </w:t>
      </w:r>
      <w:r w:rsidR="00887E7A" w:rsidRPr="00887E7A">
        <w:rPr>
          <w:sz w:val="28"/>
          <w:szCs w:val="28"/>
        </w:rPr>
        <w:t xml:space="preserve">независимой </w:t>
      </w:r>
      <w:r>
        <w:rPr>
          <w:sz w:val="28"/>
          <w:szCs w:val="28"/>
        </w:rPr>
        <w:t xml:space="preserve">оценке </w:t>
      </w:r>
      <w:r w:rsidR="00887E7A" w:rsidRPr="00887E7A">
        <w:rPr>
          <w:sz w:val="28"/>
          <w:szCs w:val="28"/>
        </w:rPr>
        <w:t>проектной документации</w:t>
      </w:r>
      <w:r>
        <w:rPr>
          <w:sz w:val="28"/>
          <w:szCs w:val="28"/>
        </w:rPr>
        <w:t xml:space="preserve"> </w:t>
      </w:r>
      <w:r w:rsidRPr="00887E7A">
        <w:rPr>
          <w:sz w:val="28"/>
          <w:szCs w:val="28"/>
        </w:rPr>
        <w:t>(валидации)</w:t>
      </w:r>
      <w:r w:rsidR="00887E7A" w:rsidRPr="00887E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выполненной органом по валидации и верификации выбросов парниковых газов, включенным в </w:t>
      </w:r>
      <w:r>
        <w:rPr>
          <w:color w:val="000000"/>
          <w:sz w:val="28"/>
          <w:szCs w:val="28"/>
        </w:rPr>
        <w:t>национальный перечень организаций, осуществляющих верификацию климатических проектов.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87E7A" w:rsidRPr="00887E7A">
        <w:rPr>
          <w:sz w:val="28"/>
          <w:szCs w:val="28"/>
        </w:rPr>
        <w:t xml:space="preserve">Проектно-техническая документация </w:t>
      </w:r>
      <w:r>
        <w:rPr>
          <w:sz w:val="28"/>
          <w:szCs w:val="28"/>
        </w:rPr>
        <w:t xml:space="preserve">по климатическому проекту </w:t>
      </w:r>
      <w:r w:rsidR="00887E7A" w:rsidRPr="00887E7A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следующие сведения</w:t>
      </w:r>
      <w:r w:rsidR="00887E7A" w:rsidRPr="00887E7A">
        <w:rPr>
          <w:sz w:val="28"/>
          <w:szCs w:val="28"/>
        </w:rPr>
        <w:t>: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 xml:space="preserve">1) общее описание проекта, в котором содержатся: 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>сведения о наименовании, целях, задачах, типе проекта (сокращение выбросов парниковых газов из источника и (или) увеличе</w:t>
      </w:r>
      <w:r>
        <w:rPr>
          <w:sz w:val="28"/>
          <w:szCs w:val="28"/>
        </w:rPr>
        <w:t>ние их абсорбции поглотителем);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>сведения об инициатор</w:t>
      </w:r>
      <w:r>
        <w:rPr>
          <w:sz w:val="28"/>
          <w:szCs w:val="28"/>
        </w:rPr>
        <w:t>е и участниках проекта;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887E7A" w:rsidRPr="00887E7A">
        <w:rPr>
          <w:sz w:val="28"/>
          <w:szCs w:val="28"/>
        </w:rPr>
        <w:t>ведения об отраслевой принадлежности (категории) источников и (или) поглотителей, вы</w:t>
      </w:r>
      <w:r>
        <w:rPr>
          <w:sz w:val="28"/>
          <w:szCs w:val="28"/>
        </w:rPr>
        <w:t>бранных для реализации проекта;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 xml:space="preserve">характеристики проекта, включая адрес и/или географическое местонахождение источников и/или поглотителей, применяемые технологии, продукцию и мероприятия, предусмотренные проектом, а также оценку общих затрат на реализацию проекта и экономической рентабельности, 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>описание возможных рисков, связанных с реализацией проекта, и мер, предусматриваемых для минимизации указанных рисков;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2) описание границ проекта – перечень источников выбросов парниковых газов и/или поглотителей;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3) описание и обоснование выбора базового сценария для реализации проекта на весь период его реализации;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4) дату начала и сроки реализации проекта;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87E7A" w:rsidRPr="00887E7A">
        <w:rPr>
          <w:sz w:val="28"/>
          <w:szCs w:val="28"/>
        </w:rPr>
        <w:t>метод количественной оценки и план осуществления мониторинга сокращения выбросов парниковых газов из источника и (или) увеличения их абсорбции поглотителем;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887E7A" w:rsidRPr="00887E7A">
        <w:rPr>
          <w:sz w:val="28"/>
          <w:szCs w:val="28"/>
        </w:rPr>
        <w:t>планируемую величину сокращения выбросов парниковых газов из источника и (или) увеличения их абсорбции поглотителем в результате реализации проекта;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887E7A" w:rsidRPr="00887E7A">
        <w:rPr>
          <w:sz w:val="28"/>
          <w:szCs w:val="28"/>
        </w:rPr>
        <w:t>краткое описание оценки воздействия на окружающую среду и социально-экономические эффекты, связанные с реализацией проекта.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Проектная документация может содержать приложения, содержащие разъяснения заявителя по обоснованию выбора методологии разработки проекта, а также другую относящуюся к проекту информацию.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7E7A" w:rsidRPr="00887E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87E7A" w:rsidRPr="00887E7A">
        <w:rPr>
          <w:sz w:val="28"/>
          <w:szCs w:val="28"/>
        </w:rPr>
        <w:t xml:space="preserve">Для изложения в проектной документации характеристик проекта, позволяющих однозначно соотнести источник с сектором (категорией) источника </w:t>
      </w:r>
      <w:r w:rsidR="00887E7A" w:rsidRPr="00887E7A">
        <w:rPr>
          <w:sz w:val="28"/>
          <w:szCs w:val="28"/>
        </w:rPr>
        <w:lastRenderedPageBreak/>
        <w:t>или идентифицировать поглотитель, следует руководствоваться Общероссийским классификатором видов экономической деятельности.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87E7A" w:rsidRPr="00887E7A">
        <w:rPr>
          <w:sz w:val="28"/>
          <w:szCs w:val="28"/>
        </w:rPr>
        <w:t xml:space="preserve">Для определения базового сценария производится определение и разработка перечня всех возможных сценариев для каждой группы источников и/или поглотителей парниковых газов при отсутствии проектной деятельности.  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887E7A" w:rsidRPr="00887E7A">
        <w:rPr>
          <w:sz w:val="28"/>
          <w:szCs w:val="28"/>
        </w:rPr>
        <w:t xml:space="preserve">Выбор базового сценария осуществляется </w:t>
      </w:r>
      <w:r>
        <w:rPr>
          <w:sz w:val="28"/>
          <w:szCs w:val="28"/>
        </w:rPr>
        <w:t xml:space="preserve">на основе барьерного анализа, </w:t>
      </w:r>
      <w:r w:rsidR="00887E7A" w:rsidRPr="00887E7A">
        <w:rPr>
          <w:sz w:val="28"/>
          <w:szCs w:val="28"/>
        </w:rPr>
        <w:t>в рамках которого рассматриваются факторы, представляющие собой препятствия (барьеры) для реализации сценария, в том числе: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 технический (возможность реализации технологии);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 технологический (доступность технологии);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>регуляторный (наличие нормативных ограничений на применение технологии)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 экономический (доступность финансовых ресурсов);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 социально-экологический (уровень воздействия на окружающую среду и местные сообщества);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</w:t>
      </w:r>
      <w:r w:rsidR="00282DDB">
        <w:rPr>
          <w:sz w:val="28"/>
          <w:szCs w:val="28"/>
        </w:rPr>
        <w:t> </w:t>
      </w:r>
      <w:r w:rsidRPr="00887E7A">
        <w:rPr>
          <w:sz w:val="28"/>
          <w:szCs w:val="28"/>
        </w:rPr>
        <w:t>квалификационный (доступность необходимых компетенций для реализации технологии), и др.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 xml:space="preserve">Сценарий, который является наиболее вероятным с учетом всех идентифицированных барьеров, рассматривается как базовый. 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887E7A" w:rsidRPr="00887E7A">
        <w:rPr>
          <w:sz w:val="28"/>
          <w:szCs w:val="28"/>
        </w:rPr>
        <w:t>Количественная оценка выбросов и/или поглощений парниковых газов осуществляется с учетом прогнозируемого уровня производственной деятельности и фактических или удельных показателей углеродоемкости, рассчитанных одним из следующих способов: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>удельный показатель углеродоемкости, рассчитанный на основе исторических сведений о фактических выбросах парниковых газов из источников и/или их абсорбции поглотителями;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</w:t>
      </w:r>
      <w:r w:rsidR="00282DDB">
        <w:rPr>
          <w:sz w:val="28"/>
          <w:szCs w:val="28"/>
        </w:rPr>
        <w:t> </w:t>
      </w:r>
      <w:r w:rsidRPr="00887E7A">
        <w:rPr>
          <w:sz w:val="28"/>
          <w:szCs w:val="28"/>
        </w:rPr>
        <w:t>удельный показатель, рассчитанный на основе информации о бенчмарках и лучших отраслевых практиках.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При количественной оценке выбросов и/или поглощений парниковых газов используются консервативные предположения, обеспечивающие наименьшую вероятность переоценки сокращения выбросов и/или увеличения поглощений парниковых газов.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7E7A" w:rsidRPr="00887E7A">
        <w:rPr>
          <w:sz w:val="28"/>
          <w:szCs w:val="28"/>
        </w:rPr>
        <w:t>. Информация о сроках реализации проекта должна включать сведения о предполагаемых датах начала и завершения реализации проекта и периоде, в течение которого в результате реализации проекта происходит сокращение выбросов и/или увеличение поглощения парниковых газов</w:t>
      </w:r>
      <w:r w:rsidR="006D76F4">
        <w:rPr>
          <w:sz w:val="28"/>
          <w:szCs w:val="28"/>
        </w:rPr>
        <w:t xml:space="preserve"> (далее – кредитный период)</w:t>
      </w:r>
      <w:r w:rsidR="00887E7A" w:rsidRPr="00887E7A">
        <w:rPr>
          <w:sz w:val="28"/>
          <w:szCs w:val="28"/>
        </w:rPr>
        <w:t>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 xml:space="preserve">Сведения о предполагаемой дате начала реализации проекта включают в себя информацию о дате подготовки проектной документации и дополнительно </w:t>
      </w:r>
      <w:r w:rsidRPr="00887E7A">
        <w:rPr>
          <w:sz w:val="28"/>
          <w:szCs w:val="28"/>
        </w:rPr>
        <w:lastRenderedPageBreak/>
        <w:t>могут содержать информацию о дате начала работ по строительству (монтажу) необходимого оборудования.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1</w:t>
      </w:r>
      <w:r w:rsidR="00282DDB">
        <w:rPr>
          <w:sz w:val="28"/>
          <w:szCs w:val="28"/>
        </w:rPr>
        <w:t>0</w:t>
      </w:r>
      <w:r w:rsidRPr="00887E7A">
        <w:rPr>
          <w:sz w:val="28"/>
          <w:szCs w:val="28"/>
        </w:rPr>
        <w:t>. В обосновании метода (методики) мониторинга сокращения выбросов парниковых газов из источника и (или) увеличения их абсорбции поглотителем указывается на преимущества применения выбранного метода (методики) осуществления мониторинга, в том числе в части обеспечения точности проведения соответствующих расчетов или измерений.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12. Описание способов контроля качества и обеспечения качества данных, полученных при измерениях, должно осуществляться с учетом принятых в Российской Федерации технических регламентов и стандартов.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13. Планируемая величина сокращения выбросов парниковых газов из источника и (или) увеличения их абсорбции поглотителем в результате реализации проекта рассчитывается исходя из характеристик (технических условий) применяемого в проекте оборудования, технологий и иных проектных мероприятий.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Информация о планируемой величине сокращения выбросов парниковых газов из источника и (или) увеличения их абсорбции поглотителем в результате реализации проекта представляется по каждому году в течение кредитного периода.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14. В кратком описании выполненной в установленном порядке оценки воздействия на окружающую среду в результате реализации проекта приводится информация о планируемых в ходе реализации проекта мероприятиях по снижению воздействия на окружающую среду, о видах воздействия и связанных с ними возможных последствиях в результате реализации проекта.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15. Комиссия осуществляет рассмотрение и оценку проектно-технической документации в части: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1)</w:t>
      </w:r>
      <w:r w:rsidR="00282DDB">
        <w:rPr>
          <w:sz w:val="28"/>
          <w:szCs w:val="28"/>
        </w:rPr>
        <w:t> </w:t>
      </w:r>
      <w:r w:rsidRPr="00887E7A">
        <w:rPr>
          <w:sz w:val="28"/>
          <w:szCs w:val="28"/>
        </w:rPr>
        <w:t>соответствия комплекта представленной на рассмотренные документации проек</w:t>
      </w:r>
      <w:r w:rsidR="00282DDB">
        <w:rPr>
          <w:sz w:val="28"/>
          <w:szCs w:val="28"/>
        </w:rPr>
        <w:t xml:space="preserve">та требованиям, изложенным в пункте </w:t>
      </w:r>
      <w:r w:rsidRPr="00887E7A">
        <w:rPr>
          <w:sz w:val="28"/>
          <w:szCs w:val="28"/>
        </w:rPr>
        <w:t>3</w:t>
      </w:r>
      <w:r w:rsidR="00282DDB">
        <w:rPr>
          <w:sz w:val="28"/>
          <w:szCs w:val="28"/>
        </w:rPr>
        <w:t xml:space="preserve"> настоящего Порядка</w:t>
      </w:r>
      <w:r w:rsidRPr="00887E7A">
        <w:rPr>
          <w:sz w:val="28"/>
          <w:szCs w:val="28"/>
        </w:rPr>
        <w:t>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87E7A" w:rsidRPr="00887E7A">
        <w:rPr>
          <w:sz w:val="28"/>
          <w:szCs w:val="28"/>
        </w:rPr>
        <w:t>соответствия содержания проектно-технической документаци</w:t>
      </w:r>
      <w:r>
        <w:rPr>
          <w:sz w:val="28"/>
          <w:szCs w:val="28"/>
        </w:rPr>
        <w:t>и требованиям, изложенным в пункте 4 настоящего Порядка</w:t>
      </w:r>
      <w:r w:rsidR="00887E7A" w:rsidRPr="00887E7A">
        <w:rPr>
          <w:sz w:val="28"/>
          <w:szCs w:val="28"/>
        </w:rPr>
        <w:t>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87E7A" w:rsidRPr="00887E7A">
        <w:rPr>
          <w:sz w:val="28"/>
          <w:szCs w:val="28"/>
        </w:rPr>
        <w:t>релевантности описания технологии сокращения выбросов и/или увеличения поглощения парниковых газов;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4) полноты и точности описания границ проекта;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87E7A" w:rsidRPr="00887E7A">
        <w:rPr>
          <w:sz w:val="28"/>
          <w:szCs w:val="28"/>
        </w:rPr>
        <w:t>обоснованности и консервативности выбора базового сценария;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887E7A" w:rsidRPr="00887E7A">
        <w:rPr>
          <w:sz w:val="28"/>
          <w:szCs w:val="28"/>
        </w:rPr>
        <w:t>соответствия метода (методологии) и плана осуществления мониторинга действующим в течение кредитного периода нормативным правовым актам и отраслевым стандартам;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 </w:t>
      </w:r>
      <w:r w:rsidR="00887E7A" w:rsidRPr="00887E7A">
        <w:rPr>
          <w:sz w:val="28"/>
          <w:szCs w:val="28"/>
        </w:rPr>
        <w:t>полноты описания воздействия на окружающую среду намечаемой проектной деятельности и релевантности мер по снижению негативного воздействия;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8)</w:t>
      </w:r>
      <w:r w:rsidR="00282DDB">
        <w:rPr>
          <w:sz w:val="28"/>
          <w:szCs w:val="28"/>
        </w:rPr>
        <w:t> </w:t>
      </w:r>
      <w:r w:rsidRPr="00887E7A">
        <w:rPr>
          <w:sz w:val="28"/>
          <w:szCs w:val="28"/>
        </w:rPr>
        <w:t>наличия условий, установленных действующими нормативными правовыми актами и иными актами заинтересованного федерального органа исполнительной власти, непосредственно препятствующих реализации проекта в соответствии с проектной документацией;</w:t>
      </w:r>
    </w:p>
    <w:p w:rsidR="00887E7A" w:rsidRPr="00887E7A" w:rsidRDefault="00282DD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887E7A" w:rsidRPr="00887E7A">
        <w:rPr>
          <w:sz w:val="28"/>
          <w:szCs w:val="28"/>
        </w:rPr>
        <w:t>наличия объективной информации, свидетельствующей о наличии уже зарегистрированного климатического проекта в указанных в проектно-технической документации границах.</w:t>
      </w:r>
    </w:p>
    <w:p w:rsidR="006D76F4" w:rsidRDefault="00151D4B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6D76F4">
        <w:rPr>
          <w:sz w:val="28"/>
          <w:szCs w:val="28"/>
        </w:rPr>
        <w:t>О</w:t>
      </w:r>
      <w:r w:rsidR="006D76F4" w:rsidRPr="00887E7A">
        <w:rPr>
          <w:sz w:val="28"/>
          <w:szCs w:val="28"/>
        </w:rPr>
        <w:t xml:space="preserve">тзыв на проект </w:t>
      </w:r>
      <w:r w:rsidR="006D76F4">
        <w:rPr>
          <w:sz w:val="28"/>
          <w:szCs w:val="28"/>
        </w:rPr>
        <w:t xml:space="preserve">направляется инициатору письмом </w:t>
      </w:r>
      <w:r w:rsidR="006D76F4" w:rsidRPr="00887E7A">
        <w:rPr>
          <w:sz w:val="28"/>
          <w:szCs w:val="28"/>
        </w:rPr>
        <w:t>председателя Комиссии с указанием наименования проекта</w:t>
      </w:r>
      <w:r w:rsidR="006D76F4">
        <w:rPr>
          <w:sz w:val="28"/>
          <w:szCs w:val="28"/>
        </w:rPr>
        <w:t>.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Отрицательный отзыв на климатический проект формируется в случае несоответствия одному из следующих условий:</w:t>
      </w:r>
    </w:p>
    <w:p w:rsidR="00887E7A" w:rsidRPr="00887E7A" w:rsidRDefault="00B8059A" w:rsidP="00887E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E7A" w:rsidRPr="00887E7A">
        <w:rPr>
          <w:sz w:val="28"/>
          <w:szCs w:val="28"/>
        </w:rPr>
        <w:t>несоответствие проекта установленным кр</w:t>
      </w:r>
      <w:r w:rsidR="00282DDB">
        <w:rPr>
          <w:sz w:val="28"/>
          <w:szCs w:val="28"/>
        </w:rPr>
        <w:t>итериям климатических проектов</w:t>
      </w:r>
      <w:r w:rsidR="00A63DD2">
        <w:rPr>
          <w:sz w:val="28"/>
          <w:szCs w:val="28"/>
        </w:rPr>
        <w:t>, национальному и (или) международному стандарту</w:t>
      </w:r>
      <w:r w:rsidR="00282DDB">
        <w:rPr>
          <w:sz w:val="28"/>
          <w:szCs w:val="28"/>
        </w:rPr>
        <w:t>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</w:t>
      </w:r>
      <w:r w:rsidR="00B8059A">
        <w:rPr>
          <w:sz w:val="28"/>
          <w:szCs w:val="28"/>
        </w:rPr>
        <w:t> </w:t>
      </w:r>
      <w:r w:rsidRPr="00887E7A">
        <w:rPr>
          <w:sz w:val="28"/>
          <w:szCs w:val="28"/>
        </w:rPr>
        <w:t>выявление противоречий в базовой линии для реализации проекта, метода (методологии) и плана осуществления мониторинга нормативным правовым актам или от</w:t>
      </w:r>
      <w:r w:rsidR="00282DDB">
        <w:rPr>
          <w:sz w:val="28"/>
          <w:szCs w:val="28"/>
        </w:rPr>
        <w:t>раслевым правилам и стандартам;</w:t>
      </w: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>-</w:t>
      </w:r>
      <w:r w:rsidR="00B8059A">
        <w:rPr>
          <w:sz w:val="28"/>
          <w:szCs w:val="28"/>
        </w:rPr>
        <w:t> </w:t>
      </w:r>
      <w:r w:rsidRPr="00887E7A">
        <w:rPr>
          <w:sz w:val="28"/>
          <w:szCs w:val="28"/>
        </w:rPr>
        <w:t>выявления норм и требований, установленных действующими нормативными правовыми и иными актами заинтересованного федерального органа исполнительной власти, непосредственно препятствующих реализации проекта в соответс</w:t>
      </w:r>
      <w:r w:rsidR="00282DDB">
        <w:rPr>
          <w:sz w:val="28"/>
          <w:szCs w:val="28"/>
        </w:rPr>
        <w:t>твии с проектной документацией.</w:t>
      </w:r>
    </w:p>
    <w:p w:rsid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  <w:r w:rsidRPr="00887E7A">
        <w:rPr>
          <w:sz w:val="28"/>
          <w:szCs w:val="28"/>
        </w:rPr>
        <w:t xml:space="preserve">В иных случаях </w:t>
      </w:r>
      <w:r w:rsidR="006D76F4">
        <w:rPr>
          <w:sz w:val="28"/>
          <w:szCs w:val="28"/>
        </w:rPr>
        <w:t xml:space="preserve">инициатору направляется </w:t>
      </w:r>
      <w:r w:rsidRPr="00887E7A">
        <w:rPr>
          <w:sz w:val="28"/>
          <w:szCs w:val="28"/>
        </w:rPr>
        <w:t>положительный отзыв на проектную документацию.</w:t>
      </w:r>
    </w:p>
    <w:p w:rsidR="00B8059A" w:rsidRDefault="00B8059A" w:rsidP="00B805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Верификация </w:t>
      </w:r>
      <w:r w:rsidRPr="00C242FA">
        <w:rPr>
          <w:sz w:val="28"/>
          <w:szCs w:val="28"/>
        </w:rPr>
        <w:t>результатов реализации климатических проектов</w:t>
      </w:r>
      <w:r>
        <w:rPr>
          <w:sz w:val="28"/>
          <w:szCs w:val="28"/>
        </w:rPr>
        <w:t xml:space="preserve"> осуществляется в порядке, определяемым Правительством Российской Федерации. Отчет о реализации климатического проекта представляется инициатором оператору реестра углеродных единиц вместе с заключением </w:t>
      </w:r>
      <w:r>
        <w:rPr>
          <w:sz w:val="28"/>
          <w:szCs w:val="28"/>
        </w:rPr>
        <w:br/>
        <w:t xml:space="preserve">о верификации. </w:t>
      </w:r>
    </w:p>
    <w:p w:rsidR="00B8059A" w:rsidRDefault="00B8059A" w:rsidP="00B8059A">
      <w:pPr>
        <w:spacing w:line="276" w:lineRule="auto"/>
        <w:jc w:val="both"/>
        <w:rPr>
          <w:sz w:val="28"/>
          <w:szCs w:val="28"/>
        </w:rPr>
      </w:pPr>
    </w:p>
    <w:p w:rsidR="00B8059A" w:rsidRPr="00887E7A" w:rsidRDefault="00B8059A" w:rsidP="00887E7A">
      <w:pPr>
        <w:spacing w:line="276" w:lineRule="auto"/>
        <w:ind w:firstLine="709"/>
        <w:jc w:val="both"/>
        <w:rPr>
          <w:sz w:val="28"/>
          <w:szCs w:val="28"/>
        </w:rPr>
      </w:pPr>
    </w:p>
    <w:p w:rsidR="00887E7A" w:rsidRPr="00887E7A" w:rsidRDefault="00887E7A" w:rsidP="00887E7A">
      <w:pPr>
        <w:spacing w:line="276" w:lineRule="auto"/>
        <w:ind w:firstLine="709"/>
        <w:jc w:val="both"/>
        <w:rPr>
          <w:sz w:val="28"/>
          <w:szCs w:val="28"/>
        </w:rPr>
      </w:pPr>
    </w:p>
    <w:p w:rsidR="00887E7A" w:rsidRDefault="00887E7A" w:rsidP="00DD3FD1">
      <w:pPr>
        <w:spacing w:line="276" w:lineRule="auto"/>
        <w:jc w:val="both"/>
        <w:rPr>
          <w:sz w:val="28"/>
          <w:szCs w:val="28"/>
        </w:rPr>
      </w:pPr>
    </w:p>
    <w:p w:rsidR="00DD3FD1" w:rsidRPr="00DD3FD1" w:rsidRDefault="00DD3FD1" w:rsidP="00DD3FD1">
      <w:pPr>
        <w:spacing w:line="276" w:lineRule="auto"/>
        <w:jc w:val="both"/>
        <w:rPr>
          <w:sz w:val="28"/>
          <w:szCs w:val="28"/>
        </w:rPr>
      </w:pPr>
    </w:p>
    <w:p w:rsidR="00DD3FD1" w:rsidRDefault="00DD3FD1" w:rsidP="005C46E1">
      <w:pPr>
        <w:spacing w:line="276" w:lineRule="auto"/>
        <w:jc w:val="center"/>
        <w:rPr>
          <w:b/>
          <w:sz w:val="28"/>
          <w:szCs w:val="28"/>
        </w:rPr>
      </w:pPr>
    </w:p>
    <w:p w:rsidR="00DD3FD1" w:rsidRDefault="00DD3FD1" w:rsidP="00DD3FD1">
      <w:pPr>
        <w:spacing w:line="276" w:lineRule="auto"/>
        <w:ind w:left="4962"/>
        <w:jc w:val="center"/>
        <w:rPr>
          <w:sz w:val="28"/>
          <w:szCs w:val="28"/>
        </w:rPr>
        <w:sectPr w:rsidR="00DD3FD1" w:rsidSect="00E262FD">
          <w:pgSz w:w="11906" w:h="16838"/>
          <w:pgMar w:top="1077" w:right="924" w:bottom="1077" w:left="1259" w:header="709" w:footer="709" w:gutter="0"/>
          <w:cols w:space="708"/>
          <w:docGrid w:linePitch="360"/>
        </w:sectPr>
      </w:pPr>
    </w:p>
    <w:p w:rsidR="00DD3FD1" w:rsidRPr="00A007BF" w:rsidRDefault="00DD3FD1" w:rsidP="00DD3FD1">
      <w:pPr>
        <w:spacing w:line="276" w:lineRule="auto"/>
        <w:ind w:left="4962"/>
        <w:jc w:val="center"/>
        <w:rPr>
          <w:sz w:val="28"/>
          <w:szCs w:val="28"/>
        </w:rPr>
      </w:pPr>
      <w:r w:rsidRPr="00A007BF">
        <w:rPr>
          <w:sz w:val="28"/>
          <w:szCs w:val="28"/>
        </w:rPr>
        <w:lastRenderedPageBreak/>
        <w:t>УТВЕРЖДЕНО</w:t>
      </w:r>
    </w:p>
    <w:p w:rsidR="00DD3FD1" w:rsidRPr="00A007BF" w:rsidRDefault="00DD3FD1" w:rsidP="00DD3FD1">
      <w:pPr>
        <w:spacing w:line="276" w:lineRule="auto"/>
        <w:ind w:left="4962"/>
        <w:jc w:val="center"/>
        <w:rPr>
          <w:sz w:val="28"/>
          <w:szCs w:val="28"/>
        </w:rPr>
      </w:pPr>
    </w:p>
    <w:p w:rsidR="00DD3FD1" w:rsidRPr="00A007BF" w:rsidRDefault="00DD3FD1" w:rsidP="00DD3FD1">
      <w:pPr>
        <w:spacing w:line="276" w:lineRule="auto"/>
        <w:ind w:left="4962"/>
        <w:jc w:val="center"/>
        <w:rPr>
          <w:sz w:val="28"/>
          <w:szCs w:val="28"/>
        </w:rPr>
      </w:pPr>
      <w:r w:rsidRPr="00A007BF">
        <w:rPr>
          <w:sz w:val="28"/>
          <w:szCs w:val="28"/>
        </w:rPr>
        <w:t>приказом Минэкономразвития России</w:t>
      </w:r>
    </w:p>
    <w:p w:rsidR="00DD3FD1" w:rsidRPr="00A007BF" w:rsidRDefault="00DD3FD1" w:rsidP="00DD3FD1">
      <w:pPr>
        <w:spacing w:line="276" w:lineRule="auto"/>
        <w:ind w:left="4962"/>
        <w:jc w:val="center"/>
        <w:rPr>
          <w:color w:val="FFFFFF"/>
          <w:sz w:val="28"/>
          <w:szCs w:val="28"/>
        </w:rPr>
      </w:pPr>
      <w:r w:rsidRPr="00A007BF">
        <w:rPr>
          <w:sz w:val="28"/>
          <w:szCs w:val="28"/>
        </w:rPr>
        <w:t xml:space="preserve">от               №               </w:t>
      </w:r>
      <w:r w:rsidRPr="00A007BF">
        <w:rPr>
          <w:color w:val="FFFFFF"/>
          <w:sz w:val="28"/>
          <w:szCs w:val="28"/>
        </w:rPr>
        <w:t>.</w:t>
      </w:r>
    </w:p>
    <w:p w:rsidR="00DD3FD1" w:rsidRDefault="00DD3FD1" w:rsidP="00DD3FD1">
      <w:pPr>
        <w:spacing w:line="276" w:lineRule="auto"/>
        <w:rPr>
          <w:sz w:val="28"/>
          <w:szCs w:val="28"/>
        </w:rPr>
      </w:pPr>
    </w:p>
    <w:p w:rsidR="00DD3FD1" w:rsidRDefault="00DD3FD1" w:rsidP="00DD3FD1">
      <w:pPr>
        <w:spacing w:line="276" w:lineRule="auto"/>
        <w:rPr>
          <w:sz w:val="28"/>
          <w:szCs w:val="28"/>
        </w:rPr>
      </w:pPr>
    </w:p>
    <w:p w:rsidR="005C46E1" w:rsidRPr="005C46E1" w:rsidRDefault="005C46E1" w:rsidP="005C46E1">
      <w:pPr>
        <w:spacing w:line="276" w:lineRule="auto"/>
        <w:jc w:val="center"/>
        <w:rPr>
          <w:b/>
          <w:sz w:val="28"/>
          <w:szCs w:val="28"/>
        </w:rPr>
      </w:pPr>
    </w:p>
    <w:p w:rsidR="005C46E1" w:rsidRDefault="005C46E1" w:rsidP="005C46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827A63" w:rsidRDefault="005C46E1" w:rsidP="005C46E1">
      <w:pPr>
        <w:spacing w:line="276" w:lineRule="auto"/>
        <w:jc w:val="center"/>
        <w:rPr>
          <w:b/>
          <w:sz w:val="28"/>
          <w:szCs w:val="28"/>
        </w:rPr>
      </w:pPr>
      <w:r w:rsidRPr="005C46E1">
        <w:rPr>
          <w:b/>
          <w:sz w:val="28"/>
          <w:szCs w:val="28"/>
        </w:rPr>
        <w:t>отчета о реализации климатического проекта</w:t>
      </w:r>
    </w:p>
    <w:p w:rsidR="00DD3FD1" w:rsidRDefault="00DD3FD1" w:rsidP="00DD3FD1">
      <w:pPr>
        <w:spacing w:line="276" w:lineRule="auto"/>
        <w:jc w:val="center"/>
        <w:rPr>
          <w:b/>
          <w:sz w:val="28"/>
          <w:szCs w:val="28"/>
        </w:rPr>
      </w:pPr>
    </w:p>
    <w:p w:rsidR="00DD3FD1" w:rsidRPr="00DD3FD1" w:rsidRDefault="00DD3FD1" w:rsidP="00DD3FD1">
      <w:pPr>
        <w:spacing w:line="276" w:lineRule="auto"/>
        <w:jc w:val="center"/>
        <w:rPr>
          <w:b/>
          <w:sz w:val="28"/>
          <w:szCs w:val="28"/>
        </w:rPr>
      </w:pPr>
    </w:p>
    <w:p w:rsidR="00DD3FD1" w:rsidRPr="00DD3FD1" w:rsidRDefault="00DD3FD1" w:rsidP="00DD3FD1">
      <w:pPr>
        <w:spacing w:line="276" w:lineRule="auto"/>
        <w:jc w:val="center"/>
        <w:rPr>
          <w:sz w:val="28"/>
          <w:szCs w:val="28"/>
        </w:rPr>
      </w:pPr>
      <w:r w:rsidRPr="00DD3FD1">
        <w:rPr>
          <w:sz w:val="28"/>
          <w:szCs w:val="28"/>
        </w:rPr>
        <w:t>/начало формы/</w:t>
      </w:r>
    </w:p>
    <w:p w:rsidR="00DD3FD1" w:rsidRPr="00DD3FD1" w:rsidRDefault="00DD3FD1" w:rsidP="00DD3FD1">
      <w:pPr>
        <w:spacing w:line="276" w:lineRule="auto"/>
        <w:rPr>
          <w:sz w:val="28"/>
          <w:szCs w:val="28"/>
        </w:rPr>
      </w:pPr>
    </w:p>
    <w:p w:rsidR="00DD3FD1" w:rsidRPr="00DD3FD1" w:rsidRDefault="00DD3FD1" w:rsidP="00DD3FD1">
      <w:pPr>
        <w:spacing w:line="276" w:lineRule="auto"/>
        <w:jc w:val="center"/>
        <w:rPr>
          <w:b/>
          <w:sz w:val="28"/>
          <w:szCs w:val="28"/>
        </w:rPr>
      </w:pPr>
      <w:r w:rsidRPr="00DD3FD1">
        <w:rPr>
          <w:b/>
          <w:sz w:val="28"/>
          <w:szCs w:val="28"/>
        </w:rPr>
        <w:t>Отчет о реализации климатического проекта</w:t>
      </w:r>
    </w:p>
    <w:p w:rsidR="00DD3FD1" w:rsidRPr="00DD3FD1" w:rsidRDefault="00DD3FD1" w:rsidP="00DD3FD1">
      <w:pPr>
        <w:spacing w:line="276" w:lineRule="auto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814"/>
      </w:tblGrid>
      <w:tr w:rsidR="00DD3FD1" w:rsidRPr="00DD3FD1" w:rsidTr="00DD4236">
        <w:tc>
          <w:tcPr>
            <w:tcW w:w="4531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814" w:type="dxa"/>
          </w:tcPr>
          <w:p w:rsidR="00DD3FD1" w:rsidRPr="00DD3FD1" w:rsidRDefault="00DD3FD1" w:rsidP="00502EB6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[название проекта]</w:t>
            </w:r>
          </w:p>
        </w:tc>
      </w:tr>
      <w:tr w:rsidR="00DD3FD1" w:rsidRPr="00DD3FD1" w:rsidTr="00DD4236">
        <w:tc>
          <w:tcPr>
            <w:tcW w:w="4531" w:type="dxa"/>
            <w:shd w:val="clear" w:color="auto" w:fill="F2F2F2"/>
          </w:tcPr>
          <w:p w:rsid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</w:t>
            </w:r>
            <w:r w:rsidRPr="00DD3FD1">
              <w:rPr>
                <w:sz w:val="28"/>
                <w:szCs w:val="28"/>
              </w:rPr>
              <w:t>период</w:t>
            </w:r>
          </w:p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(период </w:t>
            </w:r>
            <w:r w:rsidRPr="00DD3FD1">
              <w:rPr>
                <w:sz w:val="28"/>
                <w:szCs w:val="28"/>
              </w:rPr>
              <w:t>реализации проекта</w:t>
            </w:r>
            <w:r>
              <w:rPr>
                <w:sz w:val="28"/>
                <w:szCs w:val="28"/>
              </w:rPr>
              <w:t xml:space="preserve"> в отчете)</w:t>
            </w:r>
          </w:p>
        </w:tc>
        <w:tc>
          <w:tcPr>
            <w:tcW w:w="4814" w:type="dxa"/>
          </w:tcPr>
          <w:p w:rsidR="00DD3FD1" w:rsidRPr="00DD3FD1" w:rsidRDefault="00DD3FD1" w:rsidP="00502EB6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с [ДД.ММ.ГГГГ] по [ДД.ММ.ГГГГ]</w:t>
            </w:r>
          </w:p>
        </w:tc>
      </w:tr>
      <w:tr w:rsidR="00502EB6" w:rsidRPr="00DD3FD1" w:rsidTr="00DD4236">
        <w:tc>
          <w:tcPr>
            <w:tcW w:w="4531" w:type="dxa"/>
            <w:shd w:val="clear" w:color="auto" w:fill="F2F2F2"/>
          </w:tcPr>
          <w:p w:rsidR="00502EB6" w:rsidRPr="00DD3FD1" w:rsidRDefault="00502EB6" w:rsidP="00DD4236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Исполнитель проекта</w:t>
            </w:r>
          </w:p>
        </w:tc>
        <w:tc>
          <w:tcPr>
            <w:tcW w:w="4814" w:type="dxa"/>
          </w:tcPr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</w:t>
            </w:r>
            <w:r w:rsidRPr="00502EB6">
              <w:rPr>
                <w:sz w:val="28"/>
                <w:szCs w:val="28"/>
              </w:rPr>
              <w:t>наименование, организационно-правовая форма и место нах</w:t>
            </w:r>
            <w:r>
              <w:rPr>
                <w:sz w:val="28"/>
                <w:szCs w:val="28"/>
              </w:rPr>
              <w:t>ождения (для юридического лица)</w:t>
            </w:r>
            <w:r w:rsidRPr="00502EB6">
              <w:rPr>
                <w:sz w:val="28"/>
                <w:szCs w:val="28"/>
              </w:rPr>
              <w:t xml:space="preserve">] </w:t>
            </w: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  <w:r w:rsidRPr="00502EB6">
              <w:rPr>
                <w:sz w:val="28"/>
                <w:szCs w:val="28"/>
              </w:rPr>
              <w:t>[фамилия, имя, отчество (при наличии), место жительства, дата государственной регистрации (для ин</w:t>
            </w:r>
            <w:r>
              <w:rPr>
                <w:sz w:val="28"/>
                <w:szCs w:val="28"/>
              </w:rPr>
              <w:t>дивидуального предпринимателя)</w:t>
            </w:r>
            <w:r w:rsidRPr="00502EB6">
              <w:rPr>
                <w:sz w:val="28"/>
                <w:szCs w:val="28"/>
              </w:rPr>
              <w:t>]</w:t>
            </w: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  <w:r w:rsidRPr="00502EB6">
              <w:rPr>
                <w:sz w:val="28"/>
                <w:szCs w:val="28"/>
              </w:rPr>
              <w:t>[фамилия, имя, отчество (при наличии), место жительства (для физического лица)</w:t>
            </w:r>
            <w:r w:rsidRPr="00DD3FD1">
              <w:rPr>
                <w:sz w:val="28"/>
                <w:szCs w:val="28"/>
              </w:rPr>
              <w:t>]</w:t>
            </w: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02EB6" w:rsidRPr="00DD3FD1" w:rsidTr="00DD4236">
        <w:tc>
          <w:tcPr>
            <w:tcW w:w="4531" w:type="dxa"/>
            <w:shd w:val="clear" w:color="auto" w:fill="F2F2F2"/>
          </w:tcPr>
          <w:p w:rsidR="00502EB6" w:rsidRPr="00502EB6" w:rsidRDefault="00502EB6" w:rsidP="00DD3F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исполнителе проекта</w:t>
            </w:r>
          </w:p>
        </w:tc>
        <w:tc>
          <w:tcPr>
            <w:tcW w:w="4814" w:type="dxa"/>
          </w:tcPr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ОКВЭД2 [</w:t>
            </w:r>
            <w:r w:rsidRPr="00502EB6">
              <w:rPr>
                <w:sz w:val="28"/>
                <w:szCs w:val="28"/>
              </w:rPr>
              <w:t>сведения об осуществляемых в</w:t>
            </w:r>
            <w:r>
              <w:rPr>
                <w:sz w:val="28"/>
                <w:szCs w:val="28"/>
              </w:rPr>
              <w:t>идах экономической деятельности</w:t>
            </w:r>
            <w:r w:rsidRPr="00502EB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при наличии</w:t>
            </w:r>
            <w:r w:rsidRPr="00502EB6">
              <w:rPr>
                <w:sz w:val="28"/>
                <w:szCs w:val="28"/>
              </w:rPr>
              <w:t>)]</w:t>
            </w: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ОГРН </w:t>
            </w:r>
            <w:r w:rsidRPr="00502EB6">
              <w:rPr>
                <w:sz w:val="28"/>
                <w:szCs w:val="28"/>
              </w:rPr>
              <w:t>[основной госуда</w:t>
            </w:r>
            <w:r>
              <w:rPr>
                <w:sz w:val="28"/>
                <w:szCs w:val="28"/>
              </w:rPr>
              <w:t xml:space="preserve">рственный регистрационный номер </w:t>
            </w:r>
            <w:r w:rsidRPr="00502EB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 наличии</w:t>
            </w:r>
            <w:r w:rsidRPr="00502EB6">
              <w:rPr>
                <w:sz w:val="28"/>
                <w:szCs w:val="28"/>
              </w:rPr>
              <w:t>)]</w:t>
            </w: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</w:rPr>
            </w:pPr>
          </w:p>
          <w:p w:rsidR="00502EB6" w:rsidRPr="00502EB6" w:rsidRDefault="00502EB6" w:rsidP="00502EB6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  <w:lang w:val="en-US"/>
              </w:rPr>
              <w:t>[</w:t>
            </w:r>
            <w:r w:rsidRPr="00502EB6">
              <w:rPr>
                <w:sz w:val="28"/>
                <w:szCs w:val="28"/>
              </w:rPr>
              <w:t>идентифика</w:t>
            </w:r>
            <w:r>
              <w:rPr>
                <w:sz w:val="28"/>
                <w:szCs w:val="28"/>
              </w:rPr>
              <w:t>ционный номер налогоплательщика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502EB6" w:rsidRPr="00DD3FD1" w:rsidTr="00DD4236">
        <w:tc>
          <w:tcPr>
            <w:tcW w:w="4531" w:type="dxa"/>
            <w:shd w:val="clear" w:color="auto" w:fill="F2F2F2"/>
          </w:tcPr>
          <w:p w:rsidR="00502EB6" w:rsidRPr="00DD3FD1" w:rsidRDefault="00502EB6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lastRenderedPageBreak/>
              <w:t>Контактное лицо</w:t>
            </w:r>
          </w:p>
        </w:tc>
        <w:tc>
          <w:tcPr>
            <w:tcW w:w="4814" w:type="dxa"/>
          </w:tcPr>
          <w:p w:rsidR="00502EB6" w:rsidRPr="00DD3FD1" w:rsidRDefault="00502EB6" w:rsidP="00502EB6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[фамилия, имя, отчество (если есть), контактного лица]</w:t>
            </w:r>
          </w:p>
        </w:tc>
      </w:tr>
      <w:tr w:rsidR="00502EB6" w:rsidRPr="00DD3FD1" w:rsidTr="00DD4236">
        <w:tc>
          <w:tcPr>
            <w:tcW w:w="4531" w:type="dxa"/>
            <w:shd w:val="clear" w:color="auto" w:fill="F2F2F2"/>
          </w:tcPr>
          <w:p w:rsidR="00502EB6" w:rsidRPr="00DD3FD1" w:rsidRDefault="00502EB6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2EB6" w:rsidRPr="00DD3FD1" w:rsidRDefault="00502EB6" w:rsidP="00502EB6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[адрес, телефон, адрес электронной почты]</w:t>
            </w:r>
          </w:p>
        </w:tc>
      </w:tr>
      <w:tr w:rsidR="00502EB6" w:rsidRPr="00DD3FD1" w:rsidTr="00DD4236">
        <w:tc>
          <w:tcPr>
            <w:tcW w:w="4531" w:type="dxa"/>
            <w:shd w:val="clear" w:color="auto" w:fill="F2F2F2"/>
          </w:tcPr>
          <w:p w:rsidR="00502EB6" w:rsidRPr="00DD3FD1" w:rsidRDefault="00502EB6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Дата подготовки отчета</w:t>
            </w:r>
          </w:p>
        </w:tc>
        <w:tc>
          <w:tcPr>
            <w:tcW w:w="4814" w:type="dxa"/>
          </w:tcPr>
          <w:p w:rsidR="00502EB6" w:rsidRPr="00DD3FD1" w:rsidRDefault="00502EB6" w:rsidP="00502EB6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[ДД.ММ.ГГГГ]</w:t>
            </w:r>
          </w:p>
        </w:tc>
      </w:tr>
    </w:tbl>
    <w:p w:rsidR="00DD3FD1" w:rsidRPr="00DD3FD1" w:rsidRDefault="00DD3FD1" w:rsidP="00DD3FD1">
      <w:pPr>
        <w:spacing w:line="276" w:lineRule="auto"/>
        <w:jc w:val="both"/>
        <w:rPr>
          <w:sz w:val="28"/>
          <w:szCs w:val="28"/>
        </w:rPr>
      </w:pPr>
    </w:p>
    <w:p w:rsidR="00DD3FD1" w:rsidRDefault="0011543C" w:rsidP="00502EB6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="00502EB6">
        <w:rPr>
          <w:b/>
          <w:color w:val="000000"/>
          <w:sz w:val="28"/>
          <w:szCs w:val="28"/>
        </w:rPr>
        <w:t>1. </w:t>
      </w:r>
      <w:r>
        <w:rPr>
          <w:b/>
          <w:color w:val="000000"/>
          <w:sz w:val="28"/>
          <w:szCs w:val="28"/>
        </w:rPr>
        <w:t>Общая и</w:t>
      </w:r>
      <w:r w:rsidR="00DD3FD1" w:rsidRPr="00DD3FD1">
        <w:rPr>
          <w:b/>
          <w:color w:val="000000"/>
          <w:sz w:val="28"/>
          <w:szCs w:val="28"/>
        </w:rPr>
        <w:t>нформация о проекте</w:t>
      </w:r>
    </w:p>
    <w:p w:rsidR="0011543C" w:rsidRPr="00DD3FD1" w:rsidRDefault="0011543C" w:rsidP="00502EB6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DD3FD1" w:rsidRPr="00DD3FD1" w:rsidRDefault="0011543C" w:rsidP="00502EB6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DD3FD1" w:rsidRPr="00DD3FD1">
        <w:rPr>
          <w:b/>
          <w:color w:val="000000"/>
          <w:sz w:val="28"/>
          <w:szCs w:val="28"/>
        </w:rPr>
        <w:t>Краткое описание проекта</w:t>
      </w:r>
    </w:p>
    <w:p w:rsidR="00DD3FD1" w:rsidRPr="00DD3FD1" w:rsidRDefault="00502EB6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[К</w:t>
      </w:r>
      <w:r w:rsidR="00DD3FD1" w:rsidRPr="00DD3FD1">
        <w:rPr>
          <w:color w:val="000000"/>
          <w:sz w:val="28"/>
          <w:szCs w:val="28"/>
        </w:rPr>
        <w:t>раткое описание проекта:</w:t>
      </w:r>
    </w:p>
    <w:p w:rsidR="00DD3FD1" w:rsidRPr="00DD3FD1" w:rsidRDefault="00DD3FD1" w:rsidP="00DD3FD1">
      <w:pPr>
        <w:numPr>
          <w:ilvl w:val="0"/>
          <w:numId w:val="36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краткое описание технологий / мер, которые реализованы в рамках проекта;</w:t>
      </w:r>
    </w:p>
    <w:p w:rsidR="00DD3FD1" w:rsidRPr="00DD3FD1" w:rsidRDefault="00DD3FD1" w:rsidP="00DD3FD1">
      <w:pPr>
        <w:numPr>
          <w:ilvl w:val="0"/>
          <w:numId w:val="36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место реализации проекта;</w:t>
      </w:r>
    </w:p>
    <w:p w:rsidR="00DD3FD1" w:rsidRPr="00DD3FD1" w:rsidRDefault="00DD3FD1" w:rsidP="00DD3FD1">
      <w:pPr>
        <w:numPr>
          <w:ilvl w:val="0"/>
          <w:numId w:val="36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дата начала реализации проекта;</w:t>
      </w:r>
    </w:p>
    <w:p w:rsidR="00DD3FD1" w:rsidRPr="00DD3FD1" w:rsidRDefault="00DD3FD1" w:rsidP="00DD3FD1">
      <w:pPr>
        <w:numPr>
          <w:ilvl w:val="0"/>
          <w:numId w:val="36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срок реализации проекта;</w:t>
      </w:r>
    </w:p>
    <w:p w:rsidR="00DD3FD1" w:rsidRPr="00DD3FD1" w:rsidRDefault="00DD3FD1" w:rsidP="00DD3FD1">
      <w:pPr>
        <w:numPr>
          <w:ilvl w:val="0"/>
          <w:numId w:val="36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объяснение того, как проект ведет к сокращению, улавливанию, захоронению выбросов парниковых газов или увеличению их абсорбции поглотителями;</w:t>
      </w:r>
    </w:p>
    <w:p w:rsidR="00DD3FD1" w:rsidRPr="00DD3FD1" w:rsidRDefault="00DD3FD1" w:rsidP="00DD3FD1">
      <w:pPr>
        <w:numPr>
          <w:ilvl w:val="0"/>
          <w:numId w:val="36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краткое описание положения дел, сущест</w:t>
      </w:r>
      <w:r w:rsidR="00502EB6">
        <w:rPr>
          <w:color w:val="000000"/>
          <w:sz w:val="28"/>
          <w:szCs w:val="28"/>
        </w:rPr>
        <w:t>вовавшего до реализации проекта;</w:t>
      </w:r>
    </w:p>
    <w:p w:rsidR="0011543C" w:rsidRDefault="00502EB6" w:rsidP="00DD3FD1">
      <w:pPr>
        <w:numPr>
          <w:ilvl w:val="0"/>
          <w:numId w:val="36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 парниковых газов, которая предполагается к сокращению</w:t>
      </w:r>
      <w:r w:rsidR="00DD3FD1" w:rsidRPr="00DD3FD1">
        <w:rPr>
          <w:color w:val="000000"/>
          <w:sz w:val="28"/>
          <w:szCs w:val="28"/>
        </w:rPr>
        <w:t>, улавливани</w:t>
      </w:r>
      <w:r>
        <w:rPr>
          <w:color w:val="000000"/>
          <w:sz w:val="28"/>
          <w:szCs w:val="28"/>
        </w:rPr>
        <w:t>ю</w:t>
      </w:r>
      <w:r w:rsidR="00DD3FD1" w:rsidRPr="00DD3FD1">
        <w:rPr>
          <w:color w:val="000000"/>
          <w:sz w:val="28"/>
          <w:szCs w:val="28"/>
        </w:rPr>
        <w:t>, захоронени</w:t>
      </w:r>
      <w:r>
        <w:rPr>
          <w:color w:val="000000"/>
          <w:sz w:val="28"/>
          <w:szCs w:val="28"/>
        </w:rPr>
        <w:t>ю</w:t>
      </w:r>
      <w:r w:rsidR="00DD3FD1" w:rsidRPr="00DD3FD1">
        <w:rPr>
          <w:color w:val="000000"/>
          <w:sz w:val="28"/>
          <w:szCs w:val="28"/>
        </w:rPr>
        <w:t xml:space="preserve"> или </w:t>
      </w:r>
      <w:r w:rsidR="0011543C">
        <w:rPr>
          <w:color w:val="000000"/>
          <w:sz w:val="28"/>
          <w:szCs w:val="28"/>
        </w:rPr>
        <w:t>к увеличению поглощения в результате (ходе) проекта;</w:t>
      </w:r>
    </w:p>
    <w:p w:rsidR="00DD3FD1" w:rsidRPr="00DD3FD1" w:rsidRDefault="0011543C" w:rsidP="00DD3FD1">
      <w:pPr>
        <w:numPr>
          <w:ilvl w:val="0"/>
          <w:numId w:val="36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сведения о проекте</w:t>
      </w:r>
      <w:r w:rsidR="00DD3FD1" w:rsidRPr="00DD3FD1">
        <w:rPr>
          <w:color w:val="000000"/>
          <w:sz w:val="28"/>
          <w:szCs w:val="28"/>
        </w:rPr>
        <w:t>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11543C" w:rsidP="0011543C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Соотнесение</w:t>
      </w:r>
      <w:r w:rsidR="00DD3FD1" w:rsidRPr="00DD3FD1">
        <w:rPr>
          <w:b/>
          <w:color w:val="000000"/>
          <w:sz w:val="28"/>
          <w:szCs w:val="28"/>
        </w:rPr>
        <w:t xml:space="preserve"> проекта </w:t>
      </w:r>
      <w:r>
        <w:rPr>
          <w:b/>
          <w:color w:val="000000"/>
          <w:sz w:val="28"/>
          <w:szCs w:val="28"/>
        </w:rPr>
        <w:t xml:space="preserve">с </w:t>
      </w:r>
      <w:r w:rsidR="00DD3FD1" w:rsidRPr="00DD3FD1">
        <w:rPr>
          <w:b/>
          <w:color w:val="000000"/>
          <w:sz w:val="28"/>
          <w:szCs w:val="28"/>
        </w:rPr>
        <w:t>критериям</w:t>
      </w:r>
      <w:r>
        <w:rPr>
          <w:b/>
          <w:color w:val="000000"/>
          <w:sz w:val="28"/>
          <w:szCs w:val="28"/>
        </w:rPr>
        <w:t>и</w:t>
      </w:r>
      <w:r w:rsidR="00DD3FD1" w:rsidRPr="00DD3FD1">
        <w:rPr>
          <w:b/>
          <w:color w:val="000000"/>
          <w:sz w:val="28"/>
          <w:szCs w:val="28"/>
        </w:rPr>
        <w:t xml:space="preserve"> климатических проектов</w:t>
      </w:r>
    </w:p>
    <w:p w:rsidR="00DD3FD1" w:rsidRPr="00DD3FD1" w:rsidRDefault="0011543C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[Обоснование соответствия</w:t>
      </w:r>
      <w:r w:rsidR="00DD3FD1" w:rsidRPr="00DD3FD1">
        <w:rPr>
          <w:color w:val="000000"/>
          <w:sz w:val="28"/>
          <w:szCs w:val="28"/>
        </w:rPr>
        <w:t xml:space="preserve"> проекта критери</w:t>
      </w:r>
      <w:r>
        <w:rPr>
          <w:color w:val="000000"/>
          <w:sz w:val="28"/>
          <w:szCs w:val="28"/>
        </w:rPr>
        <w:t>ю (критериям) климатического проекта</w:t>
      </w:r>
      <w:r w:rsidR="00DD3FD1" w:rsidRPr="00DD3FD1">
        <w:rPr>
          <w:color w:val="000000"/>
          <w:sz w:val="28"/>
          <w:szCs w:val="28"/>
        </w:rPr>
        <w:t>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11543C" w:rsidP="0011543C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DD3FD1" w:rsidRPr="00DD3FD1">
        <w:rPr>
          <w:b/>
          <w:color w:val="000000"/>
          <w:sz w:val="28"/>
          <w:szCs w:val="28"/>
        </w:rPr>
        <w:t>Категория (тип) проекта</w:t>
      </w:r>
    </w:p>
    <w:p w:rsidR="0011543C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</w:t>
      </w:r>
      <w:r w:rsidR="0011543C">
        <w:rPr>
          <w:color w:val="000000"/>
          <w:sz w:val="28"/>
          <w:szCs w:val="28"/>
        </w:rPr>
        <w:t>Выбор категории</w:t>
      </w:r>
      <w:r w:rsidRPr="00DD3FD1">
        <w:rPr>
          <w:color w:val="000000"/>
          <w:sz w:val="28"/>
          <w:szCs w:val="28"/>
        </w:rPr>
        <w:t xml:space="preserve"> (тип</w:t>
      </w:r>
      <w:r w:rsidR="0011543C">
        <w:rPr>
          <w:color w:val="000000"/>
          <w:sz w:val="28"/>
          <w:szCs w:val="28"/>
        </w:rPr>
        <w:t>а</w:t>
      </w:r>
      <w:r w:rsidRPr="00DD3FD1">
        <w:rPr>
          <w:color w:val="000000"/>
          <w:sz w:val="28"/>
          <w:szCs w:val="28"/>
        </w:rPr>
        <w:t>) проекта из перечня</w:t>
      </w:r>
      <w:r w:rsidR="0011543C">
        <w:rPr>
          <w:color w:val="000000"/>
          <w:sz w:val="28"/>
          <w:szCs w:val="28"/>
        </w:rPr>
        <w:t>:</w:t>
      </w:r>
    </w:p>
    <w:p w:rsidR="0011543C" w:rsidRDefault="0011543C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 w:rsidR="00DD3FD1" w:rsidRPr="00DD3FD1" w:rsidRDefault="0011543C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D3FD1" w:rsidRPr="00DD3FD1">
        <w:rPr>
          <w:color w:val="000000"/>
          <w:sz w:val="28"/>
          <w:szCs w:val="28"/>
        </w:rPr>
        <w:t>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11543C" w:rsidRDefault="0011543C" w:rsidP="0011543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="00DD3FD1" w:rsidRPr="00DD3FD1">
        <w:rPr>
          <w:b/>
          <w:color w:val="000000"/>
          <w:sz w:val="28"/>
          <w:szCs w:val="28"/>
        </w:rPr>
        <w:t>Иные участники проекта</w:t>
      </w:r>
      <w:r>
        <w:rPr>
          <w:b/>
          <w:color w:val="000000"/>
          <w:sz w:val="28"/>
          <w:szCs w:val="28"/>
        </w:rPr>
        <w:t xml:space="preserve"> и источники финансирования проекта</w:t>
      </w:r>
    </w:p>
    <w:p w:rsidR="0011543C" w:rsidRDefault="0011543C" w:rsidP="0011543C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проекта</w:t>
      </w:r>
    </w:p>
    <w:p w:rsidR="0011543C" w:rsidRDefault="0011543C" w:rsidP="0011543C">
      <w:pPr>
        <w:spacing w:line="276" w:lineRule="auto"/>
        <w:ind w:left="1134"/>
        <w:jc w:val="both"/>
        <w:rPr>
          <w:color w:val="000000"/>
          <w:sz w:val="28"/>
          <w:szCs w:val="28"/>
          <w:lang w:val="en-US"/>
        </w:rPr>
      </w:pPr>
      <w:r w:rsidRPr="0011543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перечень физических и юридических лиц, которые участвуют в реализации проекта</w:t>
      </w:r>
      <w:r w:rsidRPr="00DD3FD1">
        <w:rPr>
          <w:color w:val="000000"/>
          <w:sz w:val="28"/>
          <w:szCs w:val="28"/>
        </w:rPr>
        <w:t>]</w:t>
      </w:r>
    </w:p>
    <w:p w:rsidR="0011543C" w:rsidRDefault="0011543C" w:rsidP="0011543C">
      <w:pPr>
        <w:spacing w:line="276" w:lineRule="auto"/>
        <w:ind w:left="1134"/>
        <w:jc w:val="both"/>
        <w:rPr>
          <w:color w:val="000000"/>
          <w:sz w:val="28"/>
          <w:szCs w:val="28"/>
          <w:lang w:val="en-US"/>
        </w:rPr>
      </w:pPr>
    </w:p>
    <w:p w:rsidR="0011543C" w:rsidRPr="0011543C" w:rsidRDefault="0011543C" w:rsidP="0011543C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финансирования</w:t>
      </w:r>
    </w:p>
    <w:p w:rsidR="0011543C" w:rsidRPr="0011543C" w:rsidRDefault="0011543C" w:rsidP="0011543C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11543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перечень физических и юридических лиц, которые являются источником финансирования проекта</w:t>
      </w:r>
      <w:r w:rsidRPr="00DD3FD1">
        <w:rPr>
          <w:color w:val="000000"/>
          <w:sz w:val="28"/>
          <w:szCs w:val="28"/>
        </w:rPr>
        <w:t>]</w:t>
      </w:r>
    </w:p>
    <w:p w:rsidR="009A278E" w:rsidRDefault="009A278E" w:rsidP="009A278E">
      <w:pPr>
        <w:spacing w:line="276" w:lineRule="auto"/>
        <w:ind w:left="567"/>
        <w:jc w:val="both"/>
        <w:rPr>
          <w:b/>
          <w:color w:val="000000"/>
          <w:sz w:val="28"/>
          <w:szCs w:val="28"/>
        </w:rPr>
      </w:pPr>
    </w:p>
    <w:p w:rsidR="00DD3FD1" w:rsidRPr="00DD3FD1" w:rsidRDefault="00DD3FD1" w:rsidP="009A278E">
      <w:pPr>
        <w:spacing w:line="276" w:lineRule="auto"/>
        <w:ind w:left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Дата начала реализации проекта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[ДД.ММ.ГГГГ].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Срок реализации проекта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С [ДД.ММ.ГГГГ] по [ДД.ММ.ГГГГ].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[Если применимо, указать промежуточные сроки реализации проекта.]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[Указать, на какой стадии реализации проект находится на дату подготовки отчета и какой период реализации проекта охватывается отчетом.]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Место реализации проекта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 место реализации проекта.]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[Размер проекта]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 размер проекта исходя из классификации, утвержденной уполномоченными органом власти или организацией.]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21"/>
        <w:gridCol w:w="5688"/>
      </w:tblGrid>
      <w:tr w:rsidR="00DD3FD1" w:rsidRPr="00DD3FD1" w:rsidTr="00081898">
        <w:tc>
          <w:tcPr>
            <w:tcW w:w="4093" w:type="dxa"/>
            <w:gridSpan w:val="2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5688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 xml:space="preserve">[Планируемый объём сокращения выбросов парниковых газов из источника / Планируемый уровень увеличения поглощения поглотителем парниковых газов] </w:t>
            </w:r>
          </w:p>
        </w:tc>
      </w:tr>
      <w:tr w:rsidR="00DD3FD1" w:rsidRPr="00DD3FD1" w:rsidTr="00081898">
        <w:tc>
          <w:tcPr>
            <w:tcW w:w="4093" w:type="dxa"/>
            <w:gridSpan w:val="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[ГГГГ]</w:t>
            </w:r>
          </w:p>
        </w:tc>
        <w:tc>
          <w:tcPr>
            <w:tcW w:w="5688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[число]</w:t>
            </w:r>
          </w:p>
        </w:tc>
      </w:tr>
      <w:tr w:rsidR="00DD3FD1" w:rsidRPr="00DD3FD1" w:rsidTr="00081898">
        <w:tc>
          <w:tcPr>
            <w:tcW w:w="4093" w:type="dxa"/>
            <w:gridSpan w:val="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[ГГГГ]</w:t>
            </w:r>
          </w:p>
        </w:tc>
        <w:tc>
          <w:tcPr>
            <w:tcW w:w="5688" w:type="dxa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[число]</w:t>
            </w:r>
          </w:p>
        </w:tc>
      </w:tr>
      <w:tr w:rsidR="00DD3FD1" w:rsidRPr="00DD3FD1" w:rsidTr="00081898">
        <w:tc>
          <w:tcPr>
            <w:tcW w:w="4093" w:type="dxa"/>
            <w:gridSpan w:val="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lastRenderedPageBreak/>
              <w:t>[ГГГГ]</w:t>
            </w:r>
          </w:p>
        </w:tc>
        <w:tc>
          <w:tcPr>
            <w:tcW w:w="5688" w:type="dxa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[число]</w:t>
            </w:r>
          </w:p>
        </w:tc>
      </w:tr>
      <w:tr w:rsidR="00DD3FD1" w:rsidRPr="00DD3FD1" w:rsidTr="00081898">
        <w:tc>
          <w:tcPr>
            <w:tcW w:w="2972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Общее количество лет</w:t>
            </w:r>
          </w:p>
        </w:tc>
        <w:tc>
          <w:tcPr>
            <w:tcW w:w="6809" w:type="dxa"/>
            <w:gridSpan w:val="2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[число]</w:t>
            </w:r>
          </w:p>
        </w:tc>
      </w:tr>
      <w:tr w:rsidR="00DD3FD1" w:rsidRPr="00DD3FD1" w:rsidTr="00081898">
        <w:tc>
          <w:tcPr>
            <w:tcW w:w="2972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[Общий планируемый объем сокращения выбросов / Общий планируемый уровень увеличения поглощения]</w:t>
            </w:r>
          </w:p>
        </w:tc>
        <w:tc>
          <w:tcPr>
            <w:tcW w:w="6809" w:type="dxa"/>
            <w:gridSpan w:val="2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[число]</w:t>
            </w:r>
          </w:p>
        </w:tc>
      </w:tr>
      <w:tr w:rsidR="00DD3FD1" w:rsidRPr="00DD3FD1" w:rsidTr="00081898">
        <w:tc>
          <w:tcPr>
            <w:tcW w:w="2972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[Средний годовой планируемый объем сокращения выбросов / Средний годовой планируемый объем увеличения поглощения]</w:t>
            </w:r>
          </w:p>
        </w:tc>
        <w:tc>
          <w:tcPr>
            <w:tcW w:w="6809" w:type="dxa"/>
            <w:gridSpan w:val="2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[число]</w:t>
            </w:r>
          </w:p>
        </w:tc>
      </w:tr>
    </w:tbl>
    <w:p w:rsidR="00DD3FD1" w:rsidRPr="00DD3FD1" w:rsidRDefault="00DD3FD1" w:rsidP="00DD3FD1">
      <w:pPr>
        <w:spacing w:line="276" w:lineRule="auto"/>
        <w:ind w:left="1134"/>
        <w:jc w:val="both"/>
        <w:rPr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Собственность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 лицо – владельца углеродных единиц, возникающих в результате реализации проекта, а также обосновать наличие у такого лица права совершать операции с такими углеродными единицами (включая передачу, продажу, зачет углеродных единиц, но не ограничиваясь этим).]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Соответствие законодательству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[Указать, соответствует ли проект применимым требованиям законодательства Российской Федерации и международных договоров, участником которых является Российская Федерация.]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 xml:space="preserve">Дополнительность и факультативность 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[Обосновать добровольность и факультативность проекта для исполнителя проекта.]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0"/>
          <w:numId w:val="35"/>
        </w:numPr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[Применение методологии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b/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 xml:space="preserve">Методология 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b/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lastRenderedPageBreak/>
        <w:t>[Указать наименование, номер и иные сведения о методологии, применяемой для оценки и учета результатов реализации проекта.]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Применимость методологии к проекту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[Если в методологии установлены критерии применения – обосновать, в связи с чем соответствующая методология применима к проекту.]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Границы проекта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[Определить физические, географические, операционные границы проекта и указать соответствующие источники, поглотители и накопители парниковых газов для сценариев проекта и базовых условий (включая утечку, если применимо).]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tbl>
      <w:tblPr>
        <w:tblW w:w="98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02"/>
        <w:gridCol w:w="1796"/>
        <w:gridCol w:w="1556"/>
        <w:gridCol w:w="3120"/>
      </w:tblGrid>
      <w:tr w:rsidR="00DD3FD1" w:rsidRPr="00DD3FD1" w:rsidTr="00081898">
        <w:tc>
          <w:tcPr>
            <w:tcW w:w="1559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[Источник / Поглотитель / Накопитель]</w:t>
            </w:r>
          </w:p>
        </w:tc>
        <w:tc>
          <w:tcPr>
            <w:tcW w:w="1796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Вид парникового газа</w:t>
            </w:r>
          </w:p>
        </w:tc>
        <w:tc>
          <w:tcPr>
            <w:tcW w:w="1556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Включен / Не включен</w:t>
            </w:r>
          </w:p>
        </w:tc>
        <w:tc>
          <w:tcPr>
            <w:tcW w:w="3120" w:type="dxa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Описание и обоснование</w:t>
            </w:r>
          </w:p>
        </w:tc>
      </w:tr>
      <w:tr w:rsidR="00DD3FD1" w:rsidRPr="00DD3FD1" w:rsidTr="00081898">
        <w:tc>
          <w:tcPr>
            <w:tcW w:w="1559" w:type="dxa"/>
            <w:vMerge w:val="restart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Базовый сценарий</w:t>
            </w:r>
          </w:p>
        </w:tc>
        <w:tc>
          <w:tcPr>
            <w:tcW w:w="1802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[объект 1]</w:t>
            </w:r>
          </w:p>
        </w:tc>
        <w:tc>
          <w:tcPr>
            <w:tcW w:w="1796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[CO</w:t>
            </w:r>
            <w:r w:rsidRPr="00DD3FD1">
              <w:rPr>
                <w:sz w:val="28"/>
                <w:szCs w:val="28"/>
                <w:vertAlign w:val="subscript"/>
              </w:rPr>
              <w:t>2</w:t>
            </w:r>
            <w:r w:rsidRPr="00DD3FD1">
              <w:rPr>
                <w:sz w:val="28"/>
                <w:szCs w:val="28"/>
              </w:rPr>
              <w:t>, CH4, N2O, другие]</w:t>
            </w:r>
          </w:p>
        </w:tc>
        <w:tc>
          <w:tcPr>
            <w:tcW w:w="1556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[включен / не включен]</w:t>
            </w:r>
          </w:p>
        </w:tc>
        <w:tc>
          <w:tcPr>
            <w:tcW w:w="3120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[привести описание и обоснование]</w:t>
            </w:r>
          </w:p>
        </w:tc>
      </w:tr>
      <w:tr w:rsidR="00DD3FD1" w:rsidRPr="00DD3FD1" w:rsidTr="00081898">
        <w:tc>
          <w:tcPr>
            <w:tcW w:w="1559" w:type="dxa"/>
            <w:vMerge/>
            <w:shd w:val="clear" w:color="auto" w:fill="F2F2F2"/>
          </w:tcPr>
          <w:p w:rsidR="00DD3FD1" w:rsidRPr="00DD3FD1" w:rsidRDefault="00DD3FD1" w:rsidP="00DD3FD1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[объект 2]</w:t>
            </w:r>
          </w:p>
        </w:tc>
        <w:tc>
          <w:tcPr>
            <w:tcW w:w="1796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[CO</w:t>
            </w:r>
            <w:r w:rsidRPr="00DD3FD1">
              <w:rPr>
                <w:sz w:val="28"/>
                <w:szCs w:val="28"/>
                <w:vertAlign w:val="subscript"/>
              </w:rPr>
              <w:t>2</w:t>
            </w:r>
            <w:r w:rsidRPr="00DD3FD1">
              <w:rPr>
                <w:sz w:val="28"/>
                <w:szCs w:val="28"/>
              </w:rPr>
              <w:t>, CH4, N2O, другие]</w:t>
            </w:r>
          </w:p>
        </w:tc>
        <w:tc>
          <w:tcPr>
            <w:tcW w:w="1556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[включен / не включен]</w:t>
            </w:r>
          </w:p>
        </w:tc>
        <w:tc>
          <w:tcPr>
            <w:tcW w:w="3120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[привести описание и обоснование]</w:t>
            </w:r>
          </w:p>
        </w:tc>
      </w:tr>
      <w:tr w:rsidR="00DD3FD1" w:rsidRPr="00DD3FD1" w:rsidTr="00081898">
        <w:tc>
          <w:tcPr>
            <w:tcW w:w="1559" w:type="dxa"/>
            <w:vMerge w:val="restart"/>
            <w:shd w:val="clear" w:color="auto" w:fill="F2F2F2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Сценарий проекта</w:t>
            </w:r>
          </w:p>
        </w:tc>
        <w:tc>
          <w:tcPr>
            <w:tcW w:w="1802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[объект 1]</w:t>
            </w:r>
          </w:p>
        </w:tc>
        <w:tc>
          <w:tcPr>
            <w:tcW w:w="1796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[CO</w:t>
            </w:r>
            <w:r w:rsidRPr="00DD3FD1">
              <w:rPr>
                <w:sz w:val="28"/>
                <w:szCs w:val="28"/>
                <w:vertAlign w:val="subscript"/>
              </w:rPr>
              <w:t>2</w:t>
            </w:r>
            <w:r w:rsidRPr="00DD3FD1">
              <w:rPr>
                <w:sz w:val="28"/>
                <w:szCs w:val="28"/>
              </w:rPr>
              <w:t>, CH4, N2O, другие]</w:t>
            </w:r>
          </w:p>
        </w:tc>
        <w:tc>
          <w:tcPr>
            <w:tcW w:w="1556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[включен / не включен]</w:t>
            </w:r>
          </w:p>
        </w:tc>
        <w:tc>
          <w:tcPr>
            <w:tcW w:w="3120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[привести описание и обоснование]</w:t>
            </w:r>
          </w:p>
        </w:tc>
      </w:tr>
      <w:tr w:rsidR="00DD3FD1" w:rsidRPr="00DD3FD1" w:rsidTr="00081898">
        <w:tc>
          <w:tcPr>
            <w:tcW w:w="1559" w:type="dxa"/>
            <w:vMerge/>
            <w:shd w:val="clear" w:color="auto" w:fill="F2F2F2"/>
          </w:tcPr>
          <w:p w:rsidR="00DD3FD1" w:rsidRPr="00DD3FD1" w:rsidRDefault="00DD3FD1" w:rsidP="00DD3FD1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[объект 2]</w:t>
            </w:r>
          </w:p>
        </w:tc>
        <w:tc>
          <w:tcPr>
            <w:tcW w:w="1796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[CO</w:t>
            </w:r>
            <w:r w:rsidRPr="00DD3FD1">
              <w:rPr>
                <w:sz w:val="28"/>
                <w:szCs w:val="28"/>
                <w:vertAlign w:val="subscript"/>
              </w:rPr>
              <w:t>2</w:t>
            </w:r>
            <w:r w:rsidRPr="00DD3FD1">
              <w:rPr>
                <w:sz w:val="28"/>
                <w:szCs w:val="28"/>
              </w:rPr>
              <w:t>, CH4, N2O, другие]</w:t>
            </w:r>
          </w:p>
        </w:tc>
        <w:tc>
          <w:tcPr>
            <w:tcW w:w="1556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[включен / не включен]</w:t>
            </w:r>
          </w:p>
        </w:tc>
        <w:tc>
          <w:tcPr>
            <w:tcW w:w="3120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3FD1">
              <w:rPr>
                <w:color w:val="000000"/>
                <w:sz w:val="28"/>
                <w:szCs w:val="28"/>
              </w:rPr>
              <w:t>[привести описание и обоснование]</w:t>
            </w:r>
          </w:p>
        </w:tc>
      </w:tr>
    </w:tbl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[В дополнение к таблице – предоставить диаграмму или карту границ проекта, четко показывающую физическое расположение различных объектов (источников, поглотителей, накопителей) и действия по управлению, осуществляемые в рамках реализации проекта.]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Базовый сценарий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lastRenderedPageBreak/>
        <w:t>[Указать и обосновать базовый сценарий в соответствии с процедурой, предусмотренной в методологии.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Объяснить ключевые предположения, обоснование и методологический выбор. Предоставить все соответствующие ссылки.]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Отклонения от методологии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[Описать и обосновать любые отклонения от методологии, в том числе влияние таких отклонений на оценку результатов проекта.]]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0"/>
          <w:numId w:val="35"/>
        </w:numPr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Информация о ходе реализации проекта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Описание действий в соответствии с проектной документации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[Описать действия, которые были осуществлены в рамках реализации проекта на дату подготовки отчета в соответствии со специальной проектной документацией.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Если применимо, указать и обосновать любые отступления от специальной проектной документации и их влияние на результаты реализации проекта.]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Сведения о разности между фактическим и проектным объемом сокращения выбросов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 сведения о разности между планируемым объемом и фактической величиной выбросов парниковых газов из источника и (или) между планируемым и фактическим уровнем их абсорбции поглотителем (проектный объем сокращения выбросов).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При оформлении данного раздела следует, в частности:</w:t>
      </w:r>
    </w:p>
    <w:p w:rsidR="00DD3FD1" w:rsidRPr="00DD3FD1" w:rsidRDefault="00DD3FD1" w:rsidP="00DD3FD1">
      <w:pPr>
        <w:numPr>
          <w:ilvl w:val="0"/>
          <w:numId w:val="37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учитывать методологию и показатели базового сценария (см. раздел 2 настоящего отчета);</w:t>
      </w:r>
    </w:p>
    <w:p w:rsidR="00DD3FD1" w:rsidRPr="00DD3FD1" w:rsidRDefault="00DD3FD1" w:rsidP="00DD3FD1">
      <w:pPr>
        <w:numPr>
          <w:ilvl w:val="0"/>
          <w:numId w:val="37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описать процедуру расчета фактического и проектного объема сокращения выбросов, процедуру расчета утечки выбросов (включая формы, формулы, методы расчетов, но не ограничиваясь ими).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sz w:val="28"/>
          <w:szCs w:val="28"/>
        </w:rPr>
      </w:pPr>
      <w:r w:rsidRPr="00DD3FD1">
        <w:rPr>
          <w:sz w:val="28"/>
          <w:szCs w:val="28"/>
        </w:rPr>
        <w:lastRenderedPageBreak/>
        <w:t>Описание может быть дополнено таблицей: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sz w:val="28"/>
          <w:szCs w:val="28"/>
        </w:rPr>
      </w:pPr>
    </w:p>
    <w:tbl>
      <w:tblPr>
        <w:tblW w:w="8211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471"/>
        <w:gridCol w:w="1401"/>
        <w:gridCol w:w="1401"/>
        <w:gridCol w:w="1522"/>
        <w:gridCol w:w="1511"/>
      </w:tblGrid>
      <w:tr w:rsidR="00DD3FD1" w:rsidRPr="00DD3FD1" w:rsidTr="00DD4236">
        <w:tc>
          <w:tcPr>
            <w:tcW w:w="905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Год</w:t>
            </w:r>
          </w:p>
        </w:tc>
        <w:tc>
          <w:tcPr>
            <w:tcW w:w="1471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Вид парникового газа</w:t>
            </w:r>
          </w:p>
        </w:tc>
        <w:tc>
          <w:tcPr>
            <w:tcW w:w="1401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Объем сокращения выбросов в рамках базового сценария</w:t>
            </w:r>
          </w:p>
        </w:tc>
        <w:tc>
          <w:tcPr>
            <w:tcW w:w="1401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 xml:space="preserve">Проектный объем сокращения выбросов </w:t>
            </w:r>
          </w:p>
        </w:tc>
        <w:tc>
          <w:tcPr>
            <w:tcW w:w="1522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Фактический объем сокращения выбросов</w:t>
            </w:r>
          </w:p>
        </w:tc>
        <w:tc>
          <w:tcPr>
            <w:tcW w:w="1511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Разница между проектным и фактическим объемом сокращения выбросов</w:t>
            </w:r>
          </w:p>
        </w:tc>
      </w:tr>
      <w:tr w:rsidR="00DD3FD1" w:rsidRPr="00DD3FD1" w:rsidTr="00DD4236">
        <w:tc>
          <w:tcPr>
            <w:tcW w:w="905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[ГГГГ]</w:t>
            </w:r>
          </w:p>
        </w:tc>
        <w:tc>
          <w:tcPr>
            <w:tcW w:w="1471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[CO</w:t>
            </w:r>
            <w:r w:rsidRPr="00DD3FD1">
              <w:rPr>
                <w:sz w:val="28"/>
                <w:szCs w:val="28"/>
                <w:vertAlign w:val="subscript"/>
              </w:rPr>
              <w:t>2</w:t>
            </w:r>
            <w:r w:rsidRPr="00DD3FD1">
              <w:rPr>
                <w:sz w:val="28"/>
                <w:szCs w:val="28"/>
              </w:rPr>
              <w:t>, CH4, N2O, другие]</w:t>
            </w:r>
          </w:p>
        </w:tc>
        <w:tc>
          <w:tcPr>
            <w:tcW w:w="1401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[число, единица измерения]</w:t>
            </w:r>
          </w:p>
        </w:tc>
        <w:tc>
          <w:tcPr>
            <w:tcW w:w="1401" w:type="dxa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[число, единица измерения]</w:t>
            </w:r>
          </w:p>
        </w:tc>
        <w:tc>
          <w:tcPr>
            <w:tcW w:w="1522" w:type="dxa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[число, единица измерения]</w:t>
            </w:r>
          </w:p>
        </w:tc>
        <w:tc>
          <w:tcPr>
            <w:tcW w:w="1511" w:type="dxa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[число, единица измерения]</w:t>
            </w:r>
          </w:p>
        </w:tc>
      </w:tr>
    </w:tbl>
    <w:p w:rsidR="00DD3FD1" w:rsidRPr="00DD3FD1" w:rsidRDefault="00DD3FD1" w:rsidP="00DD3FD1">
      <w:pPr>
        <w:spacing w:line="276" w:lineRule="auto"/>
        <w:ind w:left="1134"/>
        <w:jc w:val="both"/>
        <w:rPr>
          <w:sz w:val="28"/>
          <w:szCs w:val="28"/>
        </w:rPr>
      </w:pPr>
      <w:r w:rsidRPr="00DD3FD1">
        <w:rPr>
          <w:sz w:val="28"/>
          <w:szCs w:val="28"/>
        </w:rPr>
        <w:t>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Консультации с заинтересованными лицами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 сведения о коммуникации (информировании, консультациях, др.) с заинтересованными лицами ([некоммерческие организации в области экологии, местное население, на территории проживания которого реализуется проект, и др.]) в ходе реализации проекта, а также сведения о том, как результаты коммуникации учтены в ходе реализации проекта.]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0"/>
          <w:numId w:val="35"/>
        </w:numPr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[Мониторинг реализации проекта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Данные и параметры для мониторинга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 данные и параметры, которые определены или доступны для мониторинга на протяжении периода реализации проекта.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В отношении каждой единицы данных / параметра – указать, в частности, название, единицу измерения, описание, источник, величину, обоснование выбора, описание средств / способов измерения, цель.]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1"/>
          <w:numId w:val="35"/>
        </w:numPr>
        <w:spacing w:line="276" w:lineRule="auto"/>
        <w:ind w:left="1134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lastRenderedPageBreak/>
        <w:t>План и процесс мониторинга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[В отношении плана мониторинга – описать:</w:t>
      </w:r>
    </w:p>
    <w:p w:rsidR="00DD3FD1" w:rsidRPr="00DD3FD1" w:rsidRDefault="00DD3FD1" w:rsidP="00DD3FD1">
      <w:pPr>
        <w:numPr>
          <w:ilvl w:val="0"/>
          <w:numId w:val="38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процесс и расписание для получения, записи, сбора и анализа данных и параметров, подлежащих мониторингу;</w:t>
      </w:r>
    </w:p>
    <w:p w:rsidR="00DD3FD1" w:rsidRPr="00DD3FD1" w:rsidRDefault="00DD3FD1" w:rsidP="00DD3FD1">
      <w:pPr>
        <w:numPr>
          <w:ilvl w:val="0"/>
          <w:numId w:val="38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методы измерения, записи, хранения, агрегирования, сопоставления и представления данных и параметров;</w:t>
      </w:r>
    </w:p>
    <w:p w:rsidR="00DD3FD1" w:rsidRPr="00DD3FD1" w:rsidRDefault="00DD3FD1" w:rsidP="00DD3FD1">
      <w:pPr>
        <w:numPr>
          <w:ilvl w:val="0"/>
          <w:numId w:val="38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если применимо, процедуры калибровки оборудования для мониторинга;</w:t>
      </w:r>
    </w:p>
    <w:p w:rsidR="00DD3FD1" w:rsidRPr="00DD3FD1" w:rsidRDefault="00DD3FD1" w:rsidP="00DD3FD1">
      <w:pPr>
        <w:numPr>
          <w:ilvl w:val="0"/>
          <w:numId w:val="38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организационную структуру, компетенцию и обязанности лиц, которые будут осуществлять мониторинг;</w:t>
      </w:r>
    </w:p>
    <w:p w:rsidR="00DD3FD1" w:rsidRPr="00DD3FD1" w:rsidRDefault="00DD3FD1" w:rsidP="00DD3FD1">
      <w:pPr>
        <w:numPr>
          <w:ilvl w:val="0"/>
          <w:numId w:val="38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политики отчетности и надзора за деятельностью по мониторингу;</w:t>
      </w:r>
    </w:p>
    <w:p w:rsidR="00DD3FD1" w:rsidRPr="00DD3FD1" w:rsidRDefault="00DD3FD1" w:rsidP="00DD3FD1">
      <w:pPr>
        <w:numPr>
          <w:ilvl w:val="0"/>
          <w:numId w:val="38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процедуры внутреннего аудита;</w:t>
      </w:r>
    </w:p>
    <w:p w:rsidR="00DD3FD1" w:rsidRPr="00DD3FD1" w:rsidRDefault="00DD3FD1" w:rsidP="00DD3FD1">
      <w:pPr>
        <w:numPr>
          <w:ilvl w:val="0"/>
          <w:numId w:val="38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процедуры устранения несоответствий утвержденному плану мониторинга;</w:t>
      </w:r>
    </w:p>
    <w:p w:rsidR="00DD3FD1" w:rsidRPr="00DD3FD1" w:rsidRDefault="00DD3FD1" w:rsidP="00DD3FD1">
      <w:pPr>
        <w:numPr>
          <w:ilvl w:val="0"/>
          <w:numId w:val="38"/>
        </w:numPr>
        <w:spacing w:line="276" w:lineRule="auto"/>
        <w:ind w:left="1701" w:hanging="425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любые используемые подходы к отбору / выборке, включая целевые уровни точности, размеры выборки, расположение участков выборки, частоту изменений, но не ограничиваясь этим).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В отношении процесса мониторинга – описать для каждой единицы данных / параметра, в частности, частоту мониторинга / измерений, оборудование для измерения, методы измерения, применимые процедуры контроля количества и качества.]</w:t>
      </w:r>
    </w:p>
    <w:p w:rsidR="00DD3FD1" w:rsidRPr="00DD3FD1" w:rsidRDefault="00DD3FD1" w:rsidP="00DD3FD1">
      <w:pPr>
        <w:spacing w:line="276" w:lineRule="auto"/>
        <w:ind w:left="1134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0"/>
          <w:numId w:val="35"/>
        </w:numPr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Экспертное заключение на отчет о ходе реализации проекта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 экспертное заключение на отчет о ходе реализации проекта, включая оценку соответствия сокращения выбросов парниковых газов, достигнутого в результате реализации проекта, значениям, указанным в проектной документации, подготовленное независимым органом, который выбирается исполнителем проекта.]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0"/>
          <w:numId w:val="35"/>
        </w:numPr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[Сведения об осуществлении деятельности в соответствии с инвестиционной декларацией]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[Указать сведения об осуществлении деятельности в соответствии с инвестиционной декларацией.]]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0"/>
          <w:numId w:val="35"/>
        </w:numPr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Другая информация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[Если применимо / необходимо, указать любую другую соответствующую экономическую, техническую, экологическую, отраслевую, географическую, законодательную, социальную и иную информация, которая имеет или может иметь отношение к проекту, ходу реализации проекта, результатам проекта.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В частности, может быть указано, как проект способствует или может способствовать достижению любых национальных приоритетов устойчивого развития, включая положения о мониторинге и отчетности.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DD3FD1">
        <w:rPr>
          <w:color w:val="000000"/>
          <w:sz w:val="28"/>
          <w:szCs w:val="28"/>
        </w:rPr>
        <w:t>Также может быть указано, какая конфиденциальная информация и по какой причине была исключена из общедоступной версии описания проекта и хода его реализации (например, финансовые условия привлечения экспертных организаций), и может быть приведено краткое описание элементов, к которым такая информация относится.]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numPr>
          <w:ilvl w:val="0"/>
          <w:numId w:val="35"/>
        </w:numPr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 w:rsidRPr="00DD3FD1">
        <w:rPr>
          <w:b/>
          <w:color w:val="000000"/>
          <w:sz w:val="28"/>
          <w:szCs w:val="28"/>
        </w:rPr>
        <w:t>Приложения</w:t>
      </w:r>
    </w:p>
    <w:p w:rsidR="00DD3FD1" w:rsidRPr="00DD3FD1" w:rsidRDefault="00DD3FD1" w:rsidP="00DD3FD1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D3FD1" w:rsidRPr="00DD3FD1" w:rsidRDefault="00DD3FD1" w:rsidP="00DD3FD1">
      <w:pPr>
        <w:spacing w:line="276" w:lineRule="auto"/>
        <w:ind w:left="567"/>
        <w:jc w:val="both"/>
        <w:rPr>
          <w:sz w:val="28"/>
          <w:szCs w:val="28"/>
        </w:rPr>
      </w:pPr>
      <w:r w:rsidRPr="00DD3FD1">
        <w:rPr>
          <w:sz w:val="28"/>
          <w:szCs w:val="28"/>
        </w:rPr>
        <w:t>[В отношении каждого приложения – указать наименование документа, автора документа, дату подготовки документа, количество страниц]</w:t>
      </w:r>
    </w:p>
    <w:p w:rsidR="00DD3FD1" w:rsidRPr="00DD3FD1" w:rsidRDefault="00DD3FD1" w:rsidP="00DD3FD1">
      <w:pPr>
        <w:spacing w:line="276" w:lineRule="auto"/>
        <w:jc w:val="both"/>
        <w:rPr>
          <w:sz w:val="28"/>
          <w:szCs w:val="28"/>
        </w:rPr>
      </w:pPr>
    </w:p>
    <w:p w:rsidR="00DD3FD1" w:rsidRPr="00DD3FD1" w:rsidRDefault="00DD3FD1" w:rsidP="00DD3FD1">
      <w:pPr>
        <w:spacing w:line="276" w:lineRule="auto"/>
        <w:jc w:val="both"/>
        <w:rPr>
          <w:sz w:val="28"/>
          <w:szCs w:val="28"/>
        </w:rPr>
      </w:pPr>
      <w:r w:rsidRPr="00DD3FD1">
        <w:rPr>
          <w:sz w:val="28"/>
          <w:szCs w:val="28"/>
        </w:rPr>
        <w:t>[Я, нижеподписавшийся (нижеподписавшаяся), настоящим заявляю и гарантирую, что информация, предоставленная в настоящем отчете о реализации проекта и приложениях к нему, является достоверной, точной и полной, а также что вся существенная информация, связанная с реализацией проекта, была полностью раскрыта в настоящем отчете о реализации проекта и приложениях к нему.]</w:t>
      </w:r>
    </w:p>
    <w:p w:rsidR="00DD3FD1" w:rsidRPr="00DD3FD1" w:rsidRDefault="00DD3FD1" w:rsidP="00DD3FD1">
      <w:pPr>
        <w:spacing w:line="276" w:lineRule="auto"/>
        <w:jc w:val="both"/>
        <w:rPr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DD3FD1" w:rsidRPr="00DD3FD1" w:rsidTr="00DD4236">
        <w:trPr>
          <w:trHeight w:val="838"/>
        </w:trPr>
        <w:tc>
          <w:tcPr>
            <w:tcW w:w="4672" w:type="dxa"/>
          </w:tcPr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[фамилия, имя, отчество (если есть) физического лица]</w:t>
            </w:r>
          </w:p>
          <w:p w:rsidR="00DD3FD1" w:rsidRPr="00DD3FD1" w:rsidRDefault="00DD3FD1" w:rsidP="00DD3F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[должность физического лица]</w:t>
            </w:r>
          </w:p>
        </w:tc>
        <w:tc>
          <w:tcPr>
            <w:tcW w:w="4673" w:type="dxa"/>
            <w:vAlign w:val="center"/>
          </w:tcPr>
          <w:p w:rsidR="00DD3FD1" w:rsidRPr="00DD3FD1" w:rsidRDefault="00DD3FD1" w:rsidP="00DD3FD1">
            <w:pPr>
              <w:spacing w:line="276" w:lineRule="auto"/>
              <w:rPr>
                <w:sz w:val="28"/>
                <w:szCs w:val="28"/>
              </w:rPr>
            </w:pPr>
            <w:r w:rsidRPr="00DD3FD1">
              <w:rPr>
                <w:sz w:val="28"/>
                <w:szCs w:val="28"/>
              </w:rPr>
              <w:t>[подпись]</w:t>
            </w:r>
          </w:p>
        </w:tc>
      </w:tr>
    </w:tbl>
    <w:p w:rsidR="00DD3FD1" w:rsidRPr="00DD3FD1" w:rsidRDefault="00DD3FD1" w:rsidP="00DD3FD1">
      <w:pPr>
        <w:spacing w:line="276" w:lineRule="auto"/>
        <w:rPr>
          <w:sz w:val="28"/>
          <w:szCs w:val="28"/>
        </w:rPr>
      </w:pPr>
    </w:p>
    <w:p w:rsidR="00DD3FD1" w:rsidRPr="00DD3FD1" w:rsidRDefault="00DD3FD1" w:rsidP="00DD3FD1">
      <w:pPr>
        <w:spacing w:line="276" w:lineRule="auto"/>
        <w:jc w:val="both"/>
        <w:rPr>
          <w:sz w:val="28"/>
          <w:szCs w:val="28"/>
        </w:rPr>
      </w:pPr>
      <w:r w:rsidRPr="00DD3FD1">
        <w:rPr>
          <w:sz w:val="28"/>
          <w:szCs w:val="28"/>
        </w:rPr>
        <w:t>/конец формы/</w:t>
      </w:r>
    </w:p>
    <w:p w:rsidR="00DD3FD1" w:rsidRPr="005C46E1" w:rsidRDefault="00DD3FD1" w:rsidP="005C46E1">
      <w:pPr>
        <w:spacing w:line="276" w:lineRule="auto"/>
        <w:jc w:val="center"/>
        <w:rPr>
          <w:b/>
          <w:sz w:val="28"/>
          <w:szCs w:val="28"/>
        </w:rPr>
      </w:pPr>
    </w:p>
    <w:sectPr w:rsidR="00DD3FD1" w:rsidRPr="005C46E1" w:rsidSect="00DD3FD1">
      <w:pgSz w:w="11906" w:h="16838"/>
      <w:pgMar w:top="1077" w:right="924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23" w:rsidRDefault="00276723" w:rsidP="005A2AC4">
      <w:r>
        <w:separator/>
      </w:r>
    </w:p>
  </w:endnote>
  <w:endnote w:type="continuationSeparator" w:id="0">
    <w:p w:rsidR="00276723" w:rsidRDefault="00276723" w:rsidP="005A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Arab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50" w:rsidRDefault="00A46150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50" w:rsidRDefault="00A46150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50" w:rsidRDefault="00A4615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23" w:rsidRDefault="00276723" w:rsidP="005A2AC4">
      <w:r>
        <w:separator/>
      </w:r>
    </w:p>
  </w:footnote>
  <w:footnote w:type="continuationSeparator" w:id="0">
    <w:p w:rsidR="00276723" w:rsidRDefault="00276723" w:rsidP="005A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50" w:rsidRDefault="00A46150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50" w:rsidRDefault="00A46150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50" w:rsidRDefault="00A46150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3E9"/>
    <w:multiLevelType w:val="hybridMultilevel"/>
    <w:tmpl w:val="1BF85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A62F6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04F37"/>
    <w:multiLevelType w:val="hybridMultilevel"/>
    <w:tmpl w:val="74E6FC0C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94E"/>
    <w:multiLevelType w:val="hybridMultilevel"/>
    <w:tmpl w:val="292E320E"/>
    <w:lvl w:ilvl="0" w:tplc="FE14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335E"/>
    <w:multiLevelType w:val="hybridMultilevel"/>
    <w:tmpl w:val="C4C8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C365D"/>
    <w:multiLevelType w:val="hybridMultilevel"/>
    <w:tmpl w:val="B0F2E4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3256B7"/>
    <w:multiLevelType w:val="multilevel"/>
    <w:tmpl w:val="E8ACC0A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A838A5"/>
    <w:multiLevelType w:val="multilevel"/>
    <w:tmpl w:val="7EB8E65A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 w15:restartNumberingAfterBreak="0">
    <w:nsid w:val="122667C3"/>
    <w:multiLevelType w:val="multilevel"/>
    <w:tmpl w:val="EDDCC270"/>
    <w:lvl w:ilvl="0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8" w15:restartNumberingAfterBreak="0">
    <w:nsid w:val="16782FB8"/>
    <w:multiLevelType w:val="multilevel"/>
    <w:tmpl w:val="E6109BB8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FEB3DA7"/>
    <w:multiLevelType w:val="hybridMultilevel"/>
    <w:tmpl w:val="B232BAF4"/>
    <w:lvl w:ilvl="0" w:tplc="D440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31538"/>
    <w:multiLevelType w:val="hybridMultilevel"/>
    <w:tmpl w:val="8500E8E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A610210"/>
    <w:multiLevelType w:val="multilevel"/>
    <w:tmpl w:val="B43282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BFB092B"/>
    <w:multiLevelType w:val="hybridMultilevel"/>
    <w:tmpl w:val="C6EAA19E"/>
    <w:lvl w:ilvl="0" w:tplc="6B924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50472"/>
    <w:multiLevelType w:val="hybridMultilevel"/>
    <w:tmpl w:val="B0F2E4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E0661C8"/>
    <w:multiLevelType w:val="hybridMultilevel"/>
    <w:tmpl w:val="E814D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284789"/>
    <w:multiLevelType w:val="hybridMultilevel"/>
    <w:tmpl w:val="407E7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050ED"/>
    <w:multiLevelType w:val="multilevel"/>
    <w:tmpl w:val="B762AAC8"/>
    <w:lvl w:ilvl="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35763425"/>
    <w:multiLevelType w:val="hybridMultilevel"/>
    <w:tmpl w:val="589013F8"/>
    <w:lvl w:ilvl="0" w:tplc="D440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36732"/>
    <w:multiLevelType w:val="multilevel"/>
    <w:tmpl w:val="52A29A6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3C58405E"/>
    <w:multiLevelType w:val="multilevel"/>
    <w:tmpl w:val="34BECABE"/>
    <w:lvl w:ilvl="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3F50199E"/>
    <w:multiLevelType w:val="hybridMultilevel"/>
    <w:tmpl w:val="DC9600E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05111C1"/>
    <w:multiLevelType w:val="multilevel"/>
    <w:tmpl w:val="A652321C"/>
    <w:lvl w:ilvl="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413F4883"/>
    <w:multiLevelType w:val="hybridMultilevel"/>
    <w:tmpl w:val="09987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97D76"/>
    <w:multiLevelType w:val="hybridMultilevel"/>
    <w:tmpl w:val="F49C9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22891"/>
    <w:multiLevelType w:val="hybridMultilevel"/>
    <w:tmpl w:val="FEBE748A"/>
    <w:lvl w:ilvl="0" w:tplc="D440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9400D"/>
    <w:multiLevelType w:val="hybridMultilevel"/>
    <w:tmpl w:val="55E83B98"/>
    <w:lvl w:ilvl="0" w:tplc="FE14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3F26B5"/>
    <w:multiLevelType w:val="hybridMultilevel"/>
    <w:tmpl w:val="615A2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696A28"/>
    <w:multiLevelType w:val="hybridMultilevel"/>
    <w:tmpl w:val="B712C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1054C"/>
    <w:multiLevelType w:val="hybridMultilevel"/>
    <w:tmpl w:val="B4745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751FE"/>
    <w:multiLevelType w:val="hybridMultilevel"/>
    <w:tmpl w:val="07EE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53ACE"/>
    <w:multiLevelType w:val="multilevel"/>
    <w:tmpl w:val="B0F2E4F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E867533"/>
    <w:multiLevelType w:val="multilevel"/>
    <w:tmpl w:val="F7C4DC68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5F9811BF"/>
    <w:multiLevelType w:val="multilevel"/>
    <w:tmpl w:val="FE06E8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0C35D17"/>
    <w:multiLevelType w:val="hybridMultilevel"/>
    <w:tmpl w:val="DEBEC41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8F416B5"/>
    <w:multiLevelType w:val="multilevel"/>
    <w:tmpl w:val="C05067CC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5" w15:restartNumberingAfterBreak="0">
    <w:nsid w:val="6A650121"/>
    <w:multiLevelType w:val="hybridMultilevel"/>
    <w:tmpl w:val="DEBED6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84D86"/>
    <w:multiLevelType w:val="multilevel"/>
    <w:tmpl w:val="CC64D4FC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7" w15:restartNumberingAfterBreak="0">
    <w:nsid w:val="72992DBC"/>
    <w:multiLevelType w:val="hybridMultilevel"/>
    <w:tmpl w:val="A0CA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602E8"/>
    <w:multiLevelType w:val="multilevel"/>
    <w:tmpl w:val="3CC23BCE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 w15:restartNumberingAfterBreak="0">
    <w:nsid w:val="73C63BD3"/>
    <w:multiLevelType w:val="multilevel"/>
    <w:tmpl w:val="A860E426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7DA21697"/>
    <w:multiLevelType w:val="hybridMultilevel"/>
    <w:tmpl w:val="0FACB060"/>
    <w:lvl w:ilvl="0" w:tplc="B6B0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0A41"/>
    <w:multiLevelType w:val="multilevel"/>
    <w:tmpl w:val="24309166"/>
    <w:lvl w:ilvl="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5"/>
  </w:num>
  <w:num w:numId="2">
    <w:abstractNumId w:val="2"/>
  </w:num>
  <w:num w:numId="3">
    <w:abstractNumId w:val="27"/>
  </w:num>
  <w:num w:numId="4">
    <w:abstractNumId w:val="23"/>
  </w:num>
  <w:num w:numId="5">
    <w:abstractNumId w:val="15"/>
  </w:num>
  <w:num w:numId="6">
    <w:abstractNumId w:val="37"/>
  </w:num>
  <w:num w:numId="7">
    <w:abstractNumId w:val="29"/>
  </w:num>
  <w:num w:numId="8">
    <w:abstractNumId w:val="22"/>
  </w:num>
  <w:num w:numId="9">
    <w:abstractNumId w:val="9"/>
  </w:num>
  <w:num w:numId="10">
    <w:abstractNumId w:val="17"/>
  </w:num>
  <w:num w:numId="11">
    <w:abstractNumId w:val="24"/>
  </w:num>
  <w:num w:numId="12">
    <w:abstractNumId w:val="33"/>
  </w:num>
  <w:num w:numId="13">
    <w:abstractNumId w:val="10"/>
  </w:num>
  <w:num w:numId="14">
    <w:abstractNumId w:val="4"/>
  </w:num>
  <w:num w:numId="15">
    <w:abstractNumId w:val="20"/>
  </w:num>
  <w:num w:numId="16">
    <w:abstractNumId w:val="1"/>
  </w:num>
  <w:num w:numId="17">
    <w:abstractNumId w:val="13"/>
  </w:num>
  <w:num w:numId="18">
    <w:abstractNumId w:val="30"/>
  </w:num>
  <w:num w:numId="19">
    <w:abstractNumId w:val="12"/>
  </w:num>
  <w:num w:numId="20">
    <w:abstractNumId w:val="3"/>
  </w:num>
  <w:num w:numId="21">
    <w:abstractNumId w:val="40"/>
  </w:num>
  <w:num w:numId="22">
    <w:abstractNumId w:val="35"/>
  </w:num>
  <w:num w:numId="23">
    <w:abstractNumId w:val="28"/>
  </w:num>
  <w:num w:numId="24">
    <w:abstractNumId w:val="19"/>
  </w:num>
  <w:num w:numId="25">
    <w:abstractNumId w:val="16"/>
  </w:num>
  <w:num w:numId="26">
    <w:abstractNumId w:val="7"/>
  </w:num>
  <w:num w:numId="27">
    <w:abstractNumId w:val="36"/>
  </w:num>
  <w:num w:numId="28">
    <w:abstractNumId w:val="18"/>
  </w:num>
  <w:num w:numId="29">
    <w:abstractNumId w:val="5"/>
  </w:num>
  <w:num w:numId="30">
    <w:abstractNumId w:val="38"/>
  </w:num>
  <w:num w:numId="31">
    <w:abstractNumId w:val="31"/>
  </w:num>
  <w:num w:numId="32">
    <w:abstractNumId w:val="8"/>
  </w:num>
  <w:num w:numId="33">
    <w:abstractNumId w:val="41"/>
  </w:num>
  <w:num w:numId="34">
    <w:abstractNumId w:val="21"/>
  </w:num>
  <w:num w:numId="35">
    <w:abstractNumId w:val="32"/>
  </w:num>
  <w:num w:numId="36">
    <w:abstractNumId w:val="39"/>
  </w:num>
  <w:num w:numId="37">
    <w:abstractNumId w:val="6"/>
  </w:num>
  <w:num w:numId="38">
    <w:abstractNumId w:val="34"/>
  </w:num>
  <w:num w:numId="39">
    <w:abstractNumId w:val="11"/>
  </w:num>
  <w:num w:numId="40">
    <w:abstractNumId w:val="26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D8"/>
    <w:rsid w:val="00001043"/>
    <w:rsid w:val="00017522"/>
    <w:rsid w:val="00020632"/>
    <w:rsid w:val="000265CD"/>
    <w:rsid w:val="00030790"/>
    <w:rsid w:val="00032B97"/>
    <w:rsid w:val="00035258"/>
    <w:rsid w:val="000410DB"/>
    <w:rsid w:val="000413D2"/>
    <w:rsid w:val="00045389"/>
    <w:rsid w:val="000457AA"/>
    <w:rsid w:val="0004587A"/>
    <w:rsid w:val="00052EFE"/>
    <w:rsid w:val="00053F27"/>
    <w:rsid w:val="00057CCE"/>
    <w:rsid w:val="00061416"/>
    <w:rsid w:val="00063E7D"/>
    <w:rsid w:val="00067C76"/>
    <w:rsid w:val="000700C2"/>
    <w:rsid w:val="000715AD"/>
    <w:rsid w:val="000731BB"/>
    <w:rsid w:val="00073A13"/>
    <w:rsid w:val="00074E06"/>
    <w:rsid w:val="00076DEB"/>
    <w:rsid w:val="00076F28"/>
    <w:rsid w:val="00077B1B"/>
    <w:rsid w:val="0008147D"/>
    <w:rsid w:val="00081898"/>
    <w:rsid w:val="000833A8"/>
    <w:rsid w:val="0008629C"/>
    <w:rsid w:val="000871CE"/>
    <w:rsid w:val="00093CDD"/>
    <w:rsid w:val="00095114"/>
    <w:rsid w:val="00095499"/>
    <w:rsid w:val="000A5C8D"/>
    <w:rsid w:val="000B2A27"/>
    <w:rsid w:val="000B42AE"/>
    <w:rsid w:val="000C0E98"/>
    <w:rsid w:val="000C4CEA"/>
    <w:rsid w:val="000D08F5"/>
    <w:rsid w:val="000D1FE2"/>
    <w:rsid w:val="000D2315"/>
    <w:rsid w:val="000D709E"/>
    <w:rsid w:val="000D737F"/>
    <w:rsid w:val="000E037A"/>
    <w:rsid w:val="000F49D6"/>
    <w:rsid w:val="000F537C"/>
    <w:rsid w:val="000F65BB"/>
    <w:rsid w:val="00110E68"/>
    <w:rsid w:val="0011543C"/>
    <w:rsid w:val="00116651"/>
    <w:rsid w:val="00117D8E"/>
    <w:rsid w:val="001205EA"/>
    <w:rsid w:val="00122374"/>
    <w:rsid w:val="00125E4E"/>
    <w:rsid w:val="00127CAC"/>
    <w:rsid w:val="0013359D"/>
    <w:rsid w:val="00135803"/>
    <w:rsid w:val="0013618F"/>
    <w:rsid w:val="001450B3"/>
    <w:rsid w:val="00151D4B"/>
    <w:rsid w:val="00151DA6"/>
    <w:rsid w:val="001569FD"/>
    <w:rsid w:val="00157986"/>
    <w:rsid w:val="001631E4"/>
    <w:rsid w:val="00174AFD"/>
    <w:rsid w:val="00180535"/>
    <w:rsid w:val="00191A64"/>
    <w:rsid w:val="001A232D"/>
    <w:rsid w:val="001A3FFB"/>
    <w:rsid w:val="001A4D75"/>
    <w:rsid w:val="001A5245"/>
    <w:rsid w:val="001B0327"/>
    <w:rsid w:val="001B14AE"/>
    <w:rsid w:val="001B1CD0"/>
    <w:rsid w:val="001B2197"/>
    <w:rsid w:val="001B3668"/>
    <w:rsid w:val="001B3724"/>
    <w:rsid w:val="001B5433"/>
    <w:rsid w:val="001C118C"/>
    <w:rsid w:val="001C19C4"/>
    <w:rsid w:val="001C23FE"/>
    <w:rsid w:val="001C2F53"/>
    <w:rsid w:val="001C3EC8"/>
    <w:rsid w:val="001C68E9"/>
    <w:rsid w:val="001C7CC1"/>
    <w:rsid w:val="001D2A96"/>
    <w:rsid w:val="001D3836"/>
    <w:rsid w:val="001D575A"/>
    <w:rsid w:val="001D59A2"/>
    <w:rsid w:val="001D666D"/>
    <w:rsid w:val="001D6C50"/>
    <w:rsid w:val="001E190D"/>
    <w:rsid w:val="001E37A5"/>
    <w:rsid w:val="001E53A2"/>
    <w:rsid w:val="001E674D"/>
    <w:rsid w:val="001F2691"/>
    <w:rsid w:val="001F4DA5"/>
    <w:rsid w:val="001F5135"/>
    <w:rsid w:val="00200DAA"/>
    <w:rsid w:val="0021192C"/>
    <w:rsid w:val="0021255D"/>
    <w:rsid w:val="0021650F"/>
    <w:rsid w:val="002167CD"/>
    <w:rsid w:val="00216AF0"/>
    <w:rsid w:val="002174E5"/>
    <w:rsid w:val="00217ED2"/>
    <w:rsid w:val="00222FFB"/>
    <w:rsid w:val="00225902"/>
    <w:rsid w:val="002259F5"/>
    <w:rsid w:val="00232C86"/>
    <w:rsid w:val="00235491"/>
    <w:rsid w:val="002373EC"/>
    <w:rsid w:val="00240873"/>
    <w:rsid w:val="002414C4"/>
    <w:rsid w:val="00247832"/>
    <w:rsid w:val="00260714"/>
    <w:rsid w:val="00270D71"/>
    <w:rsid w:val="00276723"/>
    <w:rsid w:val="0027685E"/>
    <w:rsid w:val="002770F4"/>
    <w:rsid w:val="0027793A"/>
    <w:rsid w:val="00282DDB"/>
    <w:rsid w:val="00297428"/>
    <w:rsid w:val="002A0B42"/>
    <w:rsid w:val="002A4A65"/>
    <w:rsid w:val="002A4C3D"/>
    <w:rsid w:val="002A4DD4"/>
    <w:rsid w:val="002A6236"/>
    <w:rsid w:val="002A648A"/>
    <w:rsid w:val="002A6B51"/>
    <w:rsid w:val="002B0EDD"/>
    <w:rsid w:val="002B32CF"/>
    <w:rsid w:val="002B5C89"/>
    <w:rsid w:val="002C6283"/>
    <w:rsid w:val="002C6D5F"/>
    <w:rsid w:val="002D3CBC"/>
    <w:rsid w:val="002D3E8C"/>
    <w:rsid w:val="002D4D0A"/>
    <w:rsid w:val="002E0A61"/>
    <w:rsid w:val="002E0D8F"/>
    <w:rsid w:val="002E2638"/>
    <w:rsid w:val="002F58F6"/>
    <w:rsid w:val="00300534"/>
    <w:rsid w:val="00302FC4"/>
    <w:rsid w:val="0030375C"/>
    <w:rsid w:val="003068E8"/>
    <w:rsid w:val="00306991"/>
    <w:rsid w:val="003104BE"/>
    <w:rsid w:val="00310C0C"/>
    <w:rsid w:val="00310FE3"/>
    <w:rsid w:val="003143F1"/>
    <w:rsid w:val="003155C7"/>
    <w:rsid w:val="00322761"/>
    <w:rsid w:val="003232F9"/>
    <w:rsid w:val="00323B56"/>
    <w:rsid w:val="003256A0"/>
    <w:rsid w:val="00325F1F"/>
    <w:rsid w:val="0033104B"/>
    <w:rsid w:val="00333E13"/>
    <w:rsid w:val="00333EAB"/>
    <w:rsid w:val="0033431E"/>
    <w:rsid w:val="003364E5"/>
    <w:rsid w:val="0034074E"/>
    <w:rsid w:val="00341DDF"/>
    <w:rsid w:val="00346DF9"/>
    <w:rsid w:val="00347D77"/>
    <w:rsid w:val="00354213"/>
    <w:rsid w:val="003559CA"/>
    <w:rsid w:val="00356388"/>
    <w:rsid w:val="00361408"/>
    <w:rsid w:val="00364415"/>
    <w:rsid w:val="003662E1"/>
    <w:rsid w:val="00366AF1"/>
    <w:rsid w:val="00370BA3"/>
    <w:rsid w:val="003728E7"/>
    <w:rsid w:val="003738D7"/>
    <w:rsid w:val="00381183"/>
    <w:rsid w:val="00387270"/>
    <w:rsid w:val="00392FE8"/>
    <w:rsid w:val="0039488B"/>
    <w:rsid w:val="0039537D"/>
    <w:rsid w:val="00397106"/>
    <w:rsid w:val="003A2A7C"/>
    <w:rsid w:val="003A352A"/>
    <w:rsid w:val="003A7AB7"/>
    <w:rsid w:val="003A7EF5"/>
    <w:rsid w:val="003B28A6"/>
    <w:rsid w:val="003B3278"/>
    <w:rsid w:val="003B335B"/>
    <w:rsid w:val="003B6EA0"/>
    <w:rsid w:val="003C20E3"/>
    <w:rsid w:val="003C2C87"/>
    <w:rsid w:val="003C3FDE"/>
    <w:rsid w:val="003C74B9"/>
    <w:rsid w:val="003D5175"/>
    <w:rsid w:val="003D636F"/>
    <w:rsid w:val="003D6572"/>
    <w:rsid w:val="003E0408"/>
    <w:rsid w:val="003E4D6C"/>
    <w:rsid w:val="003E766A"/>
    <w:rsid w:val="003F0636"/>
    <w:rsid w:val="003F1FED"/>
    <w:rsid w:val="003F2693"/>
    <w:rsid w:val="003F558E"/>
    <w:rsid w:val="003F66CB"/>
    <w:rsid w:val="003F6EF4"/>
    <w:rsid w:val="003F737D"/>
    <w:rsid w:val="003F7A10"/>
    <w:rsid w:val="0040742B"/>
    <w:rsid w:val="00413CA2"/>
    <w:rsid w:val="00414124"/>
    <w:rsid w:val="00421BFC"/>
    <w:rsid w:val="00423A8F"/>
    <w:rsid w:val="004317B1"/>
    <w:rsid w:val="00433D71"/>
    <w:rsid w:val="00434600"/>
    <w:rsid w:val="0043698C"/>
    <w:rsid w:val="00437701"/>
    <w:rsid w:val="004379E3"/>
    <w:rsid w:val="00437CFD"/>
    <w:rsid w:val="00441581"/>
    <w:rsid w:val="0044757E"/>
    <w:rsid w:val="00454A02"/>
    <w:rsid w:val="00463CCD"/>
    <w:rsid w:val="00463D07"/>
    <w:rsid w:val="00466A99"/>
    <w:rsid w:val="00466EF7"/>
    <w:rsid w:val="00467B5B"/>
    <w:rsid w:val="00467DC4"/>
    <w:rsid w:val="00467EBA"/>
    <w:rsid w:val="00472FFC"/>
    <w:rsid w:val="004764E4"/>
    <w:rsid w:val="00477108"/>
    <w:rsid w:val="00483C62"/>
    <w:rsid w:val="004846A7"/>
    <w:rsid w:val="00496176"/>
    <w:rsid w:val="00497D4E"/>
    <w:rsid w:val="004A51E1"/>
    <w:rsid w:val="004B0FF8"/>
    <w:rsid w:val="004B1146"/>
    <w:rsid w:val="004B4E73"/>
    <w:rsid w:val="004B5BD1"/>
    <w:rsid w:val="004C1DC3"/>
    <w:rsid w:val="004C57CE"/>
    <w:rsid w:val="004D0DDC"/>
    <w:rsid w:val="004D47FC"/>
    <w:rsid w:val="004D58F5"/>
    <w:rsid w:val="004D63A6"/>
    <w:rsid w:val="004D7D04"/>
    <w:rsid w:val="004E10BC"/>
    <w:rsid w:val="004E1320"/>
    <w:rsid w:val="004E15C8"/>
    <w:rsid w:val="004E1D27"/>
    <w:rsid w:val="004F203B"/>
    <w:rsid w:val="004F27D7"/>
    <w:rsid w:val="004F374D"/>
    <w:rsid w:val="004F39F3"/>
    <w:rsid w:val="004F5F0F"/>
    <w:rsid w:val="004F76BE"/>
    <w:rsid w:val="00501349"/>
    <w:rsid w:val="0050148C"/>
    <w:rsid w:val="00502EB6"/>
    <w:rsid w:val="0050413C"/>
    <w:rsid w:val="00505EFB"/>
    <w:rsid w:val="00506E6E"/>
    <w:rsid w:val="005109D5"/>
    <w:rsid w:val="005114E5"/>
    <w:rsid w:val="00515446"/>
    <w:rsid w:val="00520058"/>
    <w:rsid w:val="00521090"/>
    <w:rsid w:val="005219B2"/>
    <w:rsid w:val="00523733"/>
    <w:rsid w:val="00523F1A"/>
    <w:rsid w:val="00524C79"/>
    <w:rsid w:val="00525DB1"/>
    <w:rsid w:val="005343B5"/>
    <w:rsid w:val="0053462C"/>
    <w:rsid w:val="00543D55"/>
    <w:rsid w:val="005442A1"/>
    <w:rsid w:val="005442F2"/>
    <w:rsid w:val="00546814"/>
    <w:rsid w:val="00552FAD"/>
    <w:rsid w:val="00555F2F"/>
    <w:rsid w:val="00560E7C"/>
    <w:rsid w:val="00562B71"/>
    <w:rsid w:val="00563519"/>
    <w:rsid w:val="00563B45"/>
    <w:rsid w:val="005662E1"/>
    <w:rsid w:val="005665CF"/>
    <w:rsid w:val="00573840"/>
    <w:rsid w:val="00577A59"/>
    <w:rsid w:val="005841D6"/>
    <w:rsid w:val="005906AC"/>
    <w:rsid w:val="005906E1"/>
    <w:rsid w:val="00592261"/>
    <w:rsid w:val="0059394D"/>
    <w:rsid w:val="00595EF2"/>
    <w:rsid w:val="005A1159"/>
    <w:rsid w:val="005A2AC4"/>
    <w:rsid w:val="005A444A"/>
    <w:rsid w:val="005A6345"/>
    <w:rsid w:val="005B0976"/>
    <w:rsid w:val="005B5825"/>
    <w:rsid w:val="005B76F6"/>
    <w:rsid w:val="005C46E1"/>
    <w:rsid w:val="005C48BE"/>
    <w:rsid w:val="005C54BC"/>
    <w:rsid w:val="005C6FD1"/>
    <w:rsid w:val="005D5E24"/>
    <w:rsid w:val="005D684F"/>
    <w:rsid w:val="005D782D"/>
    <w:rsid w:val="005E0416"/>
    <w:rsid w:val="005E27B5"/>
    <w:rsid w:val="005E2ABD"/>
    <w:rsid w:val="005E4EC0"/>
    <w:rsid w:val="005F5B97"/>
    <w:rsid w:val="006026FB"/>
    <w:rsid w:val="006059BF"/>
    <w:rsid w:val="0060672E"/>
    <w:rsid w:val="00615726"/>
    <w:rsid w:val="00624E67"/>
    <w:rsid w:val="0062759F"/>
    <w:rsid w:val="006275CD"/>
    <w:rsid w:val="00630B6D"/>
    <w:rsid w:val="006346A0"/>
    <w:rsid w:val="00635EEC"/>
    <w:rsid w:val="00645B45"/>
    <w:rsid w:val="00650CE0"/>
    <w:rsid w:val="00654661"/>
    <w:rsid w:val="00655A2F"/>
    <w:rsid w:val="00660EDA"/>
    <w:rsid w:val="00663F44"/>
    <w:rsid w:val="0066661E"/>
    <w:rsid w:val="00666FBC"/>
    <w:rsid w:val="00673E1F"/>
    <w:rsid w:val="00675577"/>
    <w:rsid w:val="00687EE3"/>
    <w:rsid w:val="00696D87"/>
    <w:rsid w:val="006A17C2"/>
    <w:rsid w:val="006A4DFC"/>
    <w:rsid w:val="006A5828"/>
    <w:rsid w:val="006A696A"/>
    <w:rsid w:val="006A7A05"/>
    <w:rsid w:val="006B067F"/>
    <w:rsid w:val="006B1541"/>
    <w:rsid w:val="006B63F2"/>
    <w:rsid w:val="006B63FB"/>
    <w:rsid w:val="006B7636"/>
    <w:rsid w:val="006B7B1D"/>
    <w:rsid w:val="006C14DF"/>
    <w:rsid w:val="006C2AC8"/>
    <w:rsid w:val="006C4D41"/>
    <w:rsid w:val="006C51B3"/>
    <w:rsid w:val="006C5B9F"/>
    <w:rsid w:val="006C7533"/>
    <w:rsid w:val="006C7801"/>
    <w:rsid w:val="006D12C7"/>
    <w:rsid w:val="006D4324"/>
    <w:rsid w:val="006D5668"/>
    <w:rsid w:val="006D63F6"/>
    <w:rsid w:val="006D7412"/>
    <w:rsid w:val="006D76F4"/>
    <w:rsid w:val="006D7DD6"/>
    <w:rsid w:val="006E0A1B"/>
    <w:rsid w:val="006E4F87"/>
    <w:rsid w:val="006E54C1"/>
    <w:rsid w:val="006E6484"/>
    <w:rsid w:val="006F0358"/>
    <w:rsid w:val="006F2701"/>
    <w:rsid w:val="006F3FA9"/>
    <w:rsid w:val="0070217D"/>
    <w:rsid w:val="00702741"/>
    <w:rsid w:val="007046C2"/>
    <w:rsid w:val="007074CB"/>
    <w:rsid w:val="00710573"/>
    <w:rsid w:val="00715765"/>
    <w:rsid w:val="0071770C"/>
    <w:rsid w:val="0071772C"/>
    <w:rsid w:val="00717AD9"/>
    <w:rsid w:val="00721FFC"/>
    <w:rsid w:val="007249F7"/>
    <w:rsid w:val="00725E68"/>
    <w:rsid w:val="0073108C"/>
    <w:rsid w:val="00731E95"/>
    <w:rsid w:val="00733BF5"/>
    <w:rsid w:val="00743364"/>
    <w:rsid w:val="00745429"/>
    <w:rsid w:val="00747834"/>
    <w:rsid w:val="007536D6"/>
    <w:rsid w:val="007550AB"/>
    <w:rsid w:val="007603DE"/>
    <w:rsid w:val="0077402A"/>
    <w:rsid w:val="007829D9"/>
    <w:rsid w:val="00787474"/>
    <w:rsid w:val="0078752A"/>
    <w:rsid w:val="0079046B"/>
    <w:rsid w:val="00790801"/>
    <w:rsid w:val="00790D59"/>
    <w:rsid w:val="0079137B"/>
    <w:rsid w:val="0079166B"/>
    <w:rsid w:val="0079184C"/>
    <w:rsid w:val="007A2839"/>
    <w:rsid w:val="007A63B6"/>
    <w:rsid w:val="007A66A1"/>
    <w:rsid w:val="007A75F0"/>
    <w:rsid w:val="007B3514"/>
    <w:rsid w:val="007B403A"/>
    <w:rsid w:val="007C0714"/>
    <w:rsid w:val="007C1AF8"/>
    <w:rsid w:val="007D097F"/>
    <w:rsid w:val="007D16CB"/>
    <w:rsid w:val="007D25FD"/>
    <w:rsid w:val="007E14ED"/>
    <w:rsid w:val="007E3CA2"/>
    <w:rsid w:val="007E73D6"/>
    <w:rsid w:val="007E7B3D"/>
    <w:rsid w:val="007F344C"/>
    <w:rsid w:val="007F3A30"/>
    <w:rsid w:val="007F4C04"/>
    <w:rsid w:val="007F668E"/>
    <w:rsid w:val="007F7E55"/>
    <w:rsid w:val="00800569"/>
    <w:rsid w:val="008009C6"/>
    <w:rsid w:val="00801D06"/>
    <w:rsid w:val="00803535"/>
    <w:rsid w:val="008149FC"/>
    <w:rsid w:val="00815591"/>
    <w:rsid w:val="008163A2"/>
    <w:rsid w:val="00827A63"/>
    <w:rsid w:val="008355C2"/>
    <w:rsid w:val="00835853"/>
    <w:rsid w:val="008422B8"/>
    <w:rsid w:val="00846C2F"/>
    <w:rsid w:val="00850AF4"/>
    <w:rsid w:val="008561D9"/>
    <w:rsid w:val="00856D11"/>
    <w:rsid w:val="00857950"/>
    <w:rsid w:val="00860E6A"/>
    <w:rsid w:val="0086196B"/>
    <w:rsid w:val="00866D26"/>
    <w:rsid w:val="0087280A"/>
    <w:rsid w:val="00873012"/>
    <w:rsid w:val="00873F5E"/>
    <w:rsid w:val="00880078"/>
    <w:rsid w:val="00880833"/>
    <w:rsid w:val="00881648"/>
    <w:rsid w:val="008839C5"/>
    <w:rsid w:val="00887E7A"/>
    <w:rsid w:val="00892A61"/>
    <w:rsid w:val="00893AD4"/>
    <w:rsid w:val="00893B17"/>
    <w:rsid w:val="00894B7B"/>
    <w:rsid w:val="00894E65"/>
    <w:rsid w:val="008A027B"/>
    <w:rsid w:val="008A1714"/>
    <w:rsid w:val="008A185E"/>
    <w:rsid w:val="008B2F35"/>
    <w:rsid w:val="008B2F89"/>
    <w:rsid w:val="008B60F9"/>
    <w:rsid w:val="008C3641"/>
    <w:rsid w:val="008D4BD6"/>
    <w:rsid w:val="008E4E6F"/>
    <w:rsid w:val="008E5867"/>
    <w:rsid w:val="008F183B"/>
    <w:rsid w:val="008F5314"/>
    <w:rsid w:val="008F6CA5"/>
    <w:rsid w:val="008F7D26"/>
    <w:rsid w:val="0090268B"/>
    <w:rsid w:val="0090281F"/>
    <w:rsid w:val="00905829"/>
    <w:rsid w:val="009063B7"/>
    <w:rsid w:val="00910179"/>
    <w:rsid w:val="00911A4C"/>
    <w:rsid w:val="00912313"/>
    <w:rsid w:val="0091728F"/>
    <w:rsid w:val="009206BF"/>
    <w:rsid w:val="00921AFB"/>
    <w:rsid w:val="00925666"/>
    <w:rsid w:val="00930209"/>
    <w:rsid w:val="0093637F"/>
    <w:rsid w:val="00936872"/>
    <w:rsid w:val="00940D8A"/>
    <w:rsid w:val="00945047"/>
    <w:rsid w:val="00946454"/>
    <w:rsid w:val="00946DA0"/>
    <w:rsid w:val="00947975"/>
    <w:rsid w:val="009507C2"/>
    <w:rsid w:val="009510E2"/>
    <w:rsid w:val="00953D26"/>
    <w:rsid w:val="00956CA6"/>
    <w:rsid w:val="009626D8"/>
    <w:rsid w:val="009665FB"/>
    <w:rsid w:val="009670B9"/>
    <w:rsid w:val="00967757"/>
    <w:rsid w:val="009705B4"/>
    <w:rsid w:val="00970C01"/>
    <w:rsid w:val="009717FC"/>
    <w:rsid w:val="00984F80"/>
    <w:rsid w:val="00986458"/>
    <w:rsid w:val="00993A92"/>
    <w:rsid w:val="0099499D"/>
    <w:rsid w:val="009957EF"/>
    <w:rsid w:val="009963A2"/>
    <w:rsid w:val="00996D6B"/>
    <w:rsid w:val="009A278E"/>
    <w:rsid w:val="009A2DDA"/>
    <w:rsid w:val="009A3C69"/>
    <w:rsid w:val="009B020F"/>
    <w:rsid w:val="009B15F6"/>
    <w:rsid w:val="009B169C"/>
    <w:rsid w:val="009B1A37"/>
    <w:rsid w:val="009B27F8"/>
    <w:rsid w:val="009B414E"/>
    <w:rsid w:val="009B6072"/>
    <w:rsid w:val="009B6D87"/>
    <w:rsid w:val="009C0094"/>
    <w:rsid w:val="009C634C"/>
    <w:rsid w:val="009D091A"/>
    <w:rsid w:val="009D18F1"/>
    <w:rsid w:val="009D359D"/>
    <w:rsid w:val="009D5461"/>
    <w:rsid w:val="009E3558"/>
    <w:rsid w:val="009E3F65"/>
    <w:rsid w:val="009E68AF"/>
    <w:rsid w:val="009E721B"/>
    <w:rsid w:val="009E72DE"/>
    <w:rsid w:val="009E7689"/>
    <w:rsid w:val="009E7A2B"/>
    <w:rsid w:val="009F092F"/>
    <w:rsid w:val="009F1A5D"/>
    <w:rsid w:val="009F214F"/>
    <w:rsid w:val="009F44D8"/>
    <w:rsid w:val="009F4B4D"/>
    <w:rsid w:val="00A003AC"/>
    <w:rsid w:val="00A007BF"/>
    <w:rsid w:val="00A063DD"/>
    <w:rsid w:val="00A11AAF"/>
    <w:rsid w:val="00A12D76"/>
    <w:rsid w:val="00A144BC"/>
    <w:rsid w:val="00A14D81"/>
    <w:rsid w:val="00A159E5"/>
    <w:rsid w:val="00A178CA"/>
    <w:rsid w:val="00A26BF0"/>
    <w:rsid w:val="00A26F6C"/>
    <w:rsid w:val="00A352DB"/>
    <w:rsid w:val="00A37292"/>
    <w:rsid w:val="00A401FD"/>
    <w:rsid w:val="00A418C9"/>
    <w:rsid w:val="00A429F5"/>
    <w:rsid w:val="00A42D28"/>
    <w:rsid w:val="00A45AAB"/>
    <w:rsid w:val="00A46150"/>
    <w:rsid w:val="00A46FC9"/>
    <w:rsid w:val="00A47C1B"/>
    <w:rsid w:val="00A50A27"/>
    <w:rsid w:val="00A51C5A"/>
    <w:rsid w:val="00A55572"/>
    <w:rsid w:val="00A57B56"/>
    <w:rsid w:val="00A60568"/>
    <w:rsid w:val="00A63DD2"/>
    <w:rsid w:val="00A6497B"/>
    <w:rsid w:val="00A662DB"/>
    <w:rsid w:val="00A66FDC"/>
    <w:rsid w:val="00A71932"/>
    <w:rsid w:val="00A729DB"/>
    <w:rsid w:val="00A808CF"/>
    <w:rsid w:val="00A84C10"/>
    <w:rsid w:val="00A855B9"/>
    <w:rsid w:val="00A90069"/>
    <w:rsid w:val="00A915ED"/>
    <w:rsid w:val="00A91F53"/>
    <w:rsid w:val="00A9316D"/>
    <w:rsid w:val="00A952E6"/>
    <w:rsid w:val="00A95594"/>
    <w:rsid w:val="00A97A51"/>
    <w:rsid w:val="00AA138B"/>
    <w:rsid w:val="00AA2603"/>
    <w:rsid w:val="00AA3431"/>
    <w:rsid w:val="00AB4A8C"/>
    <w:rsid w:val="00AB5FB3"/>
    <w:rsid w:val="00AC2554"/>
    <w:rsid w:val="00AC58A8"/>
    <w:rsid w:val="00AC620F"/>
    <w:rsid w:val="00AD0312"/>
    <w:rsid w:val="00AD1BA4"/>
    <w:rsid w:val="00AD32A1"/>
    <w:rsid w:val="00AD4779"/>
    <w:rsid w:val="00AD5E5D"/>
    <w:rsid w:val="00AD6691"/>
    <w:rsid w:val="00AE66AA"/>
    <w:rsid w:val="00AF09F8"/>
    <w:rsid w:val="00B067E0"/>
    <w:rsid w:val="00B06B9D"/>
    <w:rsid w:val="00B14B10"/>
    <w:rsid w:val="00B16CDF"/>
    <w:rsid w:val="00B2161F"/>
    <w:rsid w:val="00B273FA"/>
    <w:rsid w:val="00B275BB"/>
    <w:rsid w:val="00B34ED3"/>
    <w:rsid w:val="00B35611"/>
    <w:rsid w:val="00B36786"/>
    <w:rsid w:val="00B373BA"/>
    <w:rsid w:val="00B377C4"/>
    <w:rsid w:val="00B37B9F"/>
    <w:rsid w:val="00B40ED6"/>
    <w:rsid w:val="00B43696"/>
    <w:rsid w:val="00B44510"/>
    <w:rsid w:val="00B47DE2"/>
    <w:rsid w:val="00B52E6E"/>
    <w:rsid w:val="00B531C1"/>
    <w:rsid w:val="00B53C9C"/>
    <w:rsid w:val="00B62BC5"/>
    <w:rsid w:val="00B6467A"/>
    <w:rsid w:val="00B66F45"/>
    <w:rsid w:val="00B72AEF"/>
    <w:rsid w:val="00B731DE"/>
    <w:rsid w:val="00B774B1"/>
    <w:rsid w:val="00B8059A"/>
    <w:rsid w:val="00B84177"/>
    <w:rsid w:val="00B84A81"/>
    <w:rsid w:val="00B87037"/>
    <w:rsid w:val="00B87D62"/>
    <w:rsid w:val="00B9091B"/>
    <w:rsid w:val="00B909FC"/>
    <w:rsid w:val="00B937D2"/>
    <w:rsid w:val="00B9502B"/>
    <w:rsid w:val="00B95413"/>
    <w:rsid w:val="00B9754C"/>
    <w:rsid w:val="00BA0E70"/>
    <w:rsid w:val="00BA28BE"/>
    <w:rsid w:val="00BA38AF"/>
    <w:rsid w:val="00BA7878"/>
    <w:rsid w:val="00BB356A"/>
    <w:rsid w:val="00BB7448"/>
    <w:rsid w:val="00BC5696"/>
    <w:rsid w:val="00BC64EF"/>
    <w:rsid w:val="00BC67F9"/>
    <w:rsid w:val="00BC6A91"/>
    <w:rsid w:val="00BD0FA9"/>
    <w:rsid w:val="00BD482A"/>
    <w:rsid w:val="00BD61F6"/>
    <w:rsid w:val="00BE283C"/>
    <w:rsid w:val="00BE2D85"/>
    <w:rsid w:val="00BE6250"/>
    <w:rsid w:val="00BF2154"/>
    <w:rsid w:val="00C003BF"/>
    <w:rsid w:val="00C00B6F"/>
    <w:rsid w:val="00C02BCA"/>
    <w:rsid w:val="00C04B9D"/>
    <w:rsid w:val="00C05240"/>
    <w:rsid w:val="00C052AE"/>
    <w:rsid w:val="00C155D5"/>
    <w:rsid w:val="00C2086E"/>
    <w:rsid w:val="00C20CC7"/>
    <w:rsid w:val="00C242FA"/>
    <w:rsid w:val="00C25485"/>
    <w:rsid w:val="00C2633E"/>
    <w:rsid w:val="00C26B72"/>
    <w:rsid w:val="00C30809"/>
    <w:rsid w:val="00C33631"/>
    <w:rsid w:val="00C35D5A"/>
    <w:rsid w:val="00C36B78"/>
    <w:rsid w:val="00C42E8F"/>
    <w:rsid w:val="00C46A7C"/>
    <w:rsid w:val="00C5054D"/>
    <w:rsid w:val="00C50BCE"/>
    <w:rsid w:val="00C50F14"/>
    <w:rsid w:val="00C56F0D"/>
    <w:rsid w:val="00C63674"/>
    <w:rsid w:val="00C655FF"/>
    <w:rsid w:val="00C75C8F"/>
    <w:rsid w:val="00C81F0F"/>
    <w:rsid w:val="00C8375E"/>
    <w:rsid w:val="00C85EE6"/>
    <w:rsid w:val="00C87A1C"/>
    <w:rsid w:val="00C945D8"/>
    <w:rsid w:val="00C94D30"/>
    <w:rsid w:val="00C95288"/>
    <w:rsid w:val="00C956C9"/>
    <w:rsid w:val="00C97D5F"/>
    <w:rsid w:val="00CA7F3B"/>
    <w:rsid w:val="00CB2EBC"/>
    <w:rsid w:val="00CB7FF0"/>
    <w:rsid w:val="00CC0C93"/>
    <w:rsid w:val="00CC45D1"/>
    <w:rsid w:val="00CD1149"/>
    <w:rsid w:val="00CD2993"/>
    <w:rsid w:val="00CD42DA"/>
    <w:rsid w:val="00CE36F1"/>
    <w:rsid w:val="00CF2013"/>
    <w:rsid w:val="00CF31C1"/>
    <w:rsid w:val="00CF3CF2"/>
    <w:rsid w:val="00CF3ECF"/>
    <w:rsid w:val="00CF465E"/>
    <w:rsid w:val="00CF4B12"/>
    <w:rsid w:val="00CF6C5B"/>
    <w:rsid w:val="00CF7E31"/>
    <w:rsid w:val="00D10BB6"/>
    <w:rsid w:val="00D10C8D"/>
    <w:rsid w:val="00D14FB8"/>
    <w:rsid w:val="00D16366"/>
    <w:rsid w:val="00D17296"/>
    <w:rsid w:val="00D203AA"/>
    <w:rsid w:val="00D22454"/>
    <w:rsid w:val="00D3138A"/>
    <w:rsid w:val="00D3438D"/>
    <w:rsid w:val="00D349F5"/>
    <w:rsid w:val="00D40DD5"/>
    <w:rsid w:val="00D42FF5"/>
    <w:rsid w:val="00D45B75"/>
    <w:rsid w:val="00D57339"/>
    <w:rsid w:val="00D6091C"/>
    <w:rsid w:val="00D70CCC"/>
    <w:rsid w:val="00D7194A"/>
    <w:rsid w:val="00D72955"/>
    <w:rsid w:val="00D73137"/>
    <w:rsid w:val="00D74184"/>
    <w:rsid w:val="00D804F0"/>
    <w:rsid w:val="00D84E7D"/>
    <w:rsid w:val="00D84F13"/>
    <w:rsid w:val="00D8553D"/>
    <w:rsid w:val="00D8664B"/>
    <w:rsid w:val="00D86AF8"/>
    <w:rsid w:val="00D90F78"/>
    <w:rsid w:val="00D976AC"/>
    <w:rsid w:val="00D9780A"/>
    <w:rsid w:val="00DA3D04"/>
    <w:rsid w:val="00DB5F90"/>
    <w:rsid w:val="00DB6B54"/>
    <w:rsid w:val="00DC4F15"/>
    <w:rsid w:val="00DC7E91"/>
    <w:rsid w:val="00DC7F35"/>
    <w:rsid w:val="00DD3FD1"/>
    <w:rsid w:val="00DD4236"/>
    <w:rsid w:val="00DD4B59"/>
    <w:rsid w:val="00DE0B6A"/>
    <w:rsid w:val="00DE21EC"/>
    <w:rsid w:val="00DF1D46"/>
    <w:rsid w:val="00DF3351"/>
    <w:rsid w:val="00DF3A0C"/>
    <w:rsid w:val="00DF549D"/>
    <w:rsid w:val="00DF69F2"/>
    <w:rsid w:val="00E03053"/>
    <w:rsid w:val="00E040AB"/>
    <w:rsid w:val="00E07ACC"/>
    <w:rsid w:val="00E127C6"/>
    <w:rsid w:val="00E14806"/>
    <w:rsid w:val="00E15855"/>
    <w:rsid w:val="00E25B76"/>
    <w:rsid w:val="00E262FD"/>
    <w:rsid w:val="00E27326"/>
    <w:rsid w:val="00E275DF"/>
    <w:rsid w:val="00E304DA"/>
    <w:rsid w:val="00E33562"/>
    <w:rsid w:val="00E3581D"/>
    <w:rsid w:val="00E432FA"/>
    <w:rsid w:val="00E43C44"/>
    <w:rsid w:val="00E45B8D"/>
    <w:rsid w:val="00E50014"/>
    <w:rsid w:val="00E5122A"/>
    <w:rsid w:val="00E55D77"/>
    <w:rsid w:val="00E56083"/>
    <w:rsid w:val="00E56B28"/>
    <w:rsid w:val="00E617A6"/>
    <w:rsid w:val="00E70528"/>
    <w:rsid w:val="00E728FF"/>
    <w:rsid w:val="00E82385"/>
    <w:rsid w:val="00E82511"/>
    <w:rsid w:val="00E857D4"/>
    <w:rsid w:val="00E85FA8"/>
    <w:rsid w:val="00E86809"/>
    <w:rsid w:val="00E86F95"/>
    <w:rsid w:val="00E87337"/>
    <w:rsid w:val="00E95126"/>
    <w:rsid w:val="00E96794"/>
    <w:rsid w:val="00E9749C"/>
    <w:rsid w:val="00EA076F"/>
    <w:rsid w:val="00EA4782"/>
    <w:rsid w:val="00EB57B5"/>
    <w:rsid w:val="00ED07CE"/>
    <w:rsid w:val="00ED49C4"/>
    <w:rsid w:val="00ED5107"/>
    <w:rsid w:val="00EE13EA"/>
    <w:rsid w:val="00EE6ED5"/>
    <w:rsid w:val="00EF1C36"/>
    <w:rsid w:val="00EF4704"/>
    <w:rsid w:val="00EF563C"/>
    <w:rsid w:val="00EF5ED7"/>
    <w:rsid w:val="00EF6B09"/>
    <w:rsid w:val="00F003FF"/>
    <w:rsid w:val="00F00524"/>
    <w:rsid w:val="00F055FE"/>
    <w:rsid w:val="00F075A8"/>
    <w:rsid w:val="00F10063"/>
    <w:rsid w:val="00F1172A"/>
    <w:rsid w:val="00F149A2"/>
    <w:rsid w:val="00F210E8"/>
    <w:rsid w:val="00F243E1"/>
    <w:rsid w:val="00F26720"/>
    <w:rsid w:val="00F405E8"/>
    <w:rsid w:val="00F43105"/>
    <w:rsid w:val="00F528DD"/>
    <w:rsid w:val="00F54183"/>
    <w:rsid w:val="00F55528"/>
    <w:rsid w:val="00F57128"/>
    <w:rsid w:val="00F57B74"/>
    <w:rsid w:val="00F57C8A"/>
    <w:rsid w:val="00F63D29"/>
    <w:rsid w:val="00F677BF"/>
    <w:rsid w:val="00F70F23"/>
    <w:rsid w:val="00F7403C"/>
    <w:rsid w:val="00F7560A"/>
    <w:rsid w:val="00F759B5"/>
    <w:rsid w:val="00F76EDF"/>
    <w:rsid w:val="00F7782D"/>
    <w:rsid w:val="00F83E34"/>
    <w:rsid w:val="00F85383"/>
    <w:rsid w:val="00F85768"/>
    <w:rsid w:val="00F9227E"/>
    <w:rsid w:val="00F9228A"/>
    <w:rsid w:val="00F9348A"/>
    <w:rsid w:val="00F95E5B"/>
    <w:rsid w:val="00F96C6F"/>
    <w:rsid w:val="00F970A0"/>
    <w:rsid w:val="00FA0214"/>
    <w:rsid w:val="00FA221B"/>
    <w:rsid w:val="00FA389D"/>
    <w:rsid w:val="00FB3C80"/>
    <w:rsid w:val="00FB49F5"/>
    <w:rsid w:val="00FC409C"/>
    <w:rsid w:val="00FC5674"/>
    <w:rsid w:val="00FC7F99"/>
    <w:rsid w:val="00FD5D86"/>
    <w:rsid w:val="00FE03A4"/>
    <w:rsid w:val="00FE184F"/>
    <w:rsid w:val="00FE30FE"/>
    <w:rsid w:val="00FF0235"/>
    <w:rsid w:val="00FF2437"/>
    <w:rsid w:val="00FF4C13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qFormat/>
    <w:rsid w:val="004E1320"/>
    <w:pPr>
      <w:keepNext/>
      <w:spacing w:before="240" w:after="120" w:line="200" w:lineRule="atLeast"/>
      <w:contextualSpacing w:val="0"/>
      <w:outlineLvl w:val="0"/>
    </w:pPr>
    <w:rPr>
      <w:rFonts w:ascii="Liberation Serif" w:eastAsia="Liberation Sans" w:hAnsi="Liberation Serif" w:cs="Droid Sans Arabic"/>
      <w:b/>
      <w:bCs/>
      <w:spacing w:val="0"/>
      <w:kern w:val="2"/>
      <w:sz w:val="48"/>
      <w:szCs w:val="48"/>
      <w:lang w:eastAsia="en-US"/>
    </w:rPr>
  </w:style>
  <w:style w:type="paragraph" w:styleId="4">
    <w:name w:val="heading 4"/>
    <w:basedOn w:val="a0"/>
    <w:next w:val="a1"/>
    <w:link w:val="40"/>
    <w:qFormat/>
    <w:rsid w:val="004E1320"/>
    <w:pPr>
      <w:keepNext/>
      <w:spacing w:before="120" w:after="120" w:line="200" w:lineRule="atLeast"/>
      <w:contextualSpacing w:val="0"/>
      <w:outlineLvl w:val="3"/>
    </w:pPr>
    <w:rPr>
      <w:rFonts w:ascii="Liberation Serif" w:eastAsia="Liberation Sans" w:hAnsi="Liberation Serif" w:cs="Droid Sans Arabic"/>
      <w:b/>
      <w:bCs/>
      <w:spacing w:val="0"/>
      <w:kern w:val="2"/>
      <w:sz w:val="24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C94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945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97428"/>
    <w:pPr>
      <w:ind w:left="720"/>
      <w:contextualSpacing/>
    </w:pPr>
  </w:style>
  <w:style w:type="table" w:styleId="a8">
    <w:name w:val="Table Grid"/>
    <w:basedOn w:val="a3"/>
    <w:uiPriority w:val="59"/>
    <w:rsid w:val="00521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A2AC4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5A2AC4"/>
    <w:rPr>
      <w:sz w:val="20"/>
      <w:szCs w:val="20"/>
    </w:rPr>
  </w:style>
  <w:style w:type="character" w:styleId="ab">
    <w:name w:val="footnote reference"/>
    <w:uiPriority w:val="99"/>
    <w:semiHidden/>
    <w:unhideWhenUsed/>
    <w:rsid w:val="005A2AC4"/>
    <w:rPr>
      <w:vertAlign w:val="superscript"/>
    </w:rPr>
  </w:style>
  <w:style w:type="paragraph" w:customStyle="1" w:styleId="ConsPlusNormal">
    <w:name w:val="ConsPlusNormal"/>
    <w:uiPriority w:val="99"/>
    <w:rsid w:val="00ED5107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val="en-GB" w:eastAsia="zh-CN" w:bidi="hi-IN"/>
    </w:rPr>
  </w:style>
  <w:style w:type="paragraph" w:customStyle="1" w:styleId="ConsPlusTitle">
    <w:name w:val="ConsPlusTitle"/>
    <w:rsid w:val="00ED510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Hyperlink"/>
    <w:uiPriority w:val="99"/>
    <w:semiHidden/>
    <w:unhideWhenUsed/>
    <w:rsid w:val="00A45AAB"/>
    <w:rPr>
      <w:color w:val="0000FF"/>
      <w:u w:val="single"/>
    </w:rPr>
  </w:style>
  <w:style w:type="character" w:customStyle="1" w:styleId="-">
    <w:name w:val="Интернет-ссылка"/>
    <w:rsid w:val="00A45AAB"/>
    <w:rPr>
      <w:color w:val="000080"/>
      <w:u w:val="single"/>
    </w:rPr>
  </w:style>
  <w:style w:type="paragraph" w:styleId="a1">
    <w:name w:val="Body Text"/>
    <w:basedOn w:val="a"/>
    <w:link w:val="ad"/>
    <w:unhideWhenUsed/>
    <w:rsid w:val="00A45AAB"/>
    <w:pPr>
      <w:spacing w:after="140" w:line="276" w:lineRule="auto"/>
    </w:pPr>
    <w:rPr>
      <w:rFonts w:ascii="Droid Sans Devanagari" w:eastAsia="Liberation Sans" w:hAnsi="Droid Sans Devanagari" w:cs="Liberation Sans"/>
      <w:kern w:val="2"/>
      <w:sz w:val="36"/>
      <w:lang w:eastAsia="en-US"/>
    </w:rPr>
  </w:style>
  <w:style w:type="character" w:customStyle="1" w:styleId="ad">
    <w:name w:val="Основной текст Знак"/>
    <w:link w:val="a1"/>
    <w:semiHidden/>
    <w:rsid w:val="00A45AAB"/>
    <w:rPr>
      <w:rFonts w:ascii="Droid Sans Devanagari" w:eastAsia="Liberation Sans" w:hAnsi="Droid Sans Devanagari" w:cs="Liberation Sans"/>
      <w:kern w:val="2"/>
      <w:sz w:val="36"/>
      <w:szCs w:val="24"/>
    </w:rPr>
  </w:style>
  <w:style w:type="paragraph" w:customStyle="1" w:styleId="ae">
    <w:name w:val="Содержимое таблицы"/>
    <w:basedOn w:val="a"/>
    <w:qFormat/>
    <w:rsid w:val="00A45AAB"/>
    <w:pPr>
      <w:suppressLineNumbers/>
      <w:spacing w:line="200" w:lineRule="atLeast"/>
    </w:pPr>
    <w:rPr>
      <w:rFonts w:ascii="Droid Sans Devanagari" w:eastAsia="Liberation Sans" w:hAnsi="Droid Sans Devanagari" w:cs="Liberation Sans"/>
      <w:kern w:val="2"/>
      <w:sz w:val="36"/>
      <w:lang w:eastAsia="en-US"/>
    </w:rPr>
  </w:style>
  <w:style w:type="character" w:customStyle="1" w:styleId="af">
    <w:name w:val="Выделение жирным"/>
    <w:qFormat/>
    <w:rsid w:val="00A45AAB"/>
    <w:rPr>
      <w:b/>
      <w:bCs/>
    </w:rPr>
  </w:style>
  <w:style w:type="character" w:customStyle="1" w:styleId="10">
    <w:name w:val="Заголовок 1 Знак"/>
    <w:link w:val="1"/>
    <w:rsid w:val="004E1320"/>
    <w:rPr>
      <w:rFonts w:ascii="Liberation Serif" w:eastAsia="Liberation Sans" w:hAnsi="Liberation Serif" w:cs="Droid Sans Arabic"/>
      <w:b/>
      <w:bCs/>
      <w:kern w:val="2"/>
      <w:sz w:val="48"/>
      <w:szCs w:val="48"/>
    </w:rPr>
  </w:style>
  <w:style w:type="character" w:customStyle="1" w:styleId="40">
    <w:name w:val="Заголовок 4 Знак"/>
    <w:link w:val="4"/>
    <w:rsid w:val="004E1320"/>
    <w:rPr>
      <w:rFonts w:ascii="Liberation Serif" w:eastAsia="Liberation Sans" w:hAnsi="Liberation Serif" w:cs="Droid Sans Arabic"/>
      <w:b/>
      <w:bCs/>
      <w:kern w:val="2"/>
      <w:sz w:val="24"/>
      <w:szCs w:val="24"/>
    </w:rPr>
  </w:style>
  <w:style w:type="character" w:customStyle="1" w:styleId="af0">
    <w:name w:val="Посещённая гиперссылка"/>
    <w:rsid w:val="004E1320"/>
    <w:rPr>
      <w:color w:val="800000"/>
      <w:u w:val="single"/>
    </w:rPr>
  </w:style>
  <w:style w:type="paragraph" w:styleId="a0">
    <w:name w:val="Title"/>
    <w:basedOn w:val="a"/>
    <w:next w:val="a"/>
    <w:link w:val="af1"/>
    <w:uiPriority w:val="10"/>
    <w:qFormat/>
    <w:rsid w:val="004E132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1">
    <w:name w:val="Заголовок Знак"/>
    <w:link w:val="a0"/>
    <w:uiPriority w:val="10"/>
    <w:rsid w:val="004E1320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2">
    <w:name w:val="Normal (Web)"/>
    <w:basedOn w:val="a"/>
    <w:uiPriority w:val="99"/>
    <w:unhideWhenUsed/>
    <w:rsid w:val="000F65BB"/>
    <w:pPr>
      <w:spacing w:before="100" w:beforeAutospacing="1" w:after="100" w:afterAutospacing="1"/>
    </w:pPr>
  </w:style>
  <w:style w:type="paragraph" w:customStyle="1" w:styleId="Default">
    <w:name w:val="Default"/>
    <w:rsid w:val="001C2F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3">
    <w:name w:val="annotation reference"/>
    <w:uiPriority w:val="99"/>
    <w:semiHidden/>
    <w:unhideWhenUsed/>
    <w:rsid w:val="002C6D5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6D5F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2C6D5F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C6D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2C6D5F"/>
    <w:rPr>
      <w:rFonts w:ascii="Times New Roman" w:eastAsia="Times New Roman" w:hAnsi="Times New Roman"/>
      <w:b/>
      <w:bCs/>
    </w:rPr>
  </w:style>
  <w:style w:type="paragraph" w:styleId="af8">
    <w:name w:val="endnote text"/>
    <w:basedOn w:val="a"/>
    <w:link w:val="af9"/>
    <w:uiPriority w:val="99"/>
    <w:semiHidden/>
    <w:unhideWhenUsed/>
    <w:rsid w:val="004D63A6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sid w:val="004D63A6"/>
    <w:rPr>
      <w:rFonts w:ascii="Times New Roman" w:eastAsia="Times New Roman" w:hAnsi="Times New Roman"/>
    </w:rPr>
  </w:style>
  <w:style w:type="character" w:styleId="afa">
    <w:name w:val="endnote reference"/>
    <w:uiPriority w:val="99"/>
    <w:semiHidden/>
    <w:unhideWhenUsed/>
    <w:rsid w:val="004D63A6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A4615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A46150"/>
    <w:rPr>
      <w:rFonts w:ascii="Times New Roman" w:eastAsia="Times New Roman" w:hAnsi="Times New Roman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A4615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A461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2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6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9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4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6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3518</Words>
  <Characters>20056</Characters>
  <Application>Microsoft Office Word</Application>
  <DocSecurity>0</DocSecurity>
  <Lines>167</Lines>
  <Paragraphs>47</Paragraphs>
  <ScaleCrop>false</ScaleCrop>
  <Company/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2021-07-02T21:10:00Z</dcterms:created>
  <dcterms:modified xsi:type="dcterms:W3CDTF">2021-07-02T21:10:00Z</dcterms:modified>
</cp:coreProperties>
</file>