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36" w:rsidRPr="00567636" w:rsidRDefault="00567636" w:rsidP="00567636">
      <w:pPr>
        <w:pStyle w:val="pcenter"/>
        <w:spacing w:before="0" w:beforeAutospacing="0" w:after="180" w:afterAutospacing="0" w:line="330" w:lineRule="atLeast"/>
        <w:jc w:val="center"/>
        <w:textAlignment w:val="baseline"/>
      </w:pPr>
      <w:r w:rsidRPr="00567636">
        <w:t>ВЕРХОВНЫЙ СУД РОССИЙСКОЙ ФЕДЕРАЦИИ</w:t>
      </w:r>
    </w:p>
    <w:p w:rsidR="00567636" w:rsidRPr="00567636" w:rsidRDefault="00567636" w:rsidP="00567636">
      <w:pPr>
        <w:pStyle w:val="pcenter"/>
        <w:spacing w:before="0" w:beforeAutospacing="0" w:after="0" w:afterAutospacing="0" w:line="330" w:lineRule="atLeast"/>
        <w:jc w:val="center"/>
        <w:textAlignment w:val="baseline"/>
      </w:pPr>
      <w:bookmarkStart w:id="0" w:name="100002"/>
      <w:bookmarkEnd w:id="0"/>
      <w:r w:rsidRPr="00567636">
        <w:t>ПОСТАНОВЛЕНИЕ</w:t>
      </w:r>
    </w:p>
    <w:p w:rsidR="00567636" w:rsidRPr="00567636" w:rsidRDefault="00567636" w:rsidP="00567636">
      <w:pPr>
        <w:pStyle w:val="pcenter"/>
        <w:spacing w:before="0" w:beforeAutospacing="0" w:after="180" w:afterAutospacing="0" w:line="330" w:lineRule="atLeast"/>
        <w:jc w:val="center"/>
        <w:textAlignment w:val="baseline"/>
      </w:pPr>
      <w:r w:rsidRPr="00567636">
        <w:t>от 9 августа 2016 г. N 29-АД16-9</w:t>
      </w:r>
    </w:p>
    <w:p w:rsidR="00567636" w:rsidRPr="00567636" w:rsidRDefault="00567636" w:rsidP="00567636">
      <w:pPr>
        <w:pStyle w:val="pboth"/>
        <w:spacing w:before="0" w:beforeAutospacing="0" w:after="0" w:afterAutospacing="0" w:line="330" w:lineRule="atLeast"/>
        <w:jc w:val="both"/>
        <w:textAlignment w:val="baseline"/>
      </w:pPr>
      <w:bookmarkStart w:id="1" w:name="100003"/>
      <w:bookmarkEnd w:id="1"/>
      <w:r w:rsidRPr="00567636">
        <w:t>Судья Верховного Суда Российской Федерации Никифоров С.Б., рассмотрев жалобу законного представителя общества с ограниченной ответственностью "</w:t>
      </w:r>
      <w:proofErr w:type="spellStart"/>
      <w:r w:rsidRPr="00567636">
        <w:t>Пензамолоко</w:t>
      </w:r>
      <w:proofErr w:type="spellEnd"/>
      <w:r w:rsidRPr="00567636">
        <w:t xml:space="preserve">" - генерального директора </w:t>
      </w:r>
      <w:proofErr w:type="spellStart"/>
      <w:r w:rsidRPr="00567636">
        <w:t>Эшмеева</w:t>
      </w:r>
      <w:proofErr w:type="spellEnd"/>
      <w:r w:rsidRPr="00567636">
        <w:t xml:space="preserve"> В.В. на постановление главного государственного инспектора труда в Пензенской области по правовым вопросам Государственной инспекции труда в Пензенской области Федеральной службы по труду и занятости от 14.10.2014 N 137, решение судьи </w:t>
      </w:r>
      <w:proofErr w:type="spellStart"/>
      <w:r w:rsidRPr="00567636">
        <w:t>Сердобского</w:t>
      </w:r>
      <w:proofErr w:type="spellEnd"/>
      <w:r w:rsidRPr="00567636">
        <w:t xml:space="preserve"> городского суда Пензенской области от 11.03.2015 N 12-15/2015, решение судьи Пензенского областного суда от 15.05.2015 N 7-95/2015 и постановление исполняющего обязанности председателя Пензенского областного суда от 26.08.2015 N 4а-373/2015, вынесенные в отношении общества с ограниченной ответственностью "</w:t>
      </w:r>
      <w:proofErr w:type="spellStart"/>
      <w:r w:rsidRPr="00567636">
        <w:t>Пензамолоко</w:t>
      </w:r>
      <w:proofErr w:type="spellEnd"/>
      <w:r w:rsidRPr="00567636">
        <w:t>" (далее - общество) по делу об административном правонарушении, предусмотренном </w:t>
      </w:r>
      <w:r w:rsidRPr="00567636">
        <w:rPr>
          <w:bdr w:val="none" w:sz="0" w:space="0" w:color="auto" w:frame="1"/>
        </w:rPr>
        <w:t>частью 1 статьи 5.27</w:t>
      </w:r>
      <w:r w:rsidRPr="00567636">
        <w:t> Кодекса Российской Федерации об административных правонарушениях,</w:t>
      </w:r>
    </w:p>
    <w:p w:rsidR="00567636" w:rsidRPr="00567636" w:rsidRDefault="00567636" w:rsidP="00567636">
      <w:pPr>
        <w:pStyle w:val="pcenter"/>
        <w:spacing w:before="0" w:beforeAutospacing="0" w:after="0" w:afterAutospacing="0" w:line="330" w:lineRule="atLeast"/>
        <w:jc w:val="center"/>
        <w:textAlignment w:val="baseline"/>
      </w:pPr>
      <w:bookmarkStart w:id="2" w:name="100004"/>
      <w:bookmarkEnd w:id="2"/>
      <w:r w:rsidRPr="00567636">
        <w:t>установил:</w:t>
      </w:r>
    </w:p>
    <w:p w:rsidR="00567636" w:rsidRPr="00567636" w:rsidRDefault="00567636" w:rsidP="00567636">
      <w:pPr>
        <w:pStyle w:val="pboth"/>
        <w:spacing w:before="0" w:beforeAutospacing="0" w:after="0" w:afterAutospacing="0" w:line="330" w:lineRule="atLeast"/>
        <w:jc w:val="both"/>
        <w:textAlignment w:val="baseline"/>
      </w:pPr>
      <w:bookmarkStart w:id="3" w:name="100005"/>
      <w:bookmarkEnd w:id="3"/>
      <w:r w:rsidRPr="00567636">
        <w:t xml:space="preserve">постановлением главного государственного инспектора труда в Пензенской области по правовым вопросам Государственной инспекции труда в Пензенской области Федеральной службы по труду и занятости Никитиной И.Н. от 14.10.2014 N 137, оставленным без изменения решением судьи </w:t>
      </w:r>
      <w:proofErr w:type="spellStart"/>
      <w:r w:rsidRPr="00567636">
        <w:t>Сердобского</w:t>
      </w:r>
      <w:proofErr w:type="spellEnd"/>
      <w:r w:rsidRPr="00567636">
        <w:t xml:space="preserve"> городского суда Пензенской области от 11.03.2015 N 12-15/2015, решением судьи Пензенского областного суда от 15.05.2015 N 7-95/2015 и постановлением исполняющего обязанности председателя Пензенского областного суда от 26.08.2015 N 4а-373/2015, общество признано виновным в совершении административного правонарушения, предусмотренного </w:t>
      </w:r>
      <w:r w:rsidRPr="00567636">
        <w:rPr>
          <w:bdr w:val="none" w:sz="0" w:space="0" w:color="auto" w:frame="1"/>
        </w:rPr>
        <w:t>частью 1 статьи 5.27</w:t>
      </w:r>
      <w:r w:rsidRPr="00567636">
        <w:t>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38 000 рублей.</w:t>
      </w:r>
    </w:p>
    <w:p w:rsidR="00567636" w:rsidRPr="00567636" w:rsidRDefault="00567636" w:rsidP="00567636">
      <w:pPr>
        <w:pStyle w:val="pboth"/>
        <w:spacing w:before="0" w:beforeAutospacing="0" w:after="0" w:afterAutospacing="0" w:line="330" w:lineRule="atLeast"/>
        <w:jc w:val="both"/>
        <w:textAlignment w:val="baseline"/>
      </w:pPr>
      <w:bookmarkStart w:id="4" w:name="100006"/>
      <w:bookmarkEnd w:id="4"/>
      <w:r w:rsidRPr="00567636">
        <w:t xml:space="preserve">В жалобе, поданной в Верховный Суд Российской Федерации, законный представитель общества - генеральный директор </w:t>
      </w:r>
      <w:proofErr w:type="spellStart"/>
      <w:r w:rsidRPr="00567636">
        <w:t>Эшмеев</w:t>
      </w:r>
      <w:proofErr w:type="spellEnd"/>
      <w:r w:rsidRPr="00567636">
        <w:t xml:space="preserve"> В.В. выражает несогласие с постановлением должностного лица Государственной инспекции труда в Пензенской области Федеральной службы по труду и занятости от 14.10.2014 N 137, и судебными актами, состоявшимися в порядке его обжалования, вынесенными в отношении общества по делу об административном правонарушении, предусмотренном </w:t>
      </w:r>
      <w:r w:rsidRPr="00567636">
        <w:rPr>
          <w:bdr w:val="none" w:sz="0" w:space="0" w:color="auto" w:frame="1"/>
        </w:rPr>
        <w:t>частью 1 статьи 5.27</w:t>
      </w:r>
      <w:r w:rsidRPr="00567636">
        <w:t>Кодекса Российской Федерации об административных правонарушениях, считая их незаконными.</w:t>
      </w:r>
    </w:p>
    <w:p w:rsidR="00567636" w:rsidRPr="00567636" w:rsidRDefault="00567636" w:rsidP="00567636">
      <w:pPr>
        <w:pStyle w:val="pboth"/>
        <w:spacing w:before="0" w:beforeAutospacing="0" w:after="0" w:afterAutospacing="0" w:line="330" w:lineRule="atLeast"/>
        <w:jc w:val="both"/>
        <w:textAlignment w:val="baseline"/>
      </w:pPr>
      <w:bookmarkStart w:id="5" w:name="100007"/>
      <w:bookmarkEnd w:id="5"/>
      <w:r w:rsidRPr="00567636">
        <w:t>Изучение материалов дела об административном правонарушении и доводов жалобы позволяет прийти к следующим выводам.</w:t>
      </w:r>
    </w:p>
    <w:p w:rsidR="00567636" w:rsidRPr="00567636" w:rsidRDefault="00567636" w:rsidP="00567636">
      <w:pPr>
        <w:pStyle w:val="pboth"/>
        <w:spacing w:before="0" w:beforeAutospacing="0" w:after="0" w:afterAutospacing="0" w:line="330" w:lineRule="atLeast"/>
        <w:jc w:val="both"/>
        <w:textAlignment w:val="baseline"/>
      </w:pPr>
      <w:bookmarkStart w:id="6" w:name="100008"/>
      <w:bookmarkEnd w:id="6"/>
      <w:r w:rsidRPr="00567636">
        <w:t>В силу требований </w:t>
      </w:r>
      <w:r w:rsidRPr="00567636">
        <w:rPr>
          <w:bdr w:val="none" w:sz="0" w:space="0" w:color="auto" w:frame="1"/>
        </w:rPr>
        <w:t>статьи 22</w:t>
      </w:r>
      <w:r w:rsidRPr="00567636">
        <w:t xml:space="preserve"> Трудового кодекса Российской Федерации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ответственности), работодатель обязан, помимо прочего,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соответствии с </w:t>
      </w:r>
      <w:r w:rsidRPr="00567636">
        <w:lastRenderedPageBreak/>
        <w:t>настоящим </w:t>
      </w:r>
      <w:r w:rsidRPr="00567636">
        <w:rPr>
          <w:bdr w:val="none" w:sz="0" w:space="0" w:color="auto" w:frame="1"/>
        </w:rPr>
        <w:t>Кодексом</w:t>
      </w:r>
      <w:r w:rsidRPr="00567636">
        <w:t>, коллективным договором, правилами внутреннего трудового распорядка, трудовыми договорами.</w:t>
      </w:r>
    </w:p>
    <w:p w:rsidR="00567636" w:rsidRPr="00567636" w:rsidRDefault="00567636" w:rsidP="00567636">
      <w:pPr>
        <w:pStyle w:val="pboth"/>
        <w:spacing w:before="0" w:beforeAutospacing="0" w:after="0" w:afterAutospacing="0" w:line="330" w:lineRule="atLeast"/>
        <w:jc w:val="both"/>
        <w:textAlignment w:val="baseline"/>
      </w:pPr>
      <w:bookmarkStart w:id="7" w:name="100009"/>
      <w:bookmarkEnd w:id="7"/>
      <w:r w:rsidRPr="00567636">
        <w:t>Согласно положениям </w:t>
      </w:r>
      <w:r w:rsidRPr="00567636">
        <w:rPr>
          <w:bdr w:val="none" w:sz="0" w:space="0" w:color="auto" w:frame="1"/>
        </w:rPr>
        <w:t>статьи 136</w:t>
      </w:r>
      <w:r w:rsidRPr="00567636">
        <w:t> Трудового кодекса Российской Федерации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w:t>
      </w:r>
    </w:p>
    <w:p w:rsidR="00567636" w:rsidRPr="00567636" w:rsidRDefault="00567636" w:rsidP="00567636">
      <w:pPr>
        <w:pStyle w:val="pboth"/>
        <w:spacing w:before="0" w:beforeAutospacing="0" w:after="0" w:afterAutospacing="0" w:line="330" w:lineRule="atLeast"/>
        <w:jc w:val="both"/>
        <w:textAlignment w:val="baseline"/>
      </w:pPr>
      <w:bookmarkStart w:id="8" w:name="100010"/>
      <w:bookmarkEnd w:id="8"/>
      <w:r w:rsidRPr="00567636">
        <w:rPr>
          <w:bdr w:val="none" w:sz="0" w:space="0" w:color="auto" w:frame="1"/>
        </w:rPr>
        <w:t>Статьей 236</w:t>
      </w:r>
      <w:r w:rsidRPr="00567636">
        <w:t> Трудового кодекса Российской Федерации определено, что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567636" w:rsidRPr="00567636" w:rsidRDefault="00567636" w:rsidP="00567636">
      <w:pPr>
        <w:pStyle w:val="pboth"/>
        <w:spacing w:before="0" w:beforeAutospacing="0" w:after="0" w:afterAutospacing="0" w:line="330" w:lineRule="atLeast"/>
        <w:jc w:val="both"/>
        <w:textAlignment w:val="baseline"/>
      </w:pPr>
      <w:bookmarkStart w:id="9" w:name="100011"/>
      <w:bookmarkEnd w:id="9"/>
      <w:r w:rsidRPr="00567636">
        <w:t>В соответствии с </w:t>
      </w:r>
      <w:r w:rsidRPr="00567636">
        <w:rPr>
          <w:bdr w:val="none" w:sz="0" w:space="0" w:color="auto" w:frame="1"/>
        </w:rPr>
        <w:t>частью 1 статьи 5.27</w:t>
      </w:r>
      <w:r w:rsidRPr="00567636">
        <w:t> Кодекса Российской Федерации об административных правонарушениях нарушение законодательства о труде и об охране труда 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567636" w:rsidRPr="00567636" w:rsidRDefault="00567636" w:rsidP="00567636">
      <w:pPr>
        <w:pStyle w:val="pboth"/>
        <w:spacing w:before="0" w:beforeAutospacing="0" w:after="0" w:afterAutospacing="0" w:line="330" w:lineRule="atLeast"/>
        <w:jc w:val="both"/>
        <w:textAlignment w:val="baseline"/>
      </w:pPr>
      <w:bookmarkStart w:id="10" w:name="100012"/>
      <w:bookmarkEnd w:id="10"/>
      <w:r w:rsidRPr="00567636">
        <w:t>Правилами внутреннего трудового распорядка обособленного подразделения "</w:t>
      </w:r>
      <w:proofErr w:type="spellStart"/>
      <w:r w:rsidRPr="00567636">
        <w:t>Сердобскмолоко</w:t>
      </w:r>
      <w:proofErr w:type="spellEnd"/>
      <w:r w:rsidRPr="00567636">
        <w:t xml:space="preserve">" (далее - обособленное подразделение) общества определены сроки выплаты заработной платы: не позднее 30 числа текущего месяца и 15 числа </w:t>
      </w:r>
      <w:proofErr w:type="gramStart"/>
      <w:r w:rsidRPr="00567636">
        <w:t>месяца</w:t>
      </w:r>
      <w:proofErr w:type="gramEnd"/>
      <w:r w:rsidRPr="00567636">
        <w:t xml:space="preserve"> следующего за расчетным (пункт 9.4, </w:t>
      </w:r>
      <w:proofErr w:type="spellStart"/>
      <w:r w:rsidRPr="00567636">
        <w:t>л.д</w:t>
      </w:r>
      <w:proofErr w:type="spellEnd"/>
      <w:r w:rsidRPr="00567636">
        <w:t>. 55).</w:t>
      </w:r>
    </w:p>
    <w:p w:rsidR="00567636" w:rsidRPr="00567636" w:rsidRDefault="00567636" w:rsidP="00567636">
      <w:pPr>
        <w:pStyle w:val="pboth"/>
        <w:spacing w:before="0" w:beforeAutospacing="0" w:after="0" w:afterAutospacing="0" w:line="330" w:lineRule="atLeast"/>
        <w:jc w:val="both"/>
        <w:textAlignment w:val="baseline"/>
      </w:pPr>
      <w:bookmarkStart w:id="11" w:name="100013"/>
      <w:bookmarkEnd w:id="11"/>
      <w:r w:rsidRPr="00567636">
        <w:t>Аналогичное положение содержится в трудовых договорах, заключенных с сотрудниками обособленного подразделения общества (</w:t>
      </w:r>
      <w:proofErr w:type="spellStart"/>
      <w:r w:rsidRPr="00567636">
        <w:t>л.д</w:t>
      </w:r>
      <w:proofErr w:type="spellEnd"/>
      <w:r w:rsidRPr="00567636">
        <w:t>. 127 - 128).</w:t>
      </w:r>
    </w:p>
    <w:p w:rsidR="00567636" w:rsidRPr="00567636" w:rsidRDefault="00567636" w:rsidP="00567636">
      <w:pPr>
        <w:pStyle w:val="pboth"/>
        <w:spacing w:before="0" w:beforeAutospacing="0" w:after="0" w:afterAutospacing="0" w:line="330" w:lineRule="atLeast"/>
        <w:jc w:val="both"/>
        <w:textAlignment w:val="baseline"/>
      </w:pPr>
      <w:bookmarkStart w:id="12" w:name="100014"/>
      <w:bookmarkEnd w:id="12"/>
      <w:r w:rsidRPr="00567636">
        <w:t xml:space="preserve">Как следует из представленных материалов, в результате внеплановых документарных проверок, проведенных в отношении общества 22.09.2014 должностным лицом Государственной инспекции труда в Пензенской области Федеральной службы по труду и занятости выявлены нарушения требований трудового законодательства и правил внутреннего трудового распорядка, выразившиеся в том, что сотрудникам обособленного подразделения общества Кузнецовой Е.А., Денисовой Л.М., </w:t>
      </w:r>
      <w:proofErr w:type="spellStart"/>
      <w:r w:rsidRPr="00567636">
        <w:t>Сойновой</w:t>
      </w:r>
      <w:proofErr w:type="spellEnd"/>
      <w:r w:rsidRPr="00567636">
        <w:t xml:space="preserve"> Г.Н., </w:t>
      </w:r>
      <w:proofErr w:type="spellStart"/>
      <w:r w:rsidRPr="00567636">
        <w:t>Кадышниковой</w:t>
      </w:r>
      <w:proofErr w:type="spellEnd"/>
      <w:r w:rsidRPr="00567636">
        <w:t xml:space="preserve"> Н.П., </w:t>
      </w:r>
      <w:proofErr w:type="spellStart"/>
      <w:r w:rsidRPr="00567636">
        <w:t>Монаховой</w:t>
      </w:r>
      <w:proofErr w:type="spellEnd"/>
      <w:r w:rsidRPr="00567636">
        <w:t xml:space="preserve"> Л.Ф., </w:t>
      </w:r>
      <w:proofErr w:type="spellStart"/>
      <w:r w:rsidRPr="00567636">
        <w:t>Шинелевой</w:t>
      </w:r>
      <w:proofErr w:type="spellEnd"/>
      <w:r w:rsidRPr="00567636">
        <w:t xml:space="preserve"> О.М. и </w:t>
      </w:r>
      <w:proofErr w:type="spellStart"/>
      <w:r w:rsidRPr="00567636">
        <w:t>Пучаевой</w:t>
      </w:r>
      <w:proofErr w:type="spellEnd"/>
      <w:r w:rsidRPr="00567636">
        <w:t xml:space="preserve"> Н.А. заработная плата выплачена несвоевременно: за июль 2014 года вместо 30.07.2014 и 15.08.2014 заработная плата фактически выплачена 18.08.2014 и 20.08.2014; за август 2014 года вместо 29.08.2014 и 15.09.2014 фактически выплачена 01.09.2014 и 16.09.2014 - 17.09.2014, компенсация за нарушение срока выплаты заработной платы в нарушение положений </w:t>
      </w:r>
      <w:r w:rsidRPr="00567636">
        <w:rPr>
          <w:bdr w:val="none" w:sz="0" w:space="0" w:color="auto" w:frame="1"/>
        </w:rPr>
        <w:t>статьи 236</w:t>
      </w:r>
      <w:r w:rsidRPr="00567636">
        <w:t> Трудового кодекса Российской Федерации не выплачивалась. Выявленные нарушения зафиксированы в акте проверки от 22.09.2014 N 1064 и послужили основанием для вынесения постановления должностного лица Государственной инспекции труда в Пензенской области Федеральной службы по труду и занятости от 14.10.2014 N 136 о привлечении общества к административной ответственности, предусмотренной </w:t>
      </w:r>
      <w:r w:rsidRPr="00567636">
        <w:rPr>
          <w:bdr w:val="none" w:sz="0" w:space="0" w:color="auto" w:frame="1"/>
        </w:rPr>
        <w:t>частью 1 статьи 5.27</w:t>
      </w:r>
      <w:r w:rsidRPr="00567636">
        <w:t> Кодекса Российской Федерации об административных правонарушениях.</w:t>
      </w:r>
    </w:p>
    <w:p w:rsidR="00567636" w:rsidRPr="00567636" w:rsidRDefault="00567636" w:rsidP="00567636">
      <w:pPr>
        <w:pStyle w:val="pboth"/>
        <w:spacing w:before="0" w:beforeAutospacing="0" w:after="0" w:afterAutospacing="0" w:line="330" w:lineRule="atLeast"/>
        <w:jc w:val="both"/>
        <w:textAlignment w:val="baseline"/>
      </w:pPr>
      <w:bookmarkStart w:id="13" w:name="100015"/>
      <w:bookmarkEnd w:id="13"/>
      <w:r w:rsidRPr="00567636">
        <w:t xml:space="preserve">Кроме того, выявлено нарушение требований трудового законодательства и правил внутреннего трудового распорядка, выразившееся в том, что сотруднику обособленного подразделения общества </w:t>
      </w:r>
      <w:proofErr w:type="spellStart"/>
      <w:r w:rsidRPr="00567636">
        <w:t>Компанийцу</w:t>
      </w:r>
      <w:proofErr w:type="spellEnd"/>
      <w:r w:rsidRPr="00567636">
        <w:t xml:space="preserve"> Д.В. заработная плата выплачена несвоевременно: за август 2014 года вместо 29.08.2014 и 15.09.2014 фактически выплачена 01.09.2014 и 17.09.2014, компенсация за нарушение срока выплаты заработной платы в нарушение положений </w:t>
      </w:r>
      <w:r w:rsidRPr="00567636">
        <w:rPr>
          <w:bdr w:val="none" w:sz="0" w:space="0" w:color="auto" w:frame="1"/>
        </w:rPr>
        <w:t>статьи 236</w:t>
      </w:r>
      <w:r w:rsidRPr="00567636">
        <w:t> Трудового кодекса Российской Федерации не выплачивалась. Выявленные нарушения зафиксированы в акте проверки от 22.09.2014 N 1066 (</w:t>
      </w:r>
      <w:proofErr w:type="spellStart"/>
      <w:r w:rsidRPr="00567636">
        <w:t>л.д</w:t>
      </w:r>
      <w:proofErr w:type="spellEnd"/>
      <w:r w:rsidRPr="00567636">
        <w:t>. 44 - 46) и послужили основанием для вынесения постановления должностного лица Государственной инспекции труда в Пензенской области Федеральной службы по труду и занятости от 14.10.2014 N 137 о привлечении общества к административной ответственности, предусмотренной </w:t>
      </w:r>
      <w:r w:rsidRPr="00567636">
        <w:rPr>
          <w:bdr w:val="none" w:sz="0" w:space="0" w:color="auto" w:frame="1"/>
        </w:rPr>
        <w:t>частью 1 статьи 5.27</w:t>
      </w:r>
      <w:r w:rsidRPr="00567636">
        <w:t> Кодекса Российской Федерации об административных правонарушениях (</w:t>
      </w:r>
      <w:proofErr w:type="spellStart"/>
      <w:r w:rsidRPr="00567636">
        <w:t>л.д</w:t>
      </w:r>
      <w:proofErr w:type="spellEnd"/>
      <w:r w:rsidRPr="00567636">
        <w:t>. 3 - 5).</w:t>
      </w:r>
    </w:p>
    <w:p w:rsidR="00567636" w:rsidRPr="00567636" w:rsidRDefault="00567636" w:rsidP="00567636">
      <w:pPr>
        <w:pStyle w:val="pboth"/>
        <w:spacing w:before="0" w:beforeAutospacing="0" w:after="0" w:afterAutospacing="0" w:line="330" w:lineRule="atLeast"/>
        <w:jc w:val="both"/>
        <w:textAlignment w:val="baseline"/>
      </w:pPr>
      <w:bookmarkStart w:id="14" w:name="100016"/>
      <w:bookmarkEnd w:id="14"/>
      <w:r w:rsidRPr="00567636">
        <w:t>Вместе с тем с состоявшимися по данному делу постановлением главного государственного инспектора труда в Пензенской области по правовым вопросам Государственной инспекции труда в Пензенской области Федеральной службы по труду и занятости от 14.10.2014 N 137 и судебными актами согласиться нельзя.</w:t>
      </w:r>
    </w:p>
    <w:p w:rsidR="00567636" w:rsidRPr="00567636" w:rsidRDefault="00567636" w:rsidP="00567636">
      <w:pPr>
        <w:pStyle w:val="pboth"/>
        <w:spacing w:before="0" w:beforeAutospacing="0" w:after="0" w:afterAutospacing="0" w:line="330" w:lineRule="atLeast"/>
        <w:jc w:val="both"/>
        <w:textAlignment w:val="baseline"/>
      </w:pPr>
      <w:bookmarkStart w:id="15" w:name="100017"/>
      <w:bookmarkEnd w:id="15"/>
      <w:r w:rsidRPr="00567636">
        <w:t>В силу </w:t>
      </w:r>
      <w:r w:rsidRPr="00567636">
        <w:rPr>
          <w:bdr w:val="none" w:sz="0" w:space="0" w:color="auto" w:frame="1"/>
        </w:rPr>
        <w:t>статьи 24.1</w:t>
      </w:r>
      <w:r w:rsidRPr="00567636">
        <w:t> Кодекса Российской Федерации об административных правонарушениях задачами производства по делам об административных правонарушениях являются, в том числе всестороннее, полное, объективное и своевременное выяснение обстоятельств каждого дела, разрешение его в соответствии с законом.</w:t>
      </w:r>
    </w:p>
    <w:p w:rsidR="00567636" w:rsidRPr="00567636" w:rsidRDefault="00567636" w:rsidP="00567636">
      <w:pPr>
        <w:pStyle w:val="pboth"/>
        <w:spacing w:before="0" w:beforeAutospacing="0" w:after="0" w:afterAutospacing="0" w:line="330" w:lineRule="atLeast"/>
        <w:jc w:val="both"/>
        <w:textAlignment w:val="baseline"/>
      </w:pPr>
      <w:bookmarkStart w:id="16" w:name="100018"/>
      <w:bookmarkEnd w:id="16"/>
      <w:r w:rsidRPr="00567636">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567636">
        <w:rPr>
          <w:bdr w:val="none" w:sz="0" w:space="0" w:color="auto" w:frame="1"/>
        </w:rPr>
        <w:t>Кодексом</w:t>
      </w:r>
      <w:r w:rsidRPr="00567636">
        <w:t> Российской Федерации об административных правонарушениях (</w:t>
      </w:r>
      <w:r w:rsidRPr="00567636">
        <w:rPr>
          <w:bdr w:val="none" w:sz="0" w:space="0" w:color="auto" w:frame="1"/>
        </w:rPr>
        <w:t>часть 1 статьи 4.1</w:t>
      </w:r>
      <w:r w:rsidRPr="00567636">
        <w:t> Кодекса Российской Федерации об административных правонарушениях).</w:t>
      </w:r>
    </w:p>
    <w:p w:rsidR="00567636" w:rsidRPr="00567636" w:rsidRDefault="00567636" w:rsidP="00567636">
      <w:pPr>
        <w:pStyle w:val="pboth"/>
        <w:spacing w:before="0" w:beforeAutospacing="0" w:after="0" w:afterAutospacing="0" w:line="330" w:lineRule="atLeast"/>
        <w:jc w:val="both"/>
        <w:textAlignment w:val="baseline"/>
      </w:pPr>
      <w:bookmarkStart w:id="17" w:name="100019"/>
      <w:bookmarkEnd w:id="17"/>
      <w:r w:rsidRPr="00567636">
        <w:rPr>
          <w:bdr w:val="none" w:sz="0" w:space="0" w:color="auto" w:frame="1"/>
        </w:rPr>
        <w:t>Частью 5 статьи 4.1</w:t>
      </w:r>
      <w:r w:rsidRPr="00567636">
        <w:t> названного Кодекса определено, что никто не может нести административную ответственность дважды за одно и то же административное правонарушение.</w:t>
      </w:r>
    </w:p>
    <w:p w:rsidR="00567636" w:rsidRPr="00567636" w:rsidRDefault="00567636" w:rsidP="00567636">
      <w:pPr>
        <w:pStyle w:val="pboth"/>
        <w:spacing w:before="0" w:beforeAutospacing="0" w:after="0" w:afterAutospacing="0" w:line="330" w:lineRule="atLeast"/>
        <w:jc w:val="both"/>
        <w:textAlignment w:val="baseline"/>
      </w:pPr>
      <w:bookmarkStart w:id="18" w:name="100020"/>
      <w:bookmarkEnd w:id="18"/>
      <w:r w:rsidRPr="00567636">
        <w:t>Оценивая представленные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в порядке </w:t>
      </w:r>
      <w:r w:rsidRPr="00567636">
        <w:rPr>
          <w:bdr w:val="none" w:sz="0" w:space="0" w:color="auto" w:frame="1"/>
        </w:rPr>
        <w:t>статьи 26.11</w:t>
      </w:r>
      <w:r w:rsidRPr="00567636">
        <w:t> Кодекса Российской Федерации об административных правонарушениях, судья Верховного Суда Российской Федерации приходит к выводу о том, что совершенное обществом деяние не образует состава двух административных правонарушений.</w:t>
      </w:r>
    </w:p>
    <w:p w:rsidR="00567636" w:rsidRPr="00567636" w:rsidRDefault="00567636" w:rsidP="00567636">
      <w:pPr>
        <w:pStyle w:val="pboth"/>
        <w:spacing w:before="0" w:beforeAutospacing="0" w:after="0" w:afterAutospacing="0" w:line="330" w:lineRule="atLeast"/>
        <w:jc w:val="both"/>
        <w:textAlignment w:val="baseline"/>
      </w:pPr>
      <w:bookmarkStart w:id="19" w:name="100021"/>
      <w:bookmarkEnd w:id="19"/>
      <w:r w:rsidRPr="00567636">
        <w:t>То обстоятельство, что допущенные нарушения выявлены по материалам двух внеплановых документарных проверок и касаются обстоятельств несвоевременной выплаты заработной платы разным сотрудникам обособленного подразделения общества, применительно к данному делу не является основанием для назначения самостоятельных наказаний.</w:t>
      </w:r>
    </w:p>
    <w:p w:rsidR="00567636" w:rsidRPr="00567636" w:rsidRDefault="00567636" w:rsidP="00567636">
      <w:pPr>
        <w:pStyle w:val="pboth"/>
        <w:spacing w:before="0" w:beforeAutospacing="0" w:after="0" w:afterAutospacing="0" w:line="330" w:lineRule="atLeast"/>
        <w:jc w:val="both"/>
        <w:textAlignment w:val="baseline"/>
      </w:pPr>
      <w:bookmarkStart w:id="20" w:name="100022"/>
      <w:bookmarkEnd w:id="20"/>
      <w:r w:rsidRPr="00567636">
        <w:t xml:space="preserve">Из материалов административных дел усматривается, что обстоятельства, подлежащие изучению в связи с обращением </w:t>
      </w:r>
      <w:proofErr w:type="spellStart"/>
      <w:r w:rsidRPr="00567636">
        <w:t>Компанийца</w:t>
      </w:r>
      <w:proofErr w:type="spellEnd"/>
      <w:r w:rsidRPr="00567636">
        <w:t xml:space="preserve"> Д.В., по существу входили в предмет проверки по коллективному обращению Кузнецовой Е.А., Денисовой Л.М., </w:t>
      </w:r>
      <w:proofErr w:type="spellStart"/>
      <w:r w:rsidRPr="00567636">
        <w:t>Сойновой</w:t>
      </w:r>
      <w:proofErr w:type="spellEnd"/>
      <w:r w:rsidRPr="00567636">
        <w:t xml:space="preserve"> Г.Н., </w:t>
      </w:r>
      <w:proofErr w:type="spellStart"/>
      <w:r w:rsidRPr="00567636">
        <w:t>Кадышниковой</w:t>
      </w:r>
      <w:proofErr w:type="spellEnd"/>
      <w:r w:rsidRPr="00567636">
        <w:t xml:space="preserve"> Н.П., </w:t>
      </w:r>
      <w:proofErr w:type="spellStart"/>
      <w:r w:rsidRPr="00567636">
        <w:t>Монаховой</w:t>
      </w:r>
      <w:proofErr w:type="spellEnd"/>
      <w:r w:rsidRPr="00567636">
        <w:t xml:space="preserve"> Л.Ф., </w:t>
      </w:r>
      <w:proofErr w:type="spellStart"/>
      <w:r w:rsidRPr="00567636">
        <w:t>Шинелевой</w:t>
      </w:r>
      <w:proofErr w:type="spellEnd"/>
      <w:r w:rsidRPr="00567636">
        <w:t xml:space="preserve"> О.М. и </w:t>
      </w:r>
      <w:proofErr w:type="spellStart"/>
      <w:r w:rsidRPr="00567636">
        <w:t>Пучаевой</w:t>
      </w:r>
      <w:proofErr w:type="spellEnd"/>
      <w:r w:rsidRPr="00567636">
        <w:t xml:space="preserve"> Н.А.</w:t>
      </w:r>
    </w:p>
    <w:p w:rsidR="00567636" w:rsidRPr="00567636" w:rsidRDefault="00567636" w:rsidP="00567636">
      <w:pPr>
        <w:pStyle w:val="pboth"/>
        <w:spacing w:before="0" w:beforeAutospacing="0" w:after="0" w:afterAutospacing="0" w:line="330" w:lineRule="atLeast"/>
        <w:jc w:val="both"/>
        <w:textAlignment w:val="baseline"/>
      </w:pPr>
      <w:bookmarkStart w:id="21" w:name="100023"/>
      <w:bookmarkEnd w:id="21"/>
      <w:r w:rsidRPr="00567636">
        <w:t>Проверки проведены и постановления вынесены Государственной инспекцией труда в Пензенской области Федеральной службы по труду и занятости в один день (22.09.2014 и 14.10.2014 соответственно).</w:t>
      </w:r>
    </w:p>
    <w:p w:rsidR="00567636" w:rsidRPr="00567636" w:rsidRDefault="00567636" w:rsidP="00567636">
      <w:pPr>
        <w:pStyle w:val="pboth"/>
        <w:spacing w:before="0" w:beforeAutospacing="0" w:after="0" w:afterAutospacing="0" w:line="330" w:lineRule="atLeast"/>
        <w:jc w:val="both"/>
        <w:textAlignment w:val="baseline"/>
      </w:pPr>
      <w:bookmarkStart w:id="22" w:name="100024"/>
      <w:bookmarkEnd w:id="22"/>
      <w:r w:rsidRPr="00567636">
        <w:t>С учетом изложенного следует признать, что обществу неправомерно вменено совершение двух самостоятельных административных правонарушений, предусмотренных </w:t>
      </w:r>
      <w:r w:rsidRPr="00567636">
        <w:rPr>
          <w:bdr w:val="none" w:sz="0" w:space="0" w:color="auto" w:frame="1"/>
        </w:rPr>
        <w:t>частью 1 статьи 5.27</w:t>
      </w:r>
      <w:r w:rsidRPr="00567636">
        <w:t> Кодекса Российской Федерации об административных правонарушениях.</w:t>
      </w:r>
    </w:p>
    <w:p w:rsidR="00567636" w:rsidRPr="00567636" w:rsidRDefault="00567636" w:rsidP="00567636">
      <w:pPr>
        <w:pStyle w:val="pboth"/>
        <w:spacing w:before="0" w:beforeAutospacing="0" w:after="0" w:afterAutospacing="0" w:line="330" w:lineRule="atLeast"/>
        <w:jc w:val="both"/>
        <w:textAlignment w:val="baseline"/>
      </w:pPr>
      <w:bookmarkStart w:id="23" w:name="100025"/>
      <w:bookmarkEnd w:id="23"/>
      <w:r w:rsidRPr="00567636">
        <w:t>В ходе рассмотрения дел об административных правонарушениях защитники общества неоднократно ссылались на то, что в деянии общества отсутствует состав двух самостоятельных административных правонарушений, однако приведенным доказательствам и доводам судебными инстанциями оценка не дана.</w:t>
      </w:r>
    </w:p>
    <w:p w:rsidR="00567636" w:rsidRPr="00567636" w:rsidRDefault="00567636" w:rsidP="00567636">
      <w:pPr>
        <w:pStyle w:val="pboth"/>
        <w:spacing w:before="0" w:beforeAutospacing="0" w:after="0" w:afterAutospacing="0" w:line="330" w:lineRule="atLeast"/>
        <w:jc w:val="both"/>
        <w:textAlignment w:val="baseline"/>
      </w:pPr>
      <w:bookmarkStart w:id="24" w:name="100026"/>
      <w:bookmarkEnd w:id="24"/>
      <w:r w:rsidRPr="00567636">
        <w:t>Положениями </w:t>
      </w:r>
      <w:r w:rsidRPr="00567636">
        <w:rPr>
          <w:bdr w:val="none" w:sz="0" w:space="0" w:color="auto" w:frame="1"/>
        </w:rPr>
        <w:t>пункта 7 части 1 статьи 24.5</w:t>
      </w:r>
      <w:r w:rsidRPr="00567636">
        <w:t> Кодекса Российской Федерации об административных правонарушениях определено, что производство по делу об административном правонарушении не может быть начато, а начатое производство подлежит прекращению при наличии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w:t>
      </w:r>
      <w:r w:rsidRPr="00567636">
        <w:rPr>
          <w:bdr w:val="none" w:sz="0" w:space="0" w:color="auto" w:frame="1"/>
        </w:rPr>
        <w:t>Кодекса</w:t>
      </w:r>
      <w:r w:rsidRPr="00567636">
        <w:t> или закона субъекта Российской Федерации, либо постановления о возбуждении уголовного дела.</w:t>
      </w:r>
    </w:p>
    <w:p w:rsidR="00567636" w:rsidRPr="00567636" w:rsidRDefault="00567636" w:rsidP="00567636">
      <w:pPr>
        <w:pStyle w:val="pboth"/>
        <w:spacing w:before="0" w:beforeAutospacing="0" w:after="0" w:afterAutospacing="0" w:line="330" w:lineRule="atLeast"/>
        <w:jc w:val="both"/>
        <w:textAlignment w:val="baseline"/>
      </w:pPr>
      <w:bookmarkStart w:id="25" w:name="100027"/>
      <w:bookmarkEnd w:id="25"/>
      <w:r w:rsidRPr="00567636">
        <w:t>При таких обстоятельствах, следует признать, что обществом совершено одно административное правонарушение, предусмотренное </w:t>
      </w:r>
      <w:r w:rsidRPr="00567636">
        <w:rPr>
          <w:bdr w:val="none" w:sz="0" w:space="0" w:color="auto" w:frame="1"/>
        </w:rPr>
        <w:t>частью 1 статьи 5.27</w:t>
      </w:r>
      <w:r w:rsidRPr="00567636">
        <w:t> Кодекса Российской Федерации об административных правонарушениях, которое выразилось в том, что сотрудникам обособленного подразделения общества заработная плата за июль и август 2014 года выплачена несвоевременно, компенсация за нарушение срока выплаты заработной платы в нарушение положений </w:t>
      </w:r>
      <w:r w:rsidRPr="00567636">
        <w:rPr>
          <w:bdr w:val="none" w:sz="0" w:space="0" w:color="auto" w:frame="1"/>
        </w:rPr>
        <w:t>статьи 236</w:t>
      </w:r>
      <w:r w:rsidRPr="00567636">
        <w:t> Трудового кодекса Российской Федерации не выплачивалась.</w:t>
      </w:r>
    </w:p>
    <w:p w:rsidR="00567636" w:rsidRPr="00567636" w:rsidRDefault="00567636" w:rsidP="00567636">
      <w:pPr>
        <w:pStyle w:val="pboth"/>
        <w:spacing w:before="0" w:beforeAutospacing="0" w:after="0" w:afterAutospacing="0" w:line="330" w:lineRule="atLeast"/>
        <w:jc w:val="both"/>
        <w:textAlignment w:val="baseline"/>
      </w:pPr>
      <w:bookmarkStart w:id="26" w:name="100028"/>
      <w:bookmarkEnd w:id="26"/>
      <w:r w:rsidRPr="00567636">
        <w:t>В связи с тем, что по данному факту совершения противоправных действий (бездействия) постановлением должностного лица Государственной инспекции труда в Пензенской области Федеральной службы по труду и занятости от 14.10.2014 N 136 общество привлечено к административной ответственности, предусмотренной </w:t>
      </w:r>
      <w:r w:rsidRPr="00567636">
        <w:rPr>
          <w:bdr w:val="none" w:sz="0" w:space="0" w:color="auto" w:frame="1"/>
        </w:rPr>
        <w:t>частью 1 статьи 5.27</w:t>
      </w:r>
      <w:r w:rsidRPr="00567636">
        <w:t> Кодекса Российской Федерации об административных правонарушениях, вынесение по этому же факту совершения противоправных действий (бездействия) другого постановления о привлечении общества к административной ответственности, предусмотренной названной </w:t>
      </w:r>
      <w:r w:rsidRPr="00567636">
        <w:rPr>
          <w:bdr w:val="none" w:sz="0" w:space="0" w:color="auto" w:frame="1"/>
        </w:rPr>
        <w:t>нормой</w:t>
      </w:r>
      <w:r w:rsidRPr="00567636">
        <w:t>, противоречит требованиям </w:t>
      </w:r>
      <w:r w:rsidRPr="00567636">
        <w:rPr>
          <w:bdr w:val="none" w:sz="0" w:space="0" w:color="auto" w:frame="1"/>
        </w:rPr>
        <w:t>пункта 7 части 1 статьи 24.5</w:t>
      </w:r>
      <w:r w:rsidRPr="00567636">
        <w:t> Кодекса Российской Федерации об административных правонарушениях.</w:t>
      </w:r>
    </w:p>
    <w:p w:rsidR="00567636" w:rsidRPr="00567636" w:rsidRDefault="00567636" w:rsidP="00567636">
      <w:pPr>
        <w:pStyle w:val="pboth"/>
        <w:spacing w:before="0" w:beforeAutospacing="0" w:after="0" w:afterAutospacing="0" w:line="330" w:lineRule="atLeast"/>
        <w:jc w:val="both"/>
        <w:textAlignment w:val="baseline"/>
      </w:pPr>
      <w:bookmarkStart w:id="27" w:name="100029"/>
      <w:bookmarkEnd w:id="27"/>
      <w:r w:rsidRPr="00567636">
        <w:t>Необходимо отметить, что проведение в отношении лица нескольких проверок не исключает вынесение по их результатам одного постановления о привлечении к административной ответственности в случае, если в ходе их проведения выявлен один и тот же факт совершения противоправных действий (бездействия).</w:t>
      </w:r>
    </w:p>
    <w:p w:rsidR="00567636" w:rsidRPr="00567636" w:rsidRDefault="00567636" w:rsidP="00567636">
      <w:pPr>
        <w:pStyle w:val="pboth"/>
        <w:spacing w:before="0" w:beforeAutospacing="0" w:after="0" w:afterAutospacing="0" w:line="330" w:lineRule="atLeast"/>
        <w:jc w:val="both"/>
        <w:textAlignment w:val="baseline"/>
      </w:pPr>
      <w:bookmarkStart w:id="28" w:name="100030"/>
      <w:bookmarkEnd w:id="28"/>
      <w:r w:rsidRPr="00567636">
        <w:t xml:space="preserve">Следовательно, постановление главного государственного инспектора труда в Пензенской области по правовым вопросам Государственной инспекции труда в Пензенской области Федеральной службы по труду и занятости от 14.10.2014 N 137, решение судьи </w:t>
      </w:r>
      <w:proofErr w:type="spellStart"/>
      <w:r w:rsidRPr="00567636">
        <w:t>Сердобского</w:t>
      </w:r>
      <w:proofErr w:type="spellEnd"/>
      <w:r w:rsidRPr="00567636">
        <w:t xml:space="preserve"> городского суда Пензенской области от 11.03.2015 N 12-15/2015, решение судьи Пензенского областного суда от 15.05.2015 N 7-95/2015 и постановление исполняющего обязанности председателя Пензенского областного суда от 26.08.2015 N 4а-373/2015, вынесенные в отношении общества по делу об административном правонарушении, предусмотренном </w:t>
      </w:r>
      <w:r w:rsidRPr="00567636">
        <w:rPr>
          <w:bdr w:val="none" w:sz="0" w:space="0" w:color="auto" w:frame="1"/>
        </w:rPr>
        <w:t>частью 1 статьи 5.27</w:t>
      </w:r>
      <w:r w:rsidRPr="00567636">
        <w:t> Кодекса Российской Федерации об административных правонарушениях, подлежат отмене.</w:t>
      </w:r>
    </w:p>
    <w:p w:rsidR="00567636" w:rsidRPr="00567636" w:rsidRDefault="00567636" w:rsidP="00567636">
      <w:pPr>
        <w:pStyle w:val="pboth"/>
        <w:spacing w:before="0" w:beforeAutospacing="0" w:after="0" w:afterAutospacing="0" w:line="330" w:lineRule="atLeast"/>
        <w:jc w:val="both"/>
        <w:textAlignment w:val="baseline"/>
      </w:pPr>
      <w:bookmarkStart w:id="29" w:name="100031"/>
      <w:bookmarkEnd w:id="29"/>
      <w:r w:rsidRPr="00567636">
        <w:t>В соответствии с </w:t>
      </w:r>
      <w:r w:rsidRPr="00567636">
        <w:rPr>
          <w:bdr w:val="none" w:sz="0" w:space="0" w:color="auto" w:frame="1"/>
        </w:rPr>
        <w:t>пунктом 4 части 2 статьи 30.17</w:t>
      </w:r>
      <w:r w:rsidRPr="00567636">
        <w:t> указанного Кодекса,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решение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r w:rsidRPr="00567636">
        <w:rPr>
          <w:bdr w:val="none" w:sz="0" w:space="0" w:color="auto" w:frame="1"/>
        </w:rPr>
        <w:t>статьями 2.9</w:t>
      </w:r>
      <w:r w:rsidRPr="00567636">
        <w:t>, </w:t>
      </w:r>
      <w:r w:rsidRPr="00567636">
        <w:rPr>
          <w:bdr w:val="none" w:sz="0" w:space="0" w:color="auto" w:frame="1"/>
        </w:rPr>
        <w:t>24.5</w:t>
      </w:r>
      <w:r w:rsidRPr="00567636">
        <w:t> настоящего Кодекса, а также при недоказанности обстоятельств, на основании которых были вынесены указанные постановление, решение.</w:t>
      </w:r>
    </w:p>
    <w:p w:rsidR="00567636" w:rsidRPr="00567636" w:rsidRDefault="00567636" w:rsidP="00567636">
      <w:pPr>
        <w:pStyle w:val="pboth"/>
        <w:spacing w:before="0" w:beforeAutospacing="0" w:after="0" w:afterAutospacing="0" w:line="330" w:lineRule="atLeast"/>
        <w:jc w:val="both"/>
        <w:textAlignment w:val="baseline"/>
      </w:pPr>
      <w:bookmarkStart w:id="30" w:name="100032"/>
      <w:bookmarkEnd w:id="30"/>
      <w:r w:rsidRPr="00567636">
        <w:t>На основании изложенного, руководствуясь </w:t>
      </w:r>
      <w:r w:rsidRPr="00567636">
        <w:rPr>
          <w:bdr w:val="none" w:sz="0" w:space="0" w:color="auto" w:frame="1"/>
        </w:rPr>
        <w:t>статьями 30.13</w:t>
      </w:r>
      <w:r w:rsidRPr="00567636">
        <w:t> и </w:t>
      </w:r>
      <w:r w:rsidRPr="00567636">
        <w:rPr>
          <w:bdr w:val="none" w:sz="0" w:space="0" w:color="auto" w:frame="1"/>
        </w:rPr>
        <w:t>30.17</w:t>
      </w:r>
      <w:r w:rsidRPr="00567636">
        <w:t> Кодекса Российской Федерации об административных правонарушениях, судья Верховного Суда Российской Федерации</w:t>
      </w:r>
      <w:bookmarkStart w:id="31" w:name="_GoBack"/>
      <w:bookmarkEnd w:id="31"/>
    </w:p>
    <w:p w:rsidR="00567636" w:rsidRPr="00567636" w:rsidRDefault="00567636" w:rsidP="00567636">
      <w:pPr>
        <w:pStyle w:val="pcenter"/>
        <w:spacing w:before="0" w:beforeAutospacing="0" w:after="0" w:afterAutospacing="0" w:line="330" w:lineRule="atLeast"/>
        <w:jc w:val="center"/>
        <w:textAlignment w:val="baseline"/>
      </w:pPr>
      <w:bookmarkStart w:id="32" w:name="100033"/>
      <w:bookmarkEnd w:id="32"/>
      <w:r w:rsidRPr="00567636">
        <w:t>постановил:</w:t>
      </w:r>
    </w:p>
    <w:p w:rsidR="00567636" w:rsidRPr="00567636" w:rsidRDefault="00567636" w:rsidP="00567636">
      <w:pPr>
        <w:pStyle w:val="pboth"/>
        <w:spacing w:before="0" w:beforeAutospacing="0" w:after="0" w:afterAutospacing="0" w:line="330" w:lineRule="atLeast"/>
        <w:jc w:val="both"/>
        <w:textAlignment w:val="baseline"/>
      </w:pPr>
      <w:bookmarkStart w:id="33" w:name="100034"/>
      <w:bookmarkEnd w:id="33"/>
      <w:r w:rsidRPr="00567636">
        <w:t>жалобу законного представителя общества с ограниченной ответственностью "</w:t>
      </w:r>
      <w:proofErr w:type="spellStart"/>
      <w:r w:rsidRPr="00567636">
        <w:t>Пензамолоко</w:t>
      </w:r>
      <w:proofErr w:type="spellEnd"/>
      <w:r w:rsidRPr="00567636">
        <w:t xml:space="preserve">" - генерального директора </w:t>
      </w:r>
      <w:proofErr w:type="spellStart"/>
      <w:r w:rsidRPr="00567636">
        <w:t>Эшмеева</w:t>
      </w:r>
      <w:proofErr w:type="spellEnd"/>
      <w:r w:rsidRPr="00567636">
        <w:t xml:space="preserve"> В.В. удовлетворить.</w:t>
      </w:r>
    </w:p>
    <w:p w:rsidR="00567636" w:rsidRPr="00567636" w:rsidRDefault="00567636" w:rsidP="00567636">
      <w:pPr>
        <w:pStyle w:val="pboth"/>
        <w:spacing w:before="0" w:beforeAutospacing="0" w:after="0" w:afterAutospacing="0" w:line="330" w:lineRule="atLeast"/>
        <w:jc w:val="both"/>
        <w:textAlignment w:val="baseline"/>
      </w:pPr>
      <w:bookmarkStart w:id="34" w:name="100035"/>
      <w:bookmarkEnd w:id="34"/>
      <w:r w:rsidRPr="00567636">
        <w:t xml:space="preserve">Постановление главного государственного инспектора труда в Пензенской области по правовым вопросам Государственной инспекции труда в Пензенской области Федеральной службы по труду и занятости от 14.10.2014 N 137, решение судьи </w:t>
      </w:r>
      <w:proofErr w:type="spellStart"/>
      <w:r w:rsidRPr="00567636">
        <w:t>Сердобского</w:t>
      </w:r>
      <w:proofErr w:type="spellEnd"/>
      <w:r w:rsidRPr="00567636">
        <w:t xml:space="preserve"> городского суда Пензенской области от 11.03.2015 N 12-15/2015, решение судьи Пензенского областного суда от 15.05.2015 N 7-95/2015 и постановление исполняющего обязанности председателя Пензенского областного суда от 26.08.2015 N 4а-373/2015, вынесенные в отношении общества с ограниченной ответственностью "</w:t>
      </w:r>
      <w:proofErr w:type="spellStart"/>
      <w:r w:rsidRPr="00567636">
        <w:t>Пензамолоко</w:t>
      </w:r>
      <w:proofErr w:type="spellEnd"/>
      <w:r w:rsidRPr="00567636">
        <w:t>" по делу об административном правонарушении, предусмотренном </w:t>
      </w:r>
      <w:r w:rsidRPr="00567636">
        <w:rPr>
          <w:bdr w:val="none" w:sz="0" w:space="0" w:color="auto" w:frame="1"/>
        </w:rPr>
        <w:t>частью 1 статьи 5.27</w:t>
      </w:r>
      <w:r w:rsidRPr="00567636">
        <w:t> Кодекса Российской Федерации об административных правонарушениях, отменить.</w:t>
      </w:r>
    </w:p>
    <w:p w:rsidR="001D6856" w:rsidRPr="00567636" w:rsidRDefault="00567636">
      <w:pPr>
        <w:rPr>
          <w:rFonts w:ascii="Times New Roman" w:hAnsi="Times New Roman" w:cs="Times New Roman"/>
          <w:sz w:val="24"/>
          <w:szCs w:val="24"/>
        </w:rPr>
      </w:pPr>
    </w:p>
    <w:sectPr w:rsidR="001D6856" w:rsidRPr="00567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22"/>
    <w:rsid w:val="001C4C09"/>
    <w:rsid w:val="00567636"/>
    <w:rsid w:val="00B55CE1"/>
    <w:rsid w:val="00E5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909F0-9D86-4012-8698-FA15015A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567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67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67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2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2304</Words>
  <Characters>13136</Characters>
  <Application>Microsoft Office Word</Application>
  <DocSecurity>0</DocSecurity>
  <Lines>109</Lines>
  <Paragraphs>30</Paragraphs>
  <ScaleCrop>false</ScaleCrop>
  <Company/>
  <LinksUpToDate>false</LinksUpToDate>
  <CharactersWithSpaces>15410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2019-04-02T07:36:00Z</dcterms:created>
  <dcterms:modified xsi:type="dcterms:W3CDTF">2019-04-02T07:37:00Z</dcterms:modified>
</cp:coreProperties>
</file>