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627" w:rsidRDefault="002650B6">
      <w:pPr>
        <w:pStyle w:val="11"/>
        <w:keepNext/>
        <w:keepLines/>
      </w:pPr>
      <w:bookmarkStart w:id="0" w:name="bookmark0"/>
      <w:bookmarkStart w:id="1" w:name="bookmark1"/>
      <w:bookmarkStart w:id="2" w:name="bookmark2"/>
      <w:r>
        <w:t>Требования по охране труда</w:t>
      </w:r>
      <w:bookmarkEnd w:id="0"/>
      <w:bookmarkEnd w:id="1"/>
      <w:bookmarkEnd w:id="2"/>
    </w:p>
    <w:p w:rsidR="003D7627" w:rsidRDefault="002650B6">
      <w:pPr>
        <w:pStyle w:val="a5"/>
        <w:ind w:left="130"/>
      </w:pPr>
      <w:r>
        <w:t>Основы охраны труда в Российской Федерации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3"/>
        <w:gridCol w:w="2981"/>
        <w:gridCol w:w="11827"/>
      </w:tblGrid>
      <w:tr w:rsidR="003D7627">
        <w:tblPrEx>
          <w:tblCellMar>
            <w:top w:w="0" w:type="dxa"/>
            <w:bottom w:w="0" w:type="dxa"/>
          </w:tblCellMar>
        </w:tblPrEx>
        <w:trPr>
          <w:trHeight w:hRule="exact" w:val="1152"/>
          <w:jc w:val="center"/>
        </w:trPr>
        <w:tc>
          <w:tcPr>
            <w:tcW w:w="773" w:type="dxa"/>
            <w:tcBorders>
              <w:top w:val="single" w:sz="4" w:space="0" w:color="auto"/>
              <w:left w:val="single" w:sz="4" w:space="0" w:color="auto"/>
            </w:tcBorders>
            <w:shd w:val="clear" w:color="auto" w:fill="FFFFFF"/>
            <w:vAlign w:val="center"/>
          </w:tcPr>
          <w:p w:rsidR="003D7627" w:rsidRDefault="002650B6">
            <w:pPr>
              <w:pStyle w:val="a7"/>
              <w:jc w:val="center"/>
            </w:pPr>
            <w:r>
              <w:rPr>
                <w:b/>
                <w:bCs/>
              </w:rPr>
              <w:t>№ п/п</w:t>
            </w:r>
          </w:p>
        </w:tc>
        <w:tc>
          <w:tcPr>
            <w:tcW w:w="2981" w:type="dxa"/>
            <w:tcBorders>
              <w:top w:val="single" w:sz="4" w:space="0" w:color="auto"/>
              <w:left w:val="single" w:sz="4" w:space="0" w:color="auto"/>
            </w:tcBorders>
            <w:shd w:val="clear" w:color="auto" w:fill="FFFFFF"/>
            <w:vAlign w:val="center"/>
          </w:tcPr>
          <w:p w:rsidR="003D7627" w:rsidRDefault="002650B6">
            <w:pPr>
              <w:pStyle w:val="a7"/>
              <w:jc w:val="center"/>
            </w:pPr>
            <w:r>
              <w:rPr>
                <w:b/>
                <w:bCs/>
              </w:rPr>
              <w:t>Вопрос</w:t>
            </w:r>
          </w:p>
        </w:tc>
        <w:tc>
          <w:tcPr>
            <w:tcW w:w="11827" w:type="dxa"/>
            <w:tcBorders>
              <w:top w:val="single" w:sz="4" w:space="0" w:color="auto"/>
              <w:left w:val="single" w:sz="4" w:space="0" w:color="auto"/>
              <w:right w:val="single" w:sz="4" w:space="0" w:color="auto"/>
            </w:tcBorders>
            <w:shd w:val="clear" w:color="auto" w:fill="FFFFFF"/>
            <w:vAlign w:val="center"/>
          </w:tcPr>
          <w:p w:rsidR="003D7627" w:rsidRDefault="002650B6">
            <w:pPr>
              <w:pStyle w:val="a7"/>
              <w:jc w:val="center"/>
            </w:pPr>
            <w:r>
              <w:rPr>
                <w:b/>
                <w:bCs/>
              </w:rPr>
              <w:t>Варианты ответов на вопрос</w:t>
            </w:r>
          </w:p>
        </w:tc>
      </w:tr>
      <w:tr w:rsidR="003D7627">
        <w:tblPrEx>
          <w:tblCellMar>
            <w:top w:w="0" w:type="dxa"/>
            <w:bottom w:w="0" w:type="dxa"/>
          </w:tblCellMar>
        </w:tblPrEx>
        <w:trPr>
          <w:trHeight w:hRule="exact" w:val="293"/>
          <w:jc w:val="center"/>
        </w:trPr>
        <w:tc>
          <w:tcPr>
            <w:tcW w:w="15581" w:type="dxa"/>
            <w:gridSpan w:val="3"/>
            <w:tcBorders>
              <w:top w:val="single" w:sz="4" w:space="0" w:color="auto"/>
              <w:left w:val="single" w:sz="4" w:space="0" w:color="auto"/>
              <w:bottom w:val="single" w:sz="4" w:space="0" w:color="auto"/>
              <w:right w:val="single" w:sz="4" w:space="0" w:color="auto"/>
            </w:tcBorders>
            <w:shd w:val="clear" w:color="auto" w:fill="FFFFFF"/>
          </w:tcPr>
          <w:p w:rsidR="003D7627" w:rsidRDefault="003D7627">
            <w:pPr>
              <w:rPr>
                <w:sz w:val="10"/>
                <w:szCs w:val="10"/>
              </w:rPr>
            </w:pPr>
          </w:p>
        </w:tc>
      </w:tr>
    </w:tbl>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957"/>
        <w:gridCol w:w="11774"/>
      </w:tblGrid>
      <w:tr w:rsidR="003D7627">
        <w:tblPrEx>
          <w:tblCellMar>
            <w:top w:w="0" w:type="dxa"/>
            <w:bottom w:w="0" w:type="dxa"/>
          </w:tblCellMar>
        </w:tblPrEx>
        <w:trPr>
          <w:trHeight w:hRule="exact" w:val="3053"/>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1.</w:t>
            </w:r>
          </w:p>
        </w:tc>
        <w:tc>
          <w:tcPr>
            <w:tcW w:w="2957" w:type="dxa"/>
            <w:tcBorders>
              <w:top w:val="single" w:sz="4" w:space="0" w:color="auto"/>
              <w:left w:val="single" w:sz="4" w:space="0" w:color="auto"/>
            </w:tcBorders>
            <w:shd w:val="clear" w:color="auto" w:fill="FFFFFF"/>
          </w:tcPr>
          <w:p w:rsidR="003D7627" w:rsidRDefault="002650B6">
            <w:pPr>
              <w:pStyle w:val="a7"/>
            </w:pPr>
            <w:r>
              <w:t>Какие виды нормативных правовых актов входят в понятие «трудовое законодательство»?</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Трудовой кодекс Российской Федерации, иные </w:t>
            </w:r>
            <w:r>
              <w:t>федеральные законы и законы субъектов Российской Федерации, содержащие нормы трудового права.</w:t>
            </w:r>
          </w:p>
          <w:p w:rsidR="003D7627" w:rsidRDefault="002650B6">
            <w:pPr>
              <w:pStyle w:val="a7"/>
              <w:tabs>
                <w:tab w:val="left" w:pos="264"/>
              </w:tabs>
            </w:pPr>
            <w:r>
              <w:t>б)</w:t>
            </w:r>
            <w:r>
              <w:tab/>
              <w:t>Трудовой кодекс Российской Федерации, иные федеральные законы, законы субъектов Российской Федерации, содержащие нормы трудового права, нормативные правовые ак</w:t>
            </w:r>
            <w:r>
              <w:t>ты федеральных органов исполнительной власти.</w:t>
            </w:r>
          </w:p>
          <w:p w:rsidR="003D7627" w:rsidRDefault="002650B6">
            <w:pPr>
              <w:pStyle w:val="a7"/>
              <w:tabs>
                <w:tab w:val="left" w:pos="254"/>
              </w:tabs>
            </w:pPr>
            <w:r>
              <w:t>в)</w:t>
            </w:r>
            <w:r>
              <w:tab/>
              <w:t>Трудовой кодекс Российской Федерации, иные федеральные законы, законы субъектов Российской Федерации, содержащие нормы трудового права, нормативные правовые акты федеральных органов исполнительной власти, но</w:t>
            </w:r>
            <w:r>
              <w:t>рмативные правовые акты субъектов Российской федерации и нормативные правовые акты органов местного самоуправления.</w:t>
            </w:r>
          </w:p>
          <w:p w:rsidR="003D7627" w:rsidRDefault="002650B6">
            <w:pPr>
              <w:pStyle w:val="a7"/>
              <w:tabs>
                <w:tab w:val="left" w:pos="240"/>
              </w:tabs>
            </w:pPr>
            <w:r>
              <w:t>г)</w:t>
            </w:r>
            <w:r>
              <w:tab/>
              <w:t>Трудовой кодекс Российской Федерации, иные федеральные законы, законы субъектов Российской Федерации, содержащие нормы трудового права, н</w:t>
            </w:r>
            <w:r>
              <w:t>ормативные правовые акты федеральных органов исполнительной власти и нормативные правовые акты субъектов Российской Федерации.</w:t>
            </w:r>
          </w:p>
        </w:tc>
      </w:tr>
      <w:tr w:rsidR="003D7627">
        <w:tblPrEx>
          <w:tblCellMar>
            <w:top w:w="0" w:type="dxa"/>
            <w:bottom w:w="0" w:type="dxa"/>
          </w:tblCellMar>
        </w:tblPrEx>
        <w:trPr>
          <w:trHeight w:hRule="exact" w:val="3043"/>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2.</w:t>
            </w:r>
          </w:p>
        </w:tc>
        <w:tc>
          <w:tcPr>
            <w:tcW w:w="2957" w:type="dxa"/>
            <w:tcBorders>
              <w:top w:val="single" w:sz="4" w:space="0" w:color="auto"/>
              <w:left w:val="single" w:sz="4" w:space="0" w:color="auto"/>
            </w:tcBorders>
            <w:shd w:val="clear" w:color="auto" w:fill="FFFFFF"/>
          </w:tcPr>
          <w:p w:rsidR="003D7627" w:rsidRDefault="002650B6">
            <w:pPr>
              <w:pStyle w:val="a7"/>
            </w:pPr>
            <w:r>
              <w:t xml:space="preserve">Какие виды нормативных правовых актов входят в понятие «иные нормативные правовые акты, содержащие нормы трудового </w:t>
            </w:r>
            <w:r>
              <w:t>права»?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Указы Президента РФ, постановления Правительства РФ и нормативные правовые акты федеральных органов исполнительной власти.</w:t>
            </w:r>
          </w:p>
          <w:p w:rsidR="003D7627" w:rsidRDefault="002650B6">
            <w:pPr>
              <w:pStyle w:val="a7"/>
              <w:tabs>
                <w:tab w:val="left" w:pos="259"/>
              </w:tabs>
            </w:pPr>
            <w:r>
              <w:t>б)</w:t>
            </w:r>
            <w:r>
              <w:tab/>
              <w:t>Указы Президента РФ, постановления Правительства РФ, нормативные правовые акты федеральных органов исполнительной власт</w:t>
            </w:r>
            <w:r>
              <w:t>и и нормативные правовые акты</w:t>
            </w:r>
          </w:p>
          <w:p w:rsidR="003D7627" w:rsidRDefault="002650B6">
            <w:pPr>
              <w:pStyle w:val="a7"/>
            </w:pPr>
            <w:r>
              <w:t>субъектов РФ.</w:t>
            </w:r>
          </w:p>
          <w:p w:rsidR="003D7627" w:rsidRDefault="002650B6">
            <w:pPr>
              <w:pStyle w:val="a7"/>
              <w:tabs>
                <w:tab w:val="left" w:pos="250"/>
              </w:tabs>
            </w:pPr>
            <w:r>
              <w:t>в)</w:t>
            </w:r>
            <w:r>
              <w:tab/>
              <w:t>Указы Президента РФ, постановления Правительства РФ, нормативные правовые акты федеральных органов исполнительной власти, нормативные правовые акты органов исполнительной власти субъектов РФ и нормативные прав</w:t>
            </w:r>
            <w:r>
              <w:t>овые акты органов местного самоуправления.</w:t>
            </w:r>
          </w:p>
          <w:p w:rsidR="003D7627" w:rsidRDefault="002650B6">
            <w:pPr>
              <w:pStyle w:val="a7"/>
              <w:tabs>
                <w:tab w:val="left" w:pos="235"/>
              </w:tabs>
            </w:pPr>
            <w:r>
              <w:t>г)</w:t>
            </w:r>
            <w:r>
              <w:tab/>
              <w:t>Указы Президента РФ, постановления Правительства РФ, нормативные правовые акты федеральных органов исполнительной власти, нормативные правовые акты субъектов РФ, нормативные правовые акты органов местного самоу</w:t>
            </w:r>
            <w:r>
              <w:t>правления и локальные нормативные акты.</w:t>
            </w:r>
          </w:p>
        </w:tc>
      </w:tr>
      <w:tr w:rsidR="003D7627">
        <w:tblPrEx>
          <w:tblCellMar>
            <w:top w:w="0" w:type="dxa"/>
            <w:bottom w:w="0" w:type="dxa"/>
          </w:tblCellMar>
        </w:tblPrEx>
        <w:trPr>
          <w:trHeight w:hRule="exact" w:val="1123"/>
          <w:jc w:val="center"/>
        </w:trPr>
        <w:tc>
          <w:tcPr>
            <w:tcW w:w="744"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3.</w:t>
            </w:r>
          </w:p>
        </w:tc>
        <w:tc>
          <w:tcPr>
            <w:tcW w:w="2957"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означает понятие «опасный производственный фактор» в соответствии с Трудовым</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Фактор производственной среды и трудового процесса, воздействие которого приводит к травме или смерти работника.</w:t>
            </w:r>
          </w:p>
          <w:p w:rsidR="003D7627" w:rsidRDefault="002650B6">
            <w:pPr>
              <w:pStyle w:val="a7"/>
              <w:tabs>
                <w:tab w:val="left" w:pos="250"/>
              </w:tabs>
            </w:pPr>
            <w:r>
              <w:t>б)</w:t>
            </w:r>
            <w:r>
              <w:tab/>
            </w:r>
            <w:r>
              <w:t>Производственный фактор, воздействие которого на работника в определённых условиях приводит к травме работника или другому внезапному резкому ухудшения его здоровья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962"/>
        <w:gridCol w:w="11770"/>
      </w:tblGrid>
      <w:tr w:rsidR="003D7627">
        <w:tblPrEx>
          <w:tblCellMar>
            <w:top w:w="0" w:type="dxa"/>
            <w:bottom w:w="0" w:type="dxa"/>
          </w:tblCellMar>
        </w:tblPrEx>
        <w:trPr>
          <w:trHeight w:hRule="exact" w:val="840"/>
          <w:jc w:val="center"/>
        </w:trPr>
        <w:tc>
          <w:tcPr>
            <w:tcW w:w="744" w:type="dxa"/>
            <w:tcBorders>
              <w:top w:val="single" w:sz="4" w:space="0" w:color="auto"/>
              <w:left w:val="single" w:sz="4" w:space="0" w:color="auto"/>
            </w:tcBorders>
            <w:shd w:val="clear" w:color="auto" w:fill="FFFFFF"/>
          </w:tcPr>
          <w:p w:rsidR="003D7627" w:rsidRDefault="003D7627">
            <w:pPr>
              <w:rPr>
                <w:sz w:val="10"/>
                <w:szCs w:val="10"/>
              </w:rPr>
            </w:pPr>
          </w:p>
        </w:tc>
        <w:tc>
          <w:tcPr>
            <w:tcW w:w="2962" w:type="dxa"/>
            <w:tcBorders>
              <w:top w:val="single" w:sz="4" w:space="0" w:color="auto"/>
              <w:left w:val="single" w:sz="4" w:space="0" w:color="auto"/>
            </w:tcBorders>
            <w:shd w:val="clear" w:color="auto" w:fill="FFFFFF"/>
          </w:tcPr>
          <w:p w:rsidR="003D7627" w:rsidRDefault="002650B6">
            <w:pPr>
              <w:pStyle w:val="a7"/>
            </w:pPr>
            <w:r>
              <w:t>кодексом Российской Федерации?</w:t>
            </w:r>
          </w:p>
        </w:tc>
        <w:tc>
          <w:tcPr>
            <w:tcW w:w="11770"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в)</w:t>
            </w:r>
            <w:r>
              <w:tab/>
              <w:t xml:space="preserve">Фактор производственной среды или трудового </w:t>
            </w:r>
            <w:r>
              <w:t>процесса, воздействие которого может привести к травме или смерти работника</w:t>
            </w:r>
          </w:p>
          <w:p w:rsidR="003D7627" w:rsidRDefault="002650B6">
            <w:pPr>
              <w:pStyle w:val="a7"/>
              <w:tabs>
                <w:tab w:val="left" w:pos="230"/>
              </w:tabs>
            </w:pPr>
            <w:r>
              <w:t>г)</w:t>
            </w:r>
            <w:r>
              <w:tab/>
              <w:t>Фактор производственной среды и трудового процесса, воздействие которого может привести к его травме</w:t>
            </w:r>
          </w:p>
        </w:tc>
      </w:tr>
      <w:tr w:rsidR="003D7627">
        <w:tblPrEx>
          <w:tblCellMar>
            <w:top w:w="0" w:type="dxa"/>
            <w:bottom w:w="0" w:type="dxa"/>
          </w:tblCellMar>
        </w:tblPrEx>
        <w:trPr>
          <w:trHeight w:hRule="exact" w:val="1666"/>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4.</w:t>
            </w:r>
          </w:p>
        </w:tc>
        <w:tc>
          <w:tcPr>
            <w:tcW w:w="2962" w:type="dxa"/>
            <w:tcBorders>
              <w:top w:val="single" w:sz="4" w:space="0" w:color="auto"/>
              <w:left w:val="single" w:sz="4" w:space="0" w:color="auto"/>
            </w:tcBorders>
            <w:shd w:val="clear" w:color="auto" w:fill="FFFFFF"/>
          </w:tcPr>
          <w:p w:rsidR="003D7627" w:rsidRDefault="002650B6">
            <w:pPr>
              <w:pStyle w:val="a7"/>
            </w:pPr>
            <w:r>
              <w:t xml:space="preserve">Что означает понятие «опасность» в соответствии с Трудовым </w:t>
            </w:r>
            <w:r>
              <w:t>кодексом Российской Федерации?</w:t>
            </w:r>
          </w:p>
        </w:tc>
        <w:tc>
          <w:tcPr>
            <w:tcW w:w="11770"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Фактор среды и трудового процесса, который может быть причиной травмы, острого заболевания или внезапного резкого ухудшения здоровья.</w:t>
            </w:r>
          </w:p>
          <w:p w:rsidR="003D7627" w:rsidRDefault="002650B6">
            <w:pPr>
              <w:pStyle w:val="a7"/>
              <w:tabs>
                <w:tab w:val="left" w:pos="259"/>
              </w:tabs>
            </w:pPr>
            <w:r>
              <w:t>б)</w:t>
            </w:r>
            <w:r>
              <w:tab/>
              <w:t>Сочетание вероятности причинения вреда и его тяжести.</w:t>
            </w:r>
          </w:p>
          <w:p w:rsidR="003D7627" w:rsidRDefault="002650B6">
            <w:pPr>
              <w:pStyle w:val="a7"/>
              <w:tabs>
                <w:tab w:val="left" w:pos="254"/>
              </w:tabs>
            </w:pPr>
            <w:r>
              <w:t>в)</w:t>
            </w:r>
            <w:r>
              <w:tab/>
              <w:t>Физическое повреждение или д</w:t>
            </w:r>
            <w:r>
              <w:t>ругой вред здоровью людей, имуществу или окружающей среде.</w:t>
            </w:r>
          </w:p>
          <w:p w:rsidR="003D7627" w:rsidRDefault="002650B6">
            <w:pPr>
              <w:pStyle w:val="a7"/>
              <w:tabs>
                <w:tab w:val="left" w:pos="221"/>
              </w:tabs>
            </w:pPr>
            <w:r>
              <w:t>г)</w:t>
            </w:r>
            <w:r>
              <w:tab/>
              <w:t>Потенциальный источник нанесения вреда, представляющий угрозу жизни и (или) здоровью работника в процессе трудовой деятельности.</w:t>
            </w:r>
          </w:p>
        </w:tc>
      </w:tr>
      <w:tr w:rsidR="003D7627">
        <w:tblPrEx>
          <w:tblCellMar>
            <w:top w:w="0" w:type="dxa"/>
            <w:bottom w:w="0" w:type="dxa"/>
          </w:tblCellMar>
        </w:tblPrEx>
        <w:trPr>
          <w:trHeight w:hRule="exact" w:val="1387"/>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5.</w:t>
            </w:r>
          </w:p>
        </w:tc>
        <w:tc>
          <w:tcPr>
            <w:tcW w:w="2962" w:type="dxa"/>
            <w:tcBorders>
              <w:top w:val="single" w:sz="4" w:space="0" w:color="auto"/>
              <w:left w:val="single" w:sz="4" w:space="0" w:color="auto"/>
            </w:tcBorders>
            <w:shd w:val="clear" w:color="auto" w:fill="FFFFFF"/>
            <w:vAlign w:val="bottom"/>
          </w:tcPr>
          <w:p w:rsidR="003D7627" w:rsidRDefault="002650B6">
            <w:pPr>
              <w:pStyle w:val="a7"/>
            </w:pPr>
            <w:r>
              <w:t xml:space="preserve">Кем на территории субъекта Российской Федерации </w:t>
            </w:r>
            <w:r>
              <w:t>осуществляется государственное управление охраной труда?</w:t>
            </w:r>
          </w:p>
        </w:tc>
        <w:tc>
          <w:tcPr>
            <w:tcW w:w="11770"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Федеральными органами исполнительной власти и органами исполнительной власти субъекта Российской Федерации в области охраны труда в пределах их полномочий.</w:t>
            </w:r>
          </w:p>
          <w:p w:rsidR="003D7627" w:rsidRDefault="002650B6">
            <w:pPr>
              <w:pStyle w:val="a7"/>
              <w:tabs>
                <w:tab w:val="left" w:pos="259"/>
              </w:tabs>
            </w:pPr>
            <w:r>
              <w:t>б)</w:t>
            </w:r>
            <w:r>
              <w:tab/>
              <w:t>Органом, осуществляющим государственн</w:t>
            </w:r>
            <w:r>
              <w:t>ую экспертизу условий труда.</w:t>
            </w:r>
          </w:p>
          <w:p w:rsidR="003D7627" w:rsidRDefault="002650B6">
            <w:pPr>
              <w:pStyle w:val="a7"/>
              <w:tabs>
                <w:tab w:val="left" w:pos="245"/>
              </w:tabs>
            </w:pPr>
            <w:r>
              <w:t>в)</w:t>
            </w:r>
            <w:r>
              <w:tab/>
              <w:t>Органом исполнительной власти субъекта Российской Федерации в пределах его полномочий.</w:t>
            </w:r>
          </w:p>
          <w:p w:rsidR="003D7627" w:rsidRDefault="002650B6">
            <w:pPr>
              <w:pStyle w:val="a7"/>
              <w:tabs>
                <w:tab w:val="left" w:pos="221"/>
              </w:tabs>
            </w:pPr>
            <w:r>
              <w:t>г)</w:t>
            </w:r>
            <w:r>
              <w:tab/>
              <w:t>Г осударственной инспекцией труда в субъекте Российской Федерации.</w:t>
            </w:r>
          </w:p>
        </w:tc>
      </w:tr>
      <w:tr w:rsidR="003D7627">
        <w:tblPrEx>
          <w:tblCellMar>
            <w:top w:w="0" w:type="dxa"/>
            <w:bottom w:w="0" w:type="dxa"/>
          </w:tblCellMar>
        </w:tblPrEx>
        <w:trPr>
          <w:trHeight w:hRule="exact" w:val="2770"/>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6.</w:t>
            </w:r>
          </w:p>
        </w:tc>
        <w:tc>
          <w:tcPr>
            <w:tcW w:w="2962" w:type="dxa"/>
            <w:tcBorders>
              <w:top w:val="single" w:sz="4" w:space="0" w:color="auto"/>
              <w:left w:val="single" w:sz="4" w:space="0" w:color="auto"/>
            </w:tcBorders>
            <w:shd w:val="clear" w:color="auto" w:fill="FFFFFF"/>
          </w:tcPr>
          <w:p w:rsidR="003D7627" w:rsidRDefault="002650B6">
            <w:pPr>
              <w:pStyle w:val="a7"/>
            </w:pPr>
            <w:r>
              <w:t xml:space="preserve">Что означает понятие «система управления охраной труда» в </w:t>
            </w:r>
            <w:r>
              <w:t>соответствии Трудовым кодексом РФ?</w:t>
            </w:r>
          </w:p>
        </w:tc>
        <w:tc>
          <w:tcPr>
            <w:tcW w:w="11770"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3D7627" w:rsidRDefault="002650B6">
            <w:pPr>
              <w:pStyle w:val="a7"/>
              <w:tabs>
                <w:tab w:val="left" w:pos="264"/>
              </w:tabs>
            </w:pPr>
            <w:r>
              <w:t>б)</w:t>
            </w:r>
            <w:r>
              <w:tab/>
              <w:t>Совокупность взаимосвязанны</w:t>
            </w:r>
            <w:r>
              <w:t>х и взаимодействующих между собой элементов системы управления, которая включает в себя организационную структуру, выполняющую функции управления по обеспечению охраны труда с использованием людских, технических и финансовых ресурсов.</w:t>
            </w:r>
          </w:p>
          <w:p w:rsidR="003D7627" w:rsidRDefault="002650B6">
            <w:pPr>
              <w:pStyle w:val="a7"/>
              <w:tabs>
                <w:tab w:val="left" w:pos="254"/>
              </w:tabs>
            </w:pPr>
            <w:r>
              <w:t>в)</w:t>
            </w:r>
            <w:r>
              <w:tab/>
              <w:t>Система обеспечени</w:t>
            </w:r>
            <w:r>
              <w:t>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w:t>
            </w:r>
            <w:r>
              <w:softHyphen/>
              <w:t>профилактические, реабилитационные и иные мероприятия.</w:t>
            </w:r>
          </w:p>
          <w:p w:rsidR="003D7627" w:rsidRDefault="002650B6">
            <w:pPr>
              <w:pStyle w:val="a7"/>
              <w:tabs>
                <w:tab w:val="left" w:pos="230"/>
              </w:tabs>
            </w:pPr>
            <w:r>
              <w:t>г)</w:t>
            </w:r>
            <w:r>
              <w:tab/>
              <w:t>Совокупность меропри</w:t>
            </w:r>
            <w:r>
              <w:t>ятий, направленных на сохранение жизни и здоровья работников в процессе трудовой деятельности.</w:t>
            </w:r>
          </w:p>
        </w:tc>
      </w:tr>
      <w:tr w:rsidR="003D7627">
        <w:tblPrEx>
          <w:tblCellMar>
            <w:top w:w="0" w:type="dxa"/>
            <w:bottom w:w="0" w:type="dxa"/>
          </w:tblCellMar>
        </w:tblPrEx>
        <w:trPr>
          <w:trHeight w:hRule="exact" w:val="1944"/>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7.</w:t>
            </w:r>
          </w:p>
        </w:tc>
        <w:tc>
          <w:tcPr>
            <w:tcW w:w="2962" w:type="dxa"/>
            <w:tcBorders>
              <w:top w:val="single" w:sz="4" w:space="0" w:color="auto"/>
              <w:left w:val="single" w:sz="4" w:space="0" w:color="auto"/>
            </w:tcBorders>
            <w:shd w:val="clear" w:color="auto" w:fill="FFFFFF"/>
          </w:tcPr>
          <w:p w:rsidR="003D7627" w:rsidRDefault="002650B6">
            <w:pPr>
              <w:pStyle w:val="a7"/>
            </w:pPr>
            <w:r>
              <w:t>Когда вступает в силу локальный нормативный акт?</w:t>
            </w:r>
          </w:p>
        </w:tc>
        <w:tc>
          <w:tcPr>
            <w:tcW w:w="11770"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Со дня его принятия работодателем либо со дня, указанного в локальном нормативном акте.</w:t>
            </w:r>
          </w:p>
          <w:p w:rsidR="003D7627" w:rsidRDefault="002650B6">
            <w:pPr>
              <w:pStyle w:val="a7"/>
              <w:tabs>
                <w:tab w:val="left" w:pos="264"/>
              </w:tabs>
            </w:pPr>
            <w:r>
              <w:t>б)</w:t>
            </w:r>
            <w:r>
              <w:tab/>
              <w:t>Со дня,</w:t>
            </w:r>
          </w:p>
          <w:p w:rsidR="003D7627" w:rsidRDefault="002650B6">
            <w:pPr>
              <w:pStyle w:val="a7"/>
            </w:pPr>
            <w:r>
              <w:t>указанного в локальном нормативном акте.</w:t>
            </w:r>
          </w:p>
          <w:p w:rsidR="003D7627" w:rsidRDefault="002650B6">
            <w:pPr>
              <w:pStyle w:val="a7"/>
              <w:tabs>
                <w:tab w:val="left" w:pos="250"/>
              </w:tabs>
            </w:pPr>
            <w:r>
              <w:t>в)</w:t>
            </w:r>
            <w:r>
              <w:tab/>
              <w:t>Со дня,</w:t>
            </w:r>
          </w:p>
          <w:p w:rsidR="003D7627" w:rsidRDefault="002650B6">
            <w:pPr>
              <w:pStyle w:val="a7"/>
            </w:pPr>
            <w:r>
              <w:t>следующего за днём его принятия работодателем, либо со дня, указанного в локальном нормативном акте.</w:t>
            </w:r>
          </w:p>
          <w:p w:rsidR="003D7627" w:rsidRDefault="002650B6">
            <w:pPr>
              <w:pStyle w:val="a7"/>
              <w:tabs>
                <w:tab w:val="left" w:pos="221"/>
              </w:tabs>
            </w:pPr>
            <w:r>
              <w:t>г)</w:t>
            </w:r>
            <w:r>
              <w:tab/>
              <w:t>По истечении десяти дней после его утверждения работодателем.</w:t>
            </w:r>
          </w:p>
        </w:tc>
      </w:tr>
      <w:tr w:rsidR="003D7627">
        <w:tblPrEx>
          <w:tblCellMar>
            <w:top w:w="0" w:type="dxa"/>
            <w:bottom w:w="0" w:type="dxa"/>
          </w:tblCellMar>
        </w:tblPrEx>
        <w:trPr>
          <w:trHeight w:hRule="exact" w:val="1123"/>
          <w:jc w:val="center"/>
        </w:trPr>
        <w:tc>
          <w:tcPr>
            <w:tcW w:w="744"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8.</w:t>
            </w:r>
          </w:p>
        </w:tc>
        <w:tc>
          <w:tcPr>
            <w:tcW w:w="296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Распространяется ли </w:t>
            </w:r>
            <w:r>
              <w:t>трудовое законодательство на лиц, работающих на основании договоров</w:t>
            </w:r>
          </w:p>
        </w:tc>
        <w:tc>
          <w:tcPr>
            <w:tcW w:w="11770"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Распространяется только на граждан Российской Федерации, работающих на основании договоров возмездного исполнения услуг.</w:t>
            </w:r>
          </w:p>
          <w:p w:rsidR="003D7627" w:rsidRDefault="002650B6">
            <w:pPr>
              <w:pStyle w:val="a7"/>
              <w:tabs>
                <w:tab w:val="left" w:pos="254"/>
              </w:tabs>
            </w:pPr>
            <w:r>
              <w:t>б)</w:t>
            </w:r>
            <w:r>
              <w:tab/>
              <w:t>Распространяется, если это установлено договором гражданско-п</w:t>
            </w:r>
            <w:r>
              <w:t>равового характера.</w:t>
            </w:r>
          </w:p>
          <w:p w:rsidR="003D7627" w:rsidRDefault="002650B6">
            <w:pPr>
              <w:pStyle w:val="a7"/>
              <w:tabs>
                <w:tab w:val="left" w:pos="235"/>
              </w:tabs>
            </w:pPr>
            <w:r>
              <w:t>в)</w:t>
            </w:r>
            <w:r>
              <w:tab/>
              <w:t>Распространяется, если срок действия указанного договора превышает шесть месяцев.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952"/>
        <w:gridCol w:w="11774"/>
      </w:tblGrid>
      <w:tr w:rsidR="003D7627">
        <w:tblPrEx>
          <w:tblCellMar>
            <w:top w:w="0" w:type="dxa"/>
            <w:bottom w:w="0" w:type="dxa"/>
          </w:tblCellMar>
        </w:tblPrEx>
        <w:trPr>
          <w:trHeight w:hRule="exact" w:val="562"/>
          <w:jc w:val="center"/>
        </w:trPr>
        <w:tc>
          <w:tcPr>
            <w:tcW w:w="749" w:type="dxa"/>
            <w:tcBorders>
              <w:top w:val="single" w:sz="4" w:space="0" w:color="auto"/>
              <w:left w:val="single" w:sz="4" w:space="0" w:color="auto"/>
            </w:tcBorders>
            <w:shd w:val="clear" w:color="auto" w:fill="FFFFFF"/>
          </w:tcPr>
          <w:p w:rsidR="003D7627" w:rsidRDefault="003D7627">
            <w:pPr>
              <w:rPr>
                <w:sz w:val="10"/>
                <w:szCs w:val="10"/>
              </w:rPr>
            </w:pPr>
          </w:p>
        </w:tc>
        <w:tc>
          <w:tcPr>
            <w:tcW w:w="2952" w:type="dxa"/>
            <w:tcBorders>
              <w:top w:val="single" w:sz="4" w:space="0" w:color="auto"/>
              <w:left w:val="single" w:sz="4" w:space="0" w:color="auto"/>
            </w:tcBorders>
            <w:shd w:val="clear" w:color="auto" w:fill="FFFFFF"/>
            <w:vAlign w:val="bottom"/>
          </w:tcPr>
          <w:p w:rsidR="003D7627" w:rsidRDefault="002650B6">
            <w:pPr>
              <w:pStyle w:val="a7"/>
            </w:pPr>
            <w:r>
              <w:t>гражданско-правового характера.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pPr>
            <w:r>
              <w:t>г) Не распространяется.</w:t>
            </w:r>
          </w:p>
        </w:tc>
      </w:tr>
      <w:tr w:rsidR="003D7627">
        <w:tblPrEx>
          <w:tblCellMar>
            <w:top w:w="0" w:type="dxa"/>
            <w:bottom w:w="0" w:type="dxa"/>
          </w:tblCellMar>
        </w:tblPrEx>
        <w:trPr>
          <w:trHeight w:hRule="exact" w:val="3048"/>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9.</w:t>
            </w:r>
          </w:p>
        </w:tc>
        <w:tc>
          <w:tcPr>
            <w:tcW w:w="2952" w:type="dxa"/>
            <w:tcBorders>
              <w:top w:val="single" w:sz="4" w:space="0" w:color="auto"/>
              <w:left w:val="single" w:sz="4" w:space="0" w:color="auto"/>
            </w:tcBorders>
            <w:shd w:val="clear" w:color="auto" w:fill="FFFFFF"/>
          </w:tcPr>
          <w:p w:rsidR="003D7627" w:rsidRDefault="002650B6">
            <w:pPr>
              <w:pStyle w:val="a7"/>
            </w:pPr>
            <w:r>
              <w:t xml:space="preserve">Допускается ли включение в гражданско-правовой договор условий, </w:t>
            </w:r>
            <w:r>
              <w:t>регулируемых нормами трудового законодательства и иных нормативных правовых актов, содержащих нормы трудового права?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Допускается.</w:t>
            </w:r>
          </w:p>
          <w:p w:rsidR="003D7627" w:rsidRDefault="002650B6">
            <w:pPr>
              <w:pStyle w:val="a7"/>
              <w:tabs>
                <w:tab w:val="left" w:pos="278"/>
              </w:tabs>
            </w:pPr>
            <w:r>
              <w:t>б)</w:t>
            </w:r>
            <w:r>
              <w:tab/>
              <w:t>Допускается по соглашению сторон гражданско-правовых отношений.</w:t>
            </w:r>
          </w:p>
          <w:p w:rsidR="003D7627" w:rsidRDefault="002650B6">
            <w:pPr>
              <w:pStyle w:val="a7"/>
              <w:tabs>
                <w:tab w:val="left" w:pos="245"/>
              </w:tabs>
            </w:pPr>
            <w:r>
              <w:t>в)</w:t>
            </w:r>
            <w:r>
              <w:tab/>
              <w:t>Не допускается.</w:t>
            </w:r>
          </w:p>
          <w:p w:rsidR="003D7627" w:rsidRDefault="002650B6">
            <w:pPr>
              <w:pStyle w:val="a7"/>
              <w:tabs>
                <w:tab w:val="left" w:pos="226"/>
              </w:tabs>
            </w:pPr>
            <w:r>
              <w:t>г)</w:t>
            </w:r>
            <w:r>
              <w:tab/>
              <w:t>Допускается, если это предусмотрен</w:t>
            </w:r>
            <w:r>
              <w:t>о коллективным договором или локальным нормативным актом.</w:t>
            </w:r>
          </w:p>
        </w:tc>
      </w:tr>
      <w:tr w:rsidR="003D7627">
        <w:tblPrEx>
          <w:tblCellMar>
            <w:top w:w="0" w:type="dxa"/>
            <w:bottom w:w="0" w:type="dxa"/>
          </w:tblCellMar>
        </w:tblPrEx>
        <w:trPr>
          <w:trHeight w:hRule="exact" w:val="3048"/>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10.</w:t>
            </w:r>
          </w:p>
        </w:tc>
        <w:tc>
          <w:tcPr>
            <w:tcW w:w="2952" w:type="dxa"/>
            <w:tcBorders>
              <w:top w:val="single" w:sz="4" w:space="0" w:color="auto"/>
              <w:left w:val="single" w:sz="4" w:space="0" w:color="auto"/>
            </w:tcBorders>
            <w:shd w:val="clear" w:color="auto" w:fill="FFFFFF"/>
          </w:tcPr>
          <w:p w:rsidR="003D7627" w:rsidRDefault="002650B6">
            <w:pPr>
              <w:pStyle w:val="a7"/>
            </w:pPr>
            <w:r>
              <w:t xml:space="preserve">Обязан ли работник немедленно извещать своего непосредственного или вышестоящего руководителя о нарушении работниками и другими лицами, участвующими в производственной деятельности </w:t>
            </w:r>
            <w:r>
              <w:t>работодателя, требований охраны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Такой обязанности у работника нет.</w:t>
            </w:r>
          </w:p>
          <w:p w:rsidR="003D7627" w:rsidRDefault="002650B6">
            <w:pPr>
              <w:pStyle w:val="a7"/>
              <w:tabs>
                <w:tab w:val="left" w:pos="269"/>
              </w:tabs>
              <w:jc w:val="both"/>
            </w:pPr>
            <w:r>
              <w:t>б)</w:t>
            </w:r>
            <w:r>
              <w:tab/>
              <w:t>Обязан, если на него возложены организационно-распорядительные или административно-хозяйственные функции.</w:t>
            </w:r>
          </w:p>
          <w:p w:rsidR="003D7627" w:rsidRDefault="002650B6">
            <w:pPr>
              <w:pStyle w:val="a7"/>
              <w:tabs>
                <w:tab w:val="left" w:pos="259"/>
              </w:tabs>
              <w:jc w:val="both"/>
            </w:pPr>
            <w:r>
              <w:t>в)</w:t>
            </w:r>
            <w:r>
              <w:tab/>
              <w:t>Обязан.</w:t>
            </w:r>
          </w:p>
          <w:p w:rsidR="003D7627" w:rsidRDefault="002650B6">
            <w:pPr>
              <w:pStyle w:val="a7"/>
              <w:tabs>
                <w:tab w:val="left" w:pos="226"/>
              </w:tabs>
              <w:jc w:val="both"/>
            </w:pPr>
            <w:r>
              <w:t>г)</w:t>
            </w:r>
            <w:r>
              <w:tab/>
              <w:t>Это, согласно Трудовому кодексу РФ, право работника</w:t>
            </w:r>
          </w:p>
        </w:tc>
      </w:tr>
      <w:tr w:rsidR="003D7627">
        <w:tblPrEx>
          <w:tblCellMar>
            <w:top w:w="0" w:type="dxa"/>
            <w:bottom w:w="0" w:type="dxa"/>
          </w:tblCellMar>
        </w:tblPrEx>
        <w:trPr>
          <w:trHeight w:hRule="exact" w:val="1661"/>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11.</w:t>
            </w:r>
          </w:p>
        </w:tc>
        <w:tc>
          <w:tcPr>
            <w:tcW w:w="2952" w:type="dxa"/>
            <w:tcBorders>
              <w:top w:val="single" w:sz="4" w:space="0" w:color="auto"/>
              <w:left w:val="single" w:sz="4" w:space="0" w:color="auto"/>
            </w:tcBorders>
            <w:shd w:val="clear" w:color="auto" w:fill="FFFFFF"/>
            <w:vAlign w:val="bottom"/>
          </w:tcPr>
          <w:p w:rsidR="003D7627" w:rsidRDefault="002650B6">
            <w:pPr>
              <w:pStyle w:val="a7"/>
            </w:pPr>
            <w:r>
              <w:t>По каким вопросам, касающимся охраны труда, включаются в коллективный договор взаимные обязанности работников и работодателя?</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обеспечение безопасных условий и охраны труда работников в процессе трудовой деятельности.</w:t>
            </w:r>
          </w:p>
          <w:p w:rsidR="003D7627" w:rsidRDefault="002650B6">
            <w:pPr>
              <w:pStyle w:val="a7"/>
              <w:tabs>
                <w:tab w:val="left" w:pos="264"/>
              </w:tabs>
              <w:jc w:val="both"/>
            </w:pPr>
            <w:r>
              <w:t>б)</w:t>
            </w:r>
            <w:r>
              <w:tab/>
              <w:t>сохранение жизни и здоровья р</w:t>
            </w:r>
            <w:r>
              <w:t>аботников при выполнении трудовой функции.</w:t>
            </w:r>
          </w:p>
          <w:p w:rsidR="003D7627" w:rsidRDefault="002650B6">
            <w:pPr>
              <w:pStyle w:val="a7"/>
              <w:tabs>
                <w:tab w:val="left" w:pos="264"/>
              </w:tabs>
              <w:jc w:val="both"/>
            </w:pPr>
            <w:r>
              <w:t>в)</w:t>
            </w:r>
            <w:r>
              <w:tab/>
              <w:t>гарантия работникам защиты их права на труд в условиях, соответствующих требованиям охраны труда.</w:t>
            </w:r>
          </w:p>
          <w:p w:rsidR="003D7627" w:rsidRDefault="002650B6">
            <w:pPr>
              <w:pStyle w:val="a7"/>
              <w:tabs>
                <w:tab w:val="left" w:pos="221"/>
              </w:tabs>
              <w:jc w:val="both"/>
            </w:pPr>
            <w:r>
              <w:t>г)</w:t>
            </w:r>
            <w:r>
              <w:tab/>
              <w:t>улучшение условий и охраны труда работников, в том числе женщин и молодежи</w:t>
            </w:r>
          </w:p>
        </w:tc>
      </w:tr>
      <w:tr w:rsidR="003D7627">
        <w:tblPrEx>
          <w:tblCellMar>
            <w:top w:w="0" w:type="dxa"/>
            <w:bottom w:w="0" w:type="dxa"/>
          </w:tblCellMar>
        </w:tblPrEx>
        <w:trPr>
          <w:trHeight w:hRule="exact" w:val="1402"/>
          <w:jc w:val="center"/>
        </w:trPr>
        <w:tc>
          <w:tcPr>
            <w:tcW w:w="749"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12.</w:t>
            </w:r>
          </w:p>
        </w:tc>
        <w:tc>
          <w:tcPr>
            <w:tcW w:w="295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каком случае </w:t>
            </w:r>
            <w:r>
              <w:t>работодатель при принятии локальных нормативных актов учитывает мнение представительного органа</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jc w:val="both"/>
            </w:pPr>
            <w:r>
              <w:t>а)</w:t>
            </w:r>
            <w:r>
              <w:tab/>
              <w:t>Если это предусмотрено коллективным договором или соглашением.</w:t>
            </w:r>
          </w:p>
          <w:p w:rsidR="003D7627" w:rsidRDefault="002650B6">
            <w:pPr>
              <w:pStyle w:val="a7"/>
              <w:tabs>
                <w:tab w:val="left" w:pos="250"/>
              </w:tabs>
              <w:jc w:val="both"/>
            </w:pPr>
            <w:r>
              <w:t>б)</w:t>
            </w:r>
            <w:r>
              <w:tab/>
              <w:t>Если это предусмотрено уставом представительного органа работников или положением об этом о</w:t>
            </w:r>
            <w:r>
              <w:t>ргане.</w:t>
            </w:r>
          </w:p>
          <w:p w:rsidR="003D7627" w:rsidRDefault="002650B6">
            <w:pPr>
              <w:pStyle w:val="a7"/>
              <w:tabs>
                <w:tab w:val="left" w:pos="245"/>
              </w:tabs>
              <w:jc w:val="both"/>
            </w:pPr>
            <w:r>
              <w:t>в)</w:t>
            </w:r>
            <w:r>
              <w:tab/>
              <w:t>Инструкции по охране труда подлежат утверждению работодателем только по согласованию с указанным органом.</w:t>
            </w:r>
          </w:p>
          <w:p w:rsidR="003D7627" w:rsidRDefault="002650B6">
            <w:pPr>
              <w:pStyle w:val="a7"/>
              <w:tabs>
                <w:tab w:val="left" w:pos="221"/>
              </w:tabs>
              <w:jc w:val="both"/>
            </w:pPr>
            <w:r>
              <w:t>г)</w:t>
            </w:r>
            <w:r>
              <w:tab/>
              <w:t>Если это предусмотрено правилами внутреннего трудового распорядка данной организации.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962"/>
        <w:gridCol w:w="11770"/>
      </w:tblGrid>
      <w:tr w:rsidR="003D7627">
        <w:tblPrEx>
          <w:tblCellMar>
            <w:top w:w="0" w:type="dxa"/>
            <w:bottom w:w="0" w:type="dxa"/>
          </w:tblCellMar>
        </w:tblPrEx>
        <w:trPr>
          <w:trHeight w:hRule="exact" w:val="1392"/>
          <w:jc w:val="center"/>
        </w:trPr>
        <w:tc>
          <w:tcPr>
            <w:tcW w:w="744" w:type="dxa"/>
            <w:tcBorders>
              <w:top w:val="single" w:sz="4" w:space="0" w:color="auto"/>
              <w:left w:val="single" w:sz="4" w:space="0" w:color="auto"/>
            </w:tcBorders>
            <w:shd w:val="clear" w:color="auto" w:fill="FFFFFF"/>
          </w:tcPr>
          <w:p w:rsidR="003D7627" w:rsidRDefault="003D7627">
            <w:pPr>
              <w:rPr>
                <w:sz w:val="10"/>
                <w:szCs w:val="10"/>
              </w:rPr>
            </w:pPr>
          </w:p>
        </w:tc>
        <w:tc>
          <w:tcPr>
            <w:tcW w:w="2962" w:type="dxa"/>
            <w:tcBorders>
              <w:top w:val="single" w:sz="4" w:space="0" w:color="auto"/>
              <w:left w:val="single" w:sz="4" w:space="0" w:color="auto"/>
            </w:tcBorders>
            <w:shd w:val="clear" w:color="auto" w:fill="FFFFFF"/>
          </w:tcPr>
          <w:p w:rsidR="003D7627" w:rsidRDefault="002650B6">
            <w:pPr>
              <w:pStyle w:val="a7"/>
            </w:pPr>
            <w:r>
              <w:t xml:space="preserve">работников (при наличии такого </w:t>
            </w:r>
            <w:r>
              <w:t>представительного органа).</w:t>
            </w:r>
          </w:p>
        </w:tc>
        <w:tc>
          <w:tcPr>
            <w:tcW w:w="11770"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13.</w:t>
            </w:r>
          </w:p>
        </w:tc>
        <w:tc>
          <w:tcPr>
            <w:tcW w:w="2962" w:type="dxa"/>
            <w:tcBorders>
              <w:top w:val="single" w:sz="4" w:space="0" w:color="auto"/>
              <w:left w:val="single" w:sz="4" w:space="0" w:color="auto"/>
            </w:tcBorders>
            <w:shd w:val="clear" w:color="auto" w:fill="FFFFFF"/>
          </w:tcPr>
          <w:p w:rsidR="003D7627" w:rsidRDefault="002650B6">
            <w:pPr>
              <w:pStyle w:val="a7"/>
            </w:pPr>
            <w:r>
              <w:t>Каков срок обращения работника в комиссию по трудовым спорам за разрешением индивидуального трудового спора?</w:t>
            </w:r>
          </w:p>
        </w:tc>
        <w:tc>
          <w:tcPr>
            <w:tcW w:w="11770"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Три месяца со дня, когда работник узнал или должен был узнать о нарушении своего права.</w:t>
            </w:r>
          </w:p>
          <w:p w:rsidR="003D7627" w:rsidRDefault="002650B6">
            <w:pPr>
              <w:pStyle w:val="a7"/>
              <w:tabs>
                <w:tab w:val="left" w:pos="250"/>
              </w:tabs>
            </w:pPr>
            <w:r>
              <w:t>б)</w:t>
            </w:r>
            <w:r>
              <w:tab/>
              <w:t xml:space="preserve">Шесть месяцев со </w:t>
            </w:r>
            <w:r>
              <w:t>дня, когда работник узнал или должен был узнать о нарушении своего права.</w:t>
            </w:r>
          </w:p>
          <w:p w:rsidR="003D7627" w:rsidRDefault="002650B6">
            <w:pPr>
              <w:pStyle w:val="a7"/>
              <w:tabs>
                <w:tab w:val="left" w:pos="250"/>
              </w:tabs>
            </w:pPr>
            <w:r>
              <w:t>в)</w:t>
            </w:r>
            <w:r>
              <w:tab/>
              <w:t>Три месяца со дня, когда работник узнал или должен был узнать о нарушении своего права, а по спорам об увольнении - один месяц со дня вручения ему копии приказа об увольнении.</w:t>
            </w:r>
          </w:p>
          <w:p w:rsidR="003D7627" w:rsidRDefault="002650B6">
            <w:pPr>
              <w:pStyle w:val="a7"/>
              <w:tabs>
                <w:tab w:val="left" w:pos="240"/>
              </w:tabs>
            </w:pPr>
            <w:r>
              <w:t>г)</w:t>
            </w:r>
            <w:r>
              <w:tab/>
            </w:r>
            <w:r>
              <w:t>Один месяц со дня, следующего за днём, когда работник узнал или должен был узнать о нарушении своего права.</w:t>
            </w:r>
          </w:p>
        </w:tc>
      </w:tr>
      <w:tr w:rsidR="003D7627">
        <w:tblPrEx>
          <w:tblCellMar>
            <w:top w:w="0" w:type="dxa"/>
            <w:bottom w:w="0" w:type="dxa"/>
          </w:tblCellMar>
        </w:tblPrEx>
        <w:trPr>
          <w:trHeight w:hRule="exact" w:val="2213"/>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14.</w:t>
            </w:r>
          </w:p>
        </w:tc>
        <w:tc>
          <w:tcPr>
            <w:tcW w:w="2962" w:type="dxa"/>
            <w:tcBorders>
              <w:top w:val="single" w:sz="4" w:space="0" w:color="auto"/>
              <w:left w:val="single" w:sz="4" w:space="0" w:color="auto"/>
            </w:tcBorders>
            <w:shd w:val="clear" w:color="auto" w:fill="FFFFFF"/>
          </w:tcPr>
          <w:p w:rsidR="003D7627" w:rsidRDefault="002650B6">
            <w:pPr>
              <w:pStyle w:val="a7"/>
            </w:pPr>
            <w:r>
              <w:t>Какие установлены сроки обращения в суд за разрешением индивидуального трудового спора?</w:t>
            </w:r>
          </w:p>
        </w:tc>
        <w:tc>
          <w:tcPr>
            <w:tcW w:w="11770"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 xml:space="preserve">В течение трех месяцев со дня, когда он узнал или </w:t>
            </w:r>
            <w:r>
              <w:t>должен был узнать о нарушении своего права.</w:t>
            </w:r>
          </w:p>
          <w:p w:rsidR="003D7627" w:rsidRDefault="002650B6">
            <w:pPr>
              <w:pStyle w:val="a7"/>
              <w:tabs>
                <w:tab w:val="left" w:pos="264"/>
              </w:tabs>
            </w:pPr>
            <w:r>
              <w:t>б)</w:t>
            </w:r>
            <w:r>
              <w:tab/>
              <w:t>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w:t>
            </w:r>
            <w:r>
              <w:t>ачи трудовой книжки</w:t>
            </w:r>
          </w:p>
          <w:p w:rsidR="003D7627" w:rsidRDefault="002650B6">
            <w:pPr>
              <w:pStyle w:val="a7"/>
              <w:tabs>
                <w:tab w:val="left" w:pos="240"/>
              </w:tabs>
            </w:pPr>
            <w:r>
              <w:t>в)</w:t>
            </w:r>
            <w:r>
              <w:tab/>
              <w:t>В течение шести месяцев со дня, когда он узнал или должен был узнать о нарушении своего права.</w:t>
            </w:r>
          </w:p>
          <w:p w:rsidR="003D7627" w:rsidRDefault="002650B6">
            <w:pPr>
              <w:pStyle w:val="a7"/>
              <w:tabs>
                <w:tab w:val="left" w:pos="230"/>
              </w:tabs>
            </w:pPr>
            <w:r>
              <w:t>г)</w:t>
            </w:r>
            <w:r>
              <w:tab/>
              <w:t>В течение шести месяцев со дня, когда он узнал или должен был узнать о нарушении своего права, а по спорам об увольнении - в течение тр</w:t>
            </w:r>
            <w:r>
              <w:t>ех месяцев со дня вручения ему копии приказа об увольнении либо со дня выдачи трудовой книжки.</w:t>
            </w:r>
          </w:p>
        </w:tc>
      </w:tr>
      <w:tr w:rsidR="003D7627">
        <w:tblPrEx>
          <w:tblCellMar>
            <w:top w:w="0" w:type="dxa"/>
            <w:bottom w:w="0" w:type="dxa"/>
          </w:tblCellMar>
        </w:tblPrEx>
        <w:trPr>
          <w:trHeight w:hRule="exact" w:val="3878"/>
          <w:jc w:val="center"/>
        </w:trPr>
        <w:tc>
          <w:tcPr>
            <w:tcW w:w="744" w:type="dxa"/>
            <w:tcBorders>
              <w:top w:val="single" w:sz="4" w:space="0" w:color="auto"/>
              <w:left w:val="single" w:sz="4" w:space="0" w:color="auto"/>
            </w:tcBorders>
            <w:shd w:val="clear" w:color="auto" w:fill="FFFFFF"/>
            <w:vAlign w:val="center"/>
          </w:tcPr>
          <w:p w:rsidR="003D7627" w:rsidRDefault="002650B6">
            <w:pPr>
              <w:pStyle w:val="a7"/>
              <w:ind w:firstLine="140"/>
            </w:pPr>
            <w:r>
              <w:t>15.</w:t>
            </w:r>
          </w:p>
        </w:tc>
        <w:tc>
          <w:tcPr>
            <w:tcW w:w="2962" w:type="dxa"/>
            <w:tcBorders>
              <w:top w:val="single" w:sz="4" w:space="0" w:color="auto"/>
              <w:left w:val="single" w:sz="4" w:space="0" w:color="auto"/>
            </w:tcBorders>
            <w:shd w:val="clear" w:color="auto" w:fill="FFFFFF"/>
          </w:tcPr>
          <w:p w:rsidR="003D7627" w:rsidRDefault="002650B6">
            <w:pPr>
              <w:pStyle w:val="a7"/>
            </w:pPr>
            <w:r>
              <w:t xml:space="preserve">Обязан ли государственный инспектор труда при проведении проверки работодателя в связи с обращением работника с жалобой на недостатки или нарушения </w:t>
            </w:r>
            <w:r>
              <w:t>положений трудового законодательства и иных нормативных правовых актов сообщить работодателю сведения о заявителе?</w:t>
            </w:r>
          </w:p>
        </w:tc>
        <w:tc>
          <w:tcPr>
            <w:tcW w:w="11770"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государственный инспектор труда должен воздерживаться от сообщения работодателю сведений о заявителе, если проверка проводится в связи с е</w:t>
            </w:r>
            <w:r>
              <w:t>го обращением.</w:t>
            </w:r>
          </w:p>
          <w:p w:rsidR="003D7627" w:rsidRDefault="002650B6">
            <w:pPr>
              <w:pStyle w:val="a7"/>
              <w:tabs>
                <w:tab w:val="left" w:pos="250"/>
              </w:tabs>
            </w:pPr>
            <w:r>
              <w:t>б)</w:t>
            </w:r>
            <w:r>
              <w:tab/>
              <w:t>Не обязан.</w:t>
            </w:r>
          </w:p>
          <w:p w:rsidR="003D7627" w:rsidRDefault="002650B6">
            <w:pPr>
              <w:pStyle w:val="a7"/>
              <w:tabs>
                <w:tab w:val="left" w:pos="254"/>
              </w:tabs>
            </w:pPr>
            <w:r>
              <w:t>в)</w:t>
            </w:r>
            <w:r>
              <w:tab/>
              <w:t>В начале проведения внеплановой проверки в связи с жалобой или иным заявлением работника о нарушении его законных прав и свобод государственный инспектор труда обязан сообщить работодателю сведения о заявителе, а также поста</w:t>
            </w:r>
            <w:r>
              <w:t>вить в известность работодателя о содержании жалобы (заявления).</w:t>
            </w:r>
          </w:p>
          <w:p w:rsidR="003D7627" w:rsidRDefault="002650B6">
            <w:pPr>
              <w:pStyle w:val="a7"/>
              <w:tabs>
                <w:tab w:val="left" w:pos="240"/>
              </w:tabs>
            </w:pPr>
            <w:r>
              <w:t>г)</w:t>
            </w:r>
            <w:r>
              <w:tab/>
              <w:t>государственный инспектор труда должен воздерживаться от сообщения работодателю сведений о заявителе, если проверка проводится в связи с его обращением, а заявитель возражает против сообще</w:t>
            </w:r>
            <w:r>
              <w:t>ния работодателю данных об источнике жалобы.</w:t>
            </w:r>
          </w:p>
        </w:tc>
      </w:tr>
      <w:tr w:rsidR="003D7627">
        <w:tblPrEx>
          <w:tblCellMar>
            <w:top w:w="0" w:type="dxa"/>
            <w:bottom w:w="0" w:type="dxa"/>
          </w:tblCellMar>
        </w:tblPrEx>
        <w:trPr>
          <w:trHeight w:hRule="exact" w:val="293"/>
          <w:jc w:val="center"/>
        </w:trPr>
        <w:tc>
          <w:tcPr>
            <w:tcW w:w="744"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ind w:firstLine="140"/>
            </w:pPr>
            <w:r>
              <w:t>16.</w:t>
            </w:r>
          </w:p>
        </w:tc>
        <w:tc>
          <w:tcPr>
            <w:tcW w:w="296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имеет право</w:t>
            </w:r>
          </w:p>
        </w:tc>
        <w:tc>
          <w:tcPr>
            <w:tcW w:w="11770"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Профессиональные союзы.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952"/>
        <w:gridCol w:w="11774"/>
      </w:tblGrid>
      <w:tr w:rsidR="003D7627">
        <w:tblPrEx>
          <w:tblCellMar>
            <w:top w:w="0" w:type="dxa"/>
            <w:bottom w:w="0" w:type="dxa"/>
          </w:tblCellMar>
        </w:tblPrEx>
        <w:trPr>
          <w:trHeight w:hRule="exact" w:val="2774"/>
          <w:jc w:val="center"/>
        </w:trPr>
        <w:tc>
          <w:tcPr>
            <w:tcW w:w="749" w:type="dxa"/>
            <w:tcBorders>
              <w:top w:val="single" w:sz="4" w:space="0" w:color="auto"/>
              <w:left w:val="single" w:sz="4" w:space="0" w:color="auto"/>
            </w:tcBorders>
            <w:shd w:val="clear" w:color="auto" w:fill="FFFFFF"/>
          </w:tcPr>
          <w:p w:rsidR="003D7627" w:rsidRDefault="003D7627">
            <w:pPr>
              <w:rPr>
                <w:sz w:val="10"/>
                <w:szCs w:val="10"/>
              </w:rPr>
            </w:pPr>
          </w:p>
        </w:tc>
        <w:tc>
          <w:tcPr>
            <w:tcW w:w="2952" w:type="dxa"/>
            <w:tcBorders>
              <w:top w:val="single" w:sz="4" w:space="0" w:color="auto"/>
              <w:left w:val="single" w:sz="4" w:space="0" w:color="auto"/>
            </w:tcBorders>
            <w:shd w:val="clear" w:color="auto" w:fill="FFFFFF"/>
          </w:tcPr>
          <w:p w:rsidR="003D7627" w:rsidRDefault="002650B6">
            <w:pPr>
              <w:pStyle w:val="a7"/>
            </w:pPr>
            <w:r>
              <w:t xml:space="preserve">осуществлять контроль за соблюдением трудового законодательства и иных нормативных правовых актов, содержащих нормы трудового права, а также за </w:t>
            </w:r>
            <w:r>
              <w:t>выполнением условий коллективных договоров, соглашений?</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б)</w:t>
            </w:r>
            <w:r>
              <w:tab/>
              <w:t>Г осударственные инспекции труда в субъектах</w:t>
            </w:r>
          </w:p>
          <w:p w:rsidR="003D7627" w:rsidRDefault="002650B6">
            <w:pPr>
              <w:pStyle w:val="a7"/>
              <w:tabs>
                <w:tab w:val="left" w:pos="235"/>
              </w:tabs>
              <w:jc w:val="both"/>
            </w:pPr>
            <w:r>
              <w:t>в)</w:t>
            </w:r>
            <w:r>
              <w:tab/>
              <w:t>Комитеты (комиссии) по охране труда.</w:t>
            </w:r>
          </w:p>
          <w:p w:rsidR="003D7627" w:rsidRDefault="002650B6">
            <w:pPr>
              <w:pStyle w:val="a7"/>
              <w:tabs>
                <w:tab w:val="left" w:pos="226"/>
              </w:tabs>
              <w:jc w:val="both"/>
            </w:pPr>
            <w:r>
              <w:t>г)</w:t>
            </w:r>
            <w:r>
              <w:tab/>
              <w:t>Уполномоченные (доверенные лица) по охране труда профессиональных союзов.</w:t>
            </w:r>
          </w:p>
        </w:tc>
      </w:tr>
      <w:tr w:rsidR="003D7627">
        <w:tblPrEx>
          <w:tblCellMar>
            <w:top w:w="0" w:type="dxa"/>
            <w:bottom w:w="0" w:type="dxa"/>
          </w:tblCellMar>
        </w:tblPrEx>
        <w:trPr>
          <w:trHeight w:hRule="exact" w:val="2765"/>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17.</w:t>
            </w:r>
          </w:p>
        </w:tc>
        <w:tc>
          <w:tcPr>
            <w:tcW w:w="2952" w:type="dxa"/>
            <w:tcBorders>
              <w:top w:val="single" w:sz="4" w:space="0" w:color="auto"/>
              <w:left w:val="single" w:sz="4" w:space="0" w:color="auto"/>
            </w:tcBorders>
            <w:shd w:val="clear" w:color="auto" w:fill="FFFFFF"/>
          </w:tcPr>
          <w:p w:rsidR="003D7627" w:rsidRDefault="002650B6">
            <w:pPr>
              <w:pStyle w:val="a7"/>
            </w:pPr>
            <w:r>
              <w:t xml:space="preserve">Кем </w:t>
            </w:r>
            <w:r>
              <w:t>осуществляется экспертиза качества специальной оценки условий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органами исполнител</w:t>
            </w:r>
            <w:r>
              <w:t>ьной власти субъектов Российской Федерации в области охраны труда.</w:t>
            </w:r>
          </w:p>
          <w:p w:rsidR="003D7627" w:rsidRDefault="002650B6">
            <w:pPr>
              <w:pStyle w:val="a7"/>
              <w:tabs>
                <w:tab w:val="left" w:pos="259"/>
              </w:tabs>
              <w:jc w:val="both"/>
            </w:pPr>
            <w:r>
              <w:t>б)</w:t>
            </w:r>
            <w:r>
              <w:tab/>
              <w:t>Органами исполнительной власти субъектов Российской Федерации в области охраны труда и государственными инспекциями труда в субъектах Российской Федерации.</w:t>
            </w:r>
          </w:p>
          <w:p w:rsidR="003D7627" w:rsidRDefault="002650B6">
            <w:pPr>
              <w:pStyle w:val="a7"/>
              <w:tabs>
                <w:tab w:val="left" w:pos="245"/>
              </w:tabs>
              <w:jc w:val="both"/>
            </w:pPr>
            <w:r>
              <w:t>в)</w:t>
            </w:r>
            <w:r>
              <w:tab/>
              <w:t>Государственными инспекциям</w:t>
            </w:r>
            <w:r>
              <w:t>и труда в субъектах Российской Федерации и техническими инспекциями труда профессиональных союзов.</w:t>
            </w:r>
          </w:p>
          <w:p w:rsidR="003D7627" w:rsidRDefault="002650B6">
            <w:pPr>
              <w:pStyle w:val="a7"/>
              <w:tabs>
                <w:tab w:val="left" w:pos="235"/>
              </w:tabs>
              <w:jc w:val="both"/>
            </w:pPr>
            <w:r>
              <w:t>г)</w:t>
            </w:r>
            <w:r>
              <w:tab/>
              <w:t>Органами исполнительной власти субъектов Российской Федерации, осуществляющими государственную экспертизу условий труда и техническими инспекциями труда п</w:t>
            </w:r>
            <w:r>
              <w:t>рофессиональных союзов.</w:t>
            </w:r>
          </w:p>
        </w:tc>
      </w:tr>
      <w:tr w:rsidR="003D7627">
        <w:tblPrEx>
          <w:tblCellMar>
            <w:top w:w="0" w:type="dxa"/>
            <w:bottom w:w="0" w:type="dxa"/>
          </w:tblCellMar>
        </w:tblPrEx>
        <w:trPr>
          <w:trHeight w:hRule="exact" w:val="4162"/>
          <w:jc w:val="center"/>
        </w:trPr>
        <w:tc>
          <w:tcPr>
            <w:tcW w:w="749"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18.</w:t>
            </w:r>
          </w:p>
        </w:tc>
        <w:tc>
          <w:tcPr>
            <w:tcW w:w="2952" w:type="dxa"/>
            <w:tcBorders>
              <w:top w:val="single" w:sz="4" w:space="0" w:color="auto"/>
              <w:left w:val="single" w:sz="4" w:space="0" w:color="auto"/>
              <w:bottom w:val="single" w:sz="4" w:space="0" w:color="auto"/>
            </w:tcBorders>
            <w:shd w:val="clear" w:color="auto" w:fill="FFFFFF"/>
          </w:tcPr>
          <w:p w:rsidR="003D7627" w:rsidRDefault="002650B6">
            <w:pPr>
              <w:pStyle w:val="a7"/>
            </w:pPr>
            <w:r>
              <w:t>Какие из нижеперечисленных актов являются носителями государственных нормативных требований охраны труда?</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Межотраслевые правила и типовые инструкции по охране труда, государственные санитарно</w:t>
            </w:r>
            <w:r>
              <w:softHyphen/>
            </w:r>
            <w:r>
              <w:t>эпидемиологические правила и нормативы (санитарные правила и нормы, санитарные нормы, санитарные правила и гигиенические нормативы, устанавливающие требования к факторам рабочей среды и трудового процесса).</w:t>
            </w:r>
          </w:p>
          <w:p w:rsidR="003D7627" w:rsidRDefault="002650B6">
            <w:pPr>
              <w:pStyle w:val="a7"/>
              <w:tabs>
                <w:tab w:val="left" w:pos="254"/>
              </w:tabs>
              <w:jc w:val="both"/>
            </w:pPr>
            <w:r>
              <w:t>б)</w:t>
            </w:r>
            <w:r>
              <w:tab/>
              <w:t>Правила по охране труда, а также иные норматив</w:t>
            </w:r>
            <w:r>
              <w:t>ные правовые акты, содержащие государственные нормативные требования охраны труда, единые типовые нормы бесплатной выдачи работникам средств индивидуальной защиты.</w:t>
            </w:r>
          </w:p>
          <w:p w:rsidR="003D7627" w:rsidRDefault="002650B6">
            <w:pPr>
              <w:pStyle w:val="a7"/>
              <w:tabs>
                <w:tab w:val="left" w:pos="245"/>
              </w:tabs>
              <w:jc w:val="both"/>
            </w:pPr>
            <w:r>
              <w:t>в)</w:t>
            </w:r>
            <w:r>
              <w:tab/>
              <w:t>Правила по охране труда, государственные санитарно-эпидемиологические правила и нормативы</w:t>
            </w:r>
            <w:r>
              <w:t xml:space="preserve"> (санитарные правила и нормы, санитарные нормы,</w:t>
            </w:r>
          </w:p>
          <w:p w:rsidR="003D7627" w:rsidRDefault="002650B6">
            <w:pPr>
              <w:pStyle w:val="a7"/>
              <w:jc w:val="both"/>
            </w:pPr>
            <w:r>
              <w:t>санитарные правила и гигиенические нормативы, устанавливающие требования к факторам рабочей среды и трудового процесса), строительные</w:t>
            </w:r>
          </w:p>
          <w:p w:rsidR="003D7627" w:rsidRDefault="002650B6">
            <w:pPr>
              <w:pStyle w:val="a7"/>
              <w:jc w:val="both"/>
            </w:pPr>
            <w:r>
              <w:t xml:space="preserve">нормы и правила, своды правил попроектированию и </w:t>
            </w:r>
            <w:r>
              <w:t>строительству.</w:t>
            </w:r>
          </w:p>
          <w:p w:rsidR="003D7627" w:rsidRDefault="002650B6">
            <w:pPr>
              <w:pStyle w:val="a7"/>
              <w:tabs>
                <w:tab w:val="left" w:pos="235"/>
              </w:tabs>
              <w:jc w:val="both"/>
            </w:pPr>
            <w:r>
              <w:t>г)</w:t>
            </w:r>
            <w:r>
              <w:tab/>
              <w:t>Стандарты безопасности труда, межотраслевые правила и типовые инструкции по охране труда, государственные санитарно-эпидемиологические правила</w:t>
            </w:r>
          </w:p>
          <w:p w:rsidR="003D7627" w:rsidRDefault="002650B6">
            <w:pPr>
              <w:pStyle w:val="a7"/>
              <w:jc w:val="both"/>
            </w:pPr>
            <w:r>
              <w:t xml:space="preserve">и нормативы (санитарные правила и нормы, санитарные нормы, санитарные правила и </w:t>
            </w:r>
            <w:r>
              <w:t>гигиенические нормативы,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2952"/>
        <w:gridCol w:w="11774"/>
      </w:tblGrid>
      <w:tr w:rsidR="003D7627">
        <w:tblPrEx>
          <w:tblCellMar>
            <w:top w:w="0" w:type="dxa"/>
            <w:bottom w:w="0" w:type="dxa"/>
          </w:tblCellMar>
        </w:tblPrEx>
        <w:trPr>
          <w:trHeight w:hRule="exact" w:val="566"/>
          <w:jc w:val="center"/>
        </w:trPr>
        <w:tc>
          <w:tcPr>
            <w:tcW w:w="749" w:type="dxa"/>
            <w:tcBorders>
              <w:top w:val="single" w:sz="4" w:space="0" w:color="auto"/>
              <w:left w:val="single" w:sz="4" w:space="0" w:color="auto"/>
            </w:tcBorders>
            <w:shd w:val="clear" w:color="auto" w:fill="FFFFFF"/>
          </w:tcPr>
          <w:p w:rsidR="003D7627" w:rsidRDefault="003D7627">
            <w:pPr>
              <w:rPr>
                <w:sz w:val="10"/>
                <w:szCs w:val="10"/>
              </w:rPr>
            </w:pPr>
          </w:p>
        </w:tc>
        <w:tc>
          <w:tcPr>
            <w:tcW w:w="2952" w:type="dxa"/>
            <w:tcBorders>
              <w:top w:val="single" w:sz="4" w:space="0" w:color="auto"/>
              <w:left w:val="single" w:sz="4" w:space="0" w:color="auto"/>
            </w:tcBorders>
            <w:shd w:val="clear" w:color="auto" w:fill="FFFFFF"/>
          </w:tcPr>
          <w:p w:rsidR="003D7627" w:rsidRDefault="003D7627">
            <w:pPr>
              <w:rPr>
                <w:sz w:val="10"/>
                <w:szCs w:val="10"/>
              </w:rPr>
            </w:pP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pPr>
            <w:r>
              <w:t>устанавливающие требования к факторам рабочей среды и трудового процесса).</w:t>
            </w:r>
          </w:p>
        </w:tc>
      </w:tr>
      <w:tr w:rsidR="003D7627">
        <w:tblPrEx>
          <w:tblCellMar>
            <w:top w:w="0" w:type="dxa"/>
            <w:bottom w:w="0" w:type="dxa"/>
          </w:tblCellMar>
        </w:tblPrEx>
        <w:trPr>
          <w:trHeight w:hRule="exact" w:val="2491"/>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19.</w:t>
            </w:r>
          </w:p>
        </w:tc>
        <w:tc>
          <w:tcPr>
            <w:tcW w:w="2952" w:type="dxa"/>
            <w:tcBorders>
              <w:top w:val="single" w:sz="4" w:space="0" w:color="auto"/>
              <w:left w:val="single" w:sz="4" w:space="0" w:color="auto"/>
            </w:tcBorders>
            <w:shd w:val="clear" w:color="auto" w:fill="FFFFFF"/>
          </w:tcPr>
          <w:p w:rsidR="003D7627" w:rsidRDefault="002650B6">
            <w:pPr>
              <w:pStyle w:val="a7"/>
            </w:pPr>
            <w:r>
              <w:t>Кем в Российской Федерации осуществляется государственное управление охраной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Правительством РФ непосредственно или по его </w:t>
            </w:r>
            <w:r>
              <w:t>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w:t>
            </w:r>
            <w:r>
              <w:t>номочий.</w:t>
            </w:r>
          </w:p>
          <w:p w:rsidR="003D7627" w:rsidRDefault="002650B6">
            <w:pPr>
              <w:pStyle w:val="a7"/>
              <w:tabs>
                <w:tab w:val="left" w:pos="269"/>
              </w:tabs>
            </w:pPr>
            <w:r>
              <w:t>б)</w:t>
            </w:r>
            <w:r>
              <w:tab/>
              <w:t>Президентом РФ, Правительством РФ и федеральными органами исполнительной власти.</w:t>
            </w:r>
          </w:p>
          <w:p w:rsidR="003D7627" w:rsidRDefault="002650B6">
            <w:pPr>
              <w:pStyle w:val="a7"/>
              <w:tabs>
                <w:tab w:val="left" w:pos="259"/>
              </w:tabs>
            </w:pPr>
            <w:r>
              <w:t>в)</w:t>
            </w:r>
            <w:r>
              <w:tab/>
              <w:t>Президентом РФ, Правительством РФ, федеральными органами исполнительной власти, органами исполнительной власти субъектов РФ и органами местного самоуправления.</w:t>
            </w:r>
          </w:p>
          <w:p w:rsidR="003D7627" w:rsidRDefault="002650B6">
            <w:pPr>
              <w:pStyle w:val="a7"/>
              <w:tabs>
                <w:tab w:val="left" w:pos="240"/>
              </w:tabs>
            </w:pPr>
            <w:r>
              <w:t>г)</w:t>
            </w:r>
            <w:r>
              <w:tab/>
              <w:t>Правительством РФ, федеральными органами исполнительной власти, органами исполнительной власти субъектов РФ и органами местного самоуправления.</w:t>
            </w:r>
          </w:p>
        </w:tc>
      </w:tr>
      <w:tr w:rsidR="003D7627">
        <w:tblPrEx>
          <w:tblCellMar>
            <w:top w:w="0" w:type="dxa"/>
            <w:bottom w:w="0" w:type="dxa"/>
          </w:tblCellMar>
        </w:tblPrEx>
        <w:trPr>
          <w:trHeight w:hRule="exact" w:val="3874"/>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20.</w:t>
            </w:r>
          </w:p>
        </w:tc>
        <w:tc>
          <w:tcPr>
            <w:tcW w:w="2952" w:type="dxa"/>
            <w:tcBorders>
              <w:top w:val="single" w:sz="4" w:space="0" w:color="auto"/>
              <w:left w:val="single" w:sz="4" w:space="0" w:color="auto"/>
            </w:tcBorders>
            <w:shd w:val="clear" w:color="auto" w:fill="FFFFFF"/>
          </w:tcPr>
          <w:p w:rsidR="003D7627" w:rsidRDefault="002650B6">
            <w:pPr>
              <w:pStyle w:val="a7"/>
            </w:pPr>
            <w:r>
              <w:t xml:space="preserve">В отношении каких документов не применяются положения об электронном документообороте в сфере </w:t>
            </w:r>
            <w:r>
              <w:t>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В отношении трудовых книжек и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а также протоколов проверки знаний требований охраны труда</w:t>
            </w:r>
            <w:r>
              <w:t>.</w:t>
            </w:r>
          </w:p>
          <w:p w:rsidR="003D7627" w:rsidRDefault="002650B6">
            <w:pPr>
              <w:pStyle w:val="a7"/>
              <w:tabs>
                <w:tab w:val="left" w:pos="278"/>
              </w:tabs>
            </w:pPr>
            <w:r>
              <w:t>б)</w:t>
            </w:r>
            <w:r>
              <w:tab/>
              <w:t>В отношении трудовых книжек и сведений о трудовой деятельности работников, акта о несчастном случае на производстве по установленной форме, акта о случае профессионального заболевания по установленной форме, акта о случае микроповреждения по установле</w:t>
            </w:r>
            <w:r>
              <w:t>нной форме, приказа (распоряжения) об увольнении работника, а также документов, подтверждающих прохождение работником инструктажей по охране труда.</w:t>
            </w:r>
          </w:p>
          <w:p w:rsidR="003D7627" w:rsidRDefault="002650B6">
            <w:pPr>
              <w:pStyle w:val="a7"/>
              <w:tabs>
                <w:tab w:val="left" w:pos="259"/>
              </w:tabs>
            </w:pPr>
            <w:r>
              <w:t>в)</w:t>
            </w:r>
            <w:r>
              <w:tab/>
              <w:t>В отношении трудовых книжек и сведений о трудовой деятельности работников, акта о несчастном случае на пр</w:t>
            </w:r>
            <w:r>
              <w:t>оизводстве по установленной форме, приказа (распоряжения) об увольнении работника, приказа (распоряжения) о прекращении действия договора гражданско-правового характера, а также документов, подтверждающих прохождение работником инструктажей по охране труда</w:t>
            </w:r>
            <w:r>
              <w:t>.</w:t>
            </w:r>
          </w:p>
          <w:p w:rsidR="003D7627" w:rsidRDefault="002650B6">
            <w:pPr>
              <w:pStyle w:val="a7"/>
              <w:tabs>
                <w:tab w:val="left" w:pos="245"/>
              </w:tabs>
            </w:pPr>
            <w:r>
              <w:t>г)</w:t>
            </w:r>
            <w:r>
              <w:tab/>
              <w:t>В отношении трудовых книжек и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а также документов, подтверждающих прохождение работником инстр</w:t>
            </w:r>
            <w:r>
              <w:t>уктажей по охране труда.</w:t>
            </w:r>
          </w:p>
        </w:tc>
      </w:tr>
      <w:tr w:rsidR="003D7627">
        <w:tblPrEx>
          <w:tblCellMar>
            <w:top w:w="0" w:type="dxa"/>
            <w:bottom w:w="0" w:type="dxa"/>
          </w:tblCellMar>
        </w:tblPrEx>
        <w:trPr>
          <w:trHeight w:hRule="exact" w:val="1666"/>
          <w:jc w:val="center"/>
        </w:trPr>
        <w:tc>
          <w:tcPr>
            <w:tcW w:w="749" w:type="dxa"/>
            <w:tcBorders>
              <w:top w:val="single" w:sz="4" w:space="0" w:color="auto"/>
              <w:left w:val="single" w:sz="4" w:space="0" w:color="auto"/>
            </w:tcBorders>
            <w:shd w:val="clear" w:color="auto" w:fill="FFFFFF"/>
            <w:vAlign w:val="center"/>
          </w:tcPr>
          <w:p w:rsidR="003D7627" w:rsidRDefault="002650B6">
            <w:pPr>
              <w:pStyle w:val="a7"/>
              <w:ind w:firstLine="140"/>
            </w:pPr>
            <w:r>
              <w:t>21.</w:t>
            </w:r>
          </w:p>
        </w:tc>
        <w:tc>
          <w:tcPr>
            <w:tcW w:w="2952" w:type="dxa"/>
            <w:tcBorders>
              <w:top w:val="single" w:sz="4" w:space="0" w:color="auto"/>
              <w:left w:val="single" w:sz="4" w:space="0" w:color="auto"/>
            </w:tcBorders>
            <w:shd w:val="clear" w:color="auto" w:fill="FFFFFF"/>
          </w:tcPr>
          <w:p w:rsidR="003D7627" w:rsidRDefault="002650B6">
            <w:pPr>
              <w:pStyle w:val="a7"/>
            </w:pPr>
            <w:r>
              <w:t>Какие основные принципы обеспечения безопасности труда установлены Трудовым кодексом Российской Федерации?</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Сохранение жизни и здоровья работников в процессе трудовой деятельности.</w:t>
            </w:r>
          </w:p>
          <w:p w:rsidR="003D7627" w:rsidRDefault="002650B6">
            <w:pPr>
              <w:pStyle w:val="a7"/>
              <w:tabs>
                <w:tab w:val="left" w:pos="259"/>
              </w:tabs>
            </w:pPr>
            <w:r>
              <w:t>б)</w:t>
            </w:r>
            <w:r>
              <w:tab/>
              <w:t xml:space="preserve">Обеспечение жизни и здоровья </w:t>
            </w:r>
            <w:r>
              <w:t>работников в процессе трудовой деятельности.</w:t>
            </w:r>
          </w:p>
          <w:p w:rsidR="003D7627" w:rsidRDefault="002650B6">
            <w:pPr>
              <w:pStyle w:val="a7"/>
              <w:tabs>
                <w:tab w:val="left" w:pos="254"/>
              </w:tabs>
            </w:pPr>
            <w:r>
              <w:t>в)</w:t>
            </w:r>
            <w:r>
              <w:tab/>
              <w:t>Ликвидация производственных рисков или снижение их уровней и постоянная готовность работодателя к ликвидации последствий реализации производственных рисков.</w:t>
            </w:r>
          </w:p>
          <w:p w:rsidR="003D7627" w:rsidRDefault="002650B6">
            <w:pPr>
              <w:pStyle w:val="a7"/>
              <w:tabs>
                <w:tab w:val="left" w:pos="235"/>
              </w:tabs>
            </w:pPr>
            <w:r>
              <w:t>г)</w:t>
            </w:r>
            <w:r>
              <w:tab/>
              <w:t>Предупреждение и профилактика опасностей и миним</w:t>
            </w:r>
            <w:r>
              <w:t>изация повреждения здоровья работников</w:t>
            </w:r>
          </w:p>
        </w:tc>
      </w:tr>
      <w:tr w:rsidR="003D7627">
        <w:tblPrEx>
          <w:tblCellMar>
            <w:top w:w="0" w:type="dxa"/>
            <w:bottom w:w="0" w:type="dxa"/>
          </w:tblCellMar>
        </w:tblPrEx>
        <w:trPr>
          <w:trHeight w:hRule="exact" w:val="1123"/>
          <w:jc w:val="center"/>
        </w:trPr>
        <w:tc>
          <w:tcPr>
            <w:tcW w:w="749"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22.</w:t>
            </w:r>
          </w:p>
        </w:tc>
        <w:tc>
          <w:tcPr>
            <w:tcW w:w="295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Где работодателю рекомендуется размещать Правила и инструкции по охране труда для</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В местах, специально отведённых и оборудованных для информирования работников - кабинетах или уголках по охране труда либо </w:t>
            </w:r>
            <w:r>
              <w:t>хранить в ином доступном для работников месте, определённом руководителем структурного подразделения, а также в электронном виде.</w:t>
            </w:r>
          </w:p>
          <w:p w:rsidR="003D7627" w:rsidRDefault="002650B6">
            <w:pPr>
              <w:pStyle w:val="a7"/>
              <w:tabs>
                <w:tab w:val="left" w:pos="250"/>
              </w:tabs>
            </w:pPr>
            <w:r>
              <w:t>б)</w:t>
            </w:r>
            <w:r>
              <w:tab/>
              <w:t>Непосредственно на рабочих местах или участках либо хранить в ином доступном для работников месте,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2957"/>
        <w:gridCol w:w="11774"/>
      </w:tblGrid>
      <w:tr w:rsidR="003D7627">
        <w:tblPrEx>
          <w:tblCellMar>
            <w:top w:w="0" w:type="dxa"/>
            <w:bottom w:w="0" w:type="dxa"/>
          </w:tblCellMar>
        </w:tblPrEx>
        <w:trPr>
          <w:trHeight w:hRule="exact" w:val="1666"/>
          <w:jc w:val="center"/>
        </w:trPr>
        <w:tc>
          <w:tcPr>
            <w:tcW w:w="744" w:type="dxa"/>
            <w:tcBorders>
              <w:top w:val="single" w:sz="4" w:space="0" w:color="auto"/>
              <w:left w:val="single" w:sz="4" w:space="0" w:color="auto"/>
            </w:tcBorders>
            <w:shd w:val="clear" w:color="auto" w:fill="FFFFFF"/>
          </w:tcPr>
          <w:p w:rsidR="003D7627" w:rsidRDefault="003D7627">
            <w:pPr>
              <w:rPr>
                <w:sz w:val="10"/>
                <w:szCs w:val="10"/>
              </w:rPr>
            </w:pPr>
          </w:p>
        </w:tc>
        <w:tc>
          <w:tcPr>
            <w:tcW w:w="2957" w:type="dxa"/>
            <w:tcBorders>
              <w:top w:val="single" w:sz="4" w:space="0" w:color="auto"/>
              <w:left w:val="single" w:sz="4" w:space="0" w:color="auto"/>
            </w:tcBorders>
            <w:shd w:val="clear" w:color="auto" w:fill="FFFFFF"/>
          </w:tcPr>
          <w:p w:rsidR="003D7627" w:rsidRDefault="002650B6">
            <w:pPr>
              <w:pStyle w:val="a7"/>
            </w:pPr>
            <w:r>
              <w:t>работников?</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определённом руководителем структурного подразделения, а также в электронном виде.</w:t>
            </w:r>
          </w:p>
          <w:p w:rsidR="003D7627" w:rsidRDefault="002650B6">
            <w:pPr>
              <w:pStyle w:val="a7"/>
              <w:tabs>
                <w:tab w:val="left" w:pos="235"/>
              </w:tabs>
            </w:pPr>
            <w:r>
              <w:t>в)</w:t>
            </w:r>
            <w:r>
              <w:tab/>
              <w:t>Непосредственно на рабочих местах или участках, в местах, специально отведённых и оборудованных для информирования работников - кабинетах или уголках по охран</w:t>
            </w:r>
            <w:r>
              <w:t>е труда, а также в электронном виде.</w:t>
            </w:r>
          </w:p>
          <w:p w:rsidR="003D7627" w:rsidRDefault="002650B6">
            <w:pPr>
              <w:pStyle w:val="a7"/>
              <w:tabs>
                <w:tab w:val="left" w:pos="230"/>
              </w:tabs>
            </w:pPr>
            <w:r>
              <w:t>г)</w:t>
            </w:r>
            <w:r>
              <w:tab/>
              <w:t>Непосредственно на рабочих местах или участках, в местах, специально отведённых и оборудованных для информирования работников - кабинетах или уголках по охране труда, либо хранить в ином доступном для работников мест</w:t>
            </w:r>
            <w:r>
              <w:t>е, определённом руководителем структурного подразделения, а также в электронном виде.</w:t>
            </w:r>
          </w:p>
        </w:tc>
      </w:tr>
      <w:tr w:rsidR="003D7627">
        <w:tblPrEx>
          <w:tblCellMar>
            <w:top w:w="0" w:type="dxa"/>
            <w:bottom w:w="0" w:type="dxa"/>
          </w:tblCellMar>
        </w:tblPrEx>
        <w:trPr>
          <w:trHeight w:hRule="exact" w:val="3058"/>
          <w:jc w:val="center"/>
        </w:trPr>
        <w:tc>
          <w:tcPr>
            <w:tcW w:w="744"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ind w:firstLine="140"/>
            </w:pPr>
            <w:r>
              <w:t>23.</w:t>
            </w:r>
          </w:p>
        </w:tc>
        <w:tc>
          <w:tcPr>
            <w:tcW w:w="2957"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виды мероприятий содержит Примерный перечень мероприятий по предотвращению случаев повреждения здоровья работников(при производстве работ (оказании </w:t>
            </w:r>
            <w:r>
              <w:t>услуг) на территории, находящейся под контролем другого работодателя (иного лица)?</w:t>
            </w:r>
          </w:p>
        </w:tc>
        <w:tc>
          <w:tcPr>
            <w:tcW w:w="117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Организационные мероприятия, технические мероприятия, мероприятия по обеспечению средствами индивидуальной защиты, а также лечебно-профилактические и санитарно-бытовые ме</w:t>
            </w:r>
            <w:r>
              <w:t>роприятия.</w:t>
            </w:r>
          </w:p>
          <w:p w:rsidR="003D7627" w:rsidRDefault="002650B6">
            <w:pPr>
              <w:pStyle w:val="a7"/>
              <w:tabs>
                <w:tab w:val="left" w:pos="264"/>
              </w:tabs>
            </w:pPr>
            <w:r>
              <w:t>б)</w:t>
            </w:r>
            <w:r>
              <w:tab/>
              <w:t>Организационные мероприятия, технические мероприятия, мероприятия по обеспечению средствами коллективной защиты, а также санитарно-бытовые мероприятия.</w:t>
            </w:r>
          </w:p>
          <w:p w:rsidR="003D7627" w:rsidRDefault="002650B6">
            <w:pPr>
              <w:pStyle w:val="a7"/>
              <w:tabs>
                <w:tab w:val="left" w:pos="254"/>
              </w:tabs>
            </w:pPr>
            <w:r>
              <w:t>в)</w:t>
            </w:r>
            <w:r>
              <w:tab/>
              <w:t>Организационные мероприятия, технические мероприятия, мероприятия по обеспечению средст</w:t>
            </w:r>
            <w:r>
              <w:t>вами индивидуальной защиты, санитарно-бытовые мероприятия.</w:t>
            </w:r>
          </w:p>
          <w:p w:rsidR="003D7627" w:rsidRDefault="002650B6">
            <w:pPr>
              <w:pStyle w:val="a7"/>
              <w:tabs>
                <w:tab w:val="left" w:pos="240"/>
              </w:tabs>
            </w:pPr>
            <w:r>
              <w:t>г)</w:t>
            </w:r>
            <w:r>
              <w:tab/>
              <w:t>Организационные мероприятия, технические мероприятия, мероприятия по обеспечению средствами индивидуальной защиты и лечебно-профилактические мероприятия.</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24.</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Что не входит в основные </w:t>
            </w:r>
            <w:r>
              <w:t>права работника, согласно Трудовому кодексу РФ?</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
              </w:numPr>
              <w:tabs>
                <w:tab w:val="left" w:pos="307"/>
              </w:tabs>
            </w:pPr>
            <w:r>
              <w:t>утверждение локальных нормативных актов</w:t>
            </w:r>
          </w:p>
          <w:p w:rsidR="003D7627" w:rsidRDefault="002650B6">
            <w:pPr>
              <w:pStyle w:val="a7"/>
            </w:pPr>
            <w:r>
              <w:t>Б) подготовка и дополнительное профессиональное образование</w:t>
            </w:r>
          </w:p>
          <w:p w:rsidR="003D7627" w:rsidRDefault="002650B6">
            <w:pPr>
              <w:pStyle w:val="a7"/>
              <w:numPr>
                <w:ilvl w:val="0"/>
                <w:numId w:val="1"/>
              </w:numPr>
              <w:tabs>
                <w:tab w:val="left" w:pos="302"/>
              </w:tabs>
            </w:pPr>
            <w:r>
              <w:t>защита своих трудовых прав, свобод и законных интересов всеми не запрещенными законом способами</w:t>
            </w:r>
          </w:p>
          <w:p w:rsidR="003D7627" w:rsidRDefault="002650B6">
            <w:pPr>
              <w:pStyle w:val="a7"/>
            </w:pPr>
            <w:r>
              <w:t xml:space="preserve">Г) </w:t>
            </w:r>
            <w:r>
              <w:t>обязательное социальное страхование в случаях, предусмотренных федеральными законами</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25.</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Что определяет систему взаимоотношений по вопросам регулирования трудовых отношений между работниками, работодателями и органами власти?</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
              </w:numPr>
              <w:tabs>
                <w:tab w:val="left" w:pos="307"/>
              </w:tabs>
            </w:pPr>
            <w:r>
              <w:t>трудовые отношения</w:t>
            </w:r>
          </w:p>
          <w:p w:rsidR="003D7627" w:rsidRDefault="002650B6">
            <w:pPr>
              <w:pStyle w:val="a7"/>
            </w:pPr>
            <w:r>
              <w:t xml:space="preserve">Б) </w:t>
            </w:r>
            <w:r>
              <w:t>социальное партнерство в сфере труда</w:t>
            </w:r>
          </w:p>
          <w:p w:rsidR="003D7627" w:rsidRDefault="002650B6">
            <w:pPr>
              <w:pStyle w:val="a7"/>
              <w:numPr>
                <w:ilvl w:val="0"/>
                <w:numId w:val="2"/>
              </w:numPr>
              <w:tabs>
                <w:tab w:val="left" w:pos="317"/>
              </w:tabs>
            </w:pPr>
            <w:r>
              <w:t>система управления охраной труда в организации</w:t>
            </w:r>
          </w:p>
          <w:p w:rsidR="003D7627" w:rsidRDefault="002650B6">
            <w:pPr>
              <w:pStyle w:val="a7"/>
            </w:pPr>
            <w:r>
              <w:t>Г) устные договоренности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26.</w:t>
            </w:r>
          </w:p>
        </w:tc>
        <w:tc>
          <w:tcPr>
            <w:tcW w:w="2875" w:type="dxa"/>
            <w:tcBorders>
              <w:top w:val="single" w:sz="4" w:space="0" w:color="auto"/>
              <w:left w:val="single" w:sz="4" w:space="0" w:color="auto"/>
            </w:tcBorders>
            <w:shd w:val="clear" w:color="auto" w:fill="FFFFFF"/>
          </w:tcPr>
          <w:p w:rsidR="003D7627" w:rsidRDefault="002650B6">
            <w:pPr>
              <w:pStyle w:val="a7"/>
            </w:pPr>
            <w:r>
              <w:t>Что не входит в основные принципы социального партнерства в сфере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3"/>
              </w:numPr>
              <w:tabs>
                <w:tab w:val="left" w:pos="307"/>
              </w:tabs>
            </w:pPr>
            <w:r>
              <w:t>уважение и учет интересов сторон;</w:t>
            </w:r>
          </w:p>
          <w:p w:rsidR="003D7627" w:rsidRDefault="002650B6">
            <w:pPr>
              <w:pStyle w:val="a7"/>
            </w:pPr>
            <w:r>
              <w:t xml:space="preserve">Б) приоритетность решений </w:t>
            </w:r>
            <w:r>
              <w:t>работодателя в урегулировании трудовых отношений в организации</w:t>
            </w:r>
          </w:p>
          <w:p w:rsidR="003D7627" w:rsidRDefault="002650B6">
            <w:pPr>
              <w:pStyle w:val="a7"/>
              <w:numPr>
                <w:ilvl w:val="0"/>
                <w:numId w:val="3"/>
              </w:numPr>
              <w:tabs>
                <w:tab w:val="left" w:pos="317"/>
              </w:tabs>
            </w:pPr>
            <w:r>
              <w:t>соблюдение сторонами и их представителями трудового законодательства и иных нормативных правовых актов, содержащих нормы трудового права;</w:t>
            </w:r>
          </w:p>
          <w:p w:rsidR="003D7627" w:rsidRDefault="002650B6">
            <w:pPr>
              <w:pStyle w:val="a7"/>
            </w:pPr>
            <w:r>
              <w:t>Г) добровольность принятия на себя обязательств всеми с</w:t>
            </w:r>
            <w:r>
              <w:t>торонами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27.</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не является членом</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представители Правительства РФ</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875" w:type="dxa"/>
            <w:tcBorders>
              <w:top w:val="single" w:sz="4" w:space="0" w:color="auto"/>
              <w:left w:val="single" w:sz="4" w:space="0" w:color="auto"/>
            </w:tcBorders>
            <w:shd w:val="clear" w:color="auto" w:fill="FFFFFF"/>
            <w:vAlign w:val="bottom"/>
          </w:tcPr>
          <w:p w:rsidR="003D7627" w:rsidRDefault="002650B6">
            <w:pPr>
              <w:pStyle w:val="a7"/>
            </w:pPr>
            <w:r>
              <w:t>Российской трехсторонней комиссии по урегулированию социально-трудовых отношений?</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pPr>
            <w:r>
              <w:t>Б) представители Федеральной инспекции труда</w:t>
            </w:r>
          </w:p>
          <w:p w:rsidR="003D7627" w:rsidRDefault="002650B6">
            <w:pPr>
              <w:pStyle w:val="a7"/>
            </w:pPr>
            <w:r>
              <w:t xml:space="preserve">В) представители общероссийских объединений </w:t>
            </w:r>
            <w:r>
              <w:t>работодателей</w:t>
            </w:r>
          </w:p>
          <w:p w:rsidR="003D7627" w:rsidRDefault="002650B6">
            <w:pPr>
              <w:pStyle w:val="a7"/>
            </w:pPr>
            <w:r>
              <w:t>Г) представители общероссийских объединений профсоюзов работников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28.</w:t>
            </w:r>
          </w:p>
        </w:tc>
        <w:tc>
          <w:tcPr>
            <w:tcW w:w="2875" w:type="dxa"/>
            <w:tcBorders>
              <w:top w:val="single" w:sz="4" w:space="0" w:color="auto"/>
              <w:left w:val="single" w:sz="4" w:space="0" w:color="auto"/>
            </w:tcBorders>
            <w:shd w:val="clear" w:color="auto" w:fill="FFFFFF"/>
          </w:tcPr>
          <w:p w:rsidR="003D7627" w:rsidRDefault="002650B6">
            <w:pPr>
              <w:pStyle w:val="a7"/>
            </w:pPr>
            <w:r>
              <w:t>С какого возраста допускается заключение трудового договора?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4"/>
              </w:numPr>
              <w:tabs>
                <w:tab w:val="left" w:pos="317"/>
              </w:tabs>
            </w:pPr>
            <w:r>
              <w:t>с 16 лет для выполнения всех видов работ</w:t>
            </w:r>
          </w:p>
          <w:p w:rsidR="003D7627" w:rsidRDefault="002650B6">
            <w:pPr>
              <w:pStyle w:val="a7"/>
            </w:pPr>
            <w:r>
              <w:t xml:space="preserve">Б) с 18 лет для выполнения всех видов работ, с 16 лет для </w:t>
            </w:r>
            <w:r>
              <w:t>выполнения легкого труда</w:t>
            </w:r>
          </w:p>
          <w:p w:rsidR="003D7627" w:rsidRDefault="002650B6">
            <w:pPr>
              <w:pStyle w:val="a7"/>
              <w:numPr>
                <w:ilvl w:val="0"/>
                <w:numId w:val="4"/>
              </w:numPr>
              <w:tabs>
                <w:tab w:val="left" w:pos="307"/>
              </w:tabs>
            </w:pPr>
            <w:r>
              <w:t>с 16 лет для выполнения всех видов работ, с 15 лет для выполнения легкого труда, не причиняющего вреда их здоровью, с 14 лет для выполнения легкого труда с согласия одного из родителей, с не достигшими 14 лет на определенные трудов</w:t>
            </w:r>
            <w:r>
              <w:t>ым законодательством работы только с согласия одного из родителей</w:t>
            </w:r>
          </w:p>
          <w:p w:rsidR="003D7627" w:rsidRDefault="002650B6">
            <w:pPr>
              <w:pStyle w:val="a7"/>
            </w:pPr>
            <w:r>
              <w:t>Г) с 14 лет</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29.</w:t>
            </w:r>
          </w:p>
        </w:tc>
        <w:tc>
          <w:tcPr>
            <w:tcW w:w="2875" w:type="dxa"/>
            <w:tcBorders>
              <w:top w:val="single" w:sz="4" w:space="0" w:color="auto"/>
              <w:left w:val="single" w:sz="4" w:space="0" w:color="auto"/>
            </w:tcBorders>
            <w:shd w:val="clear" w:color="auto" w:fill="FFFFFF"/>
          </w:tcPr>
          <w:p w:rsidR="003D7627" w:rsidRDefault="002650B6">
            <w:pPr>
              <w:pStyle w:val="a7"/>
            </w:pPr>
            <w:r>
              <w:t>В каких случаях работодатель обязан отстранить работника от работы (не допускать к работе)?</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5"/>
              </w:numPr>
              <w:tabs>
                <w:tab w:val="left" w:pos="322"/>
              </w:tabs>
            </w:pPr>
            <w:r>
              <w:t xml:space="preserve">не прошедшего в установленном порядке обучение и проверку знаний и навыков в </w:t>
            </w:r>
            <w:r>
              <w:t>области охраны труда; Б) при появлении работника на работе в состоянии алкогольного, наркотического или иного токсического опьянения;</w:t>
            </w:r>
          </w:p>
          <w:p w:rsidR="003D7627" w:rsidRDefault="002650B6">
            <w:pPr>
              <w:pStyle w:val="a7"/>
              <w:numPr>
                <w:ilvl w:val="0"/>
                <w:numId w:val="5"/>
              </w:numPr>
              <w:tabs>
                <w:tab w:val="left" w:pos="312"/>
              </w:tabs>
            </w:pPr>
            <w:r>
              <w:t>не прошедшего в установленном порядке обязательного медосмотра, обязательного психиатрического освидетельствования;</w:t>
            </w:r>
          </w:p>
          <w:p w:rsidR="003D7627" w:rsidRDefault="002650B6">
            <w:pPr>
              <w:pStyle w:val="a7"/>
            </w:pPr>
            <w:r>
              <w:t>Г) при</w:t>
            </w:r>
            <w:r>
              <w:t xml:space="preserve"> выявлении в соответствии медицинским заключением противопоказаний для выполнения работы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30.</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Выберите категории работников, для которых продолжительность рабочего времени не должна составлять более 40 часов в неделю?</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
              </w:numPr>
              <w:tabs>
                <w:tab w:val="left" w:pos="317"/>
              </w:tabs>
            </w:pPr>
            <w:r>
              <w:t>инвалиды I или II группы</w:t>
            </w:r>
          </w:p>
          <w:p w:rsidR="003D7627" w:rsidRDefault="002650B6">
            <w:pPr>
              <w:pStyle w:val="a7"/>
            </w:pPr>
            <w:r>
              <w:t xml:space="preserve">Б) </w:t>
            </w:r>
            <w:r>
              <w:t>работники в возрасте до 16 лет</w:t>
            </w:r>
          </w:p>
          <w:p w:rsidR="003D7627" w:rsidRDefault="002650B6">
            <w:pPr>
              <w:pStyle w:val="a7"/>
              <w:numPr>
                <w:ilvl w:val="0"/>
                <w:numId w:val="6"/>
              </w:numPr>
              <w:tabs>
                <w:tab w:val="left" w:pos="307"/>
              </w:tabs>
            </w:pPr>
            <w:r>
              <w:t>работники в возрасте от 16 до 18 лет</w:t>
            </w:r>
          </w:p>
          <w:p w:rsidR="003D7627" w:rsidRDefault="002650B6">
            <w:pPr>
              <w:pStyle w:val="a7"/>
            </w:pPr>
            <w:r>
              <w:t>Г) работники,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31.</w:t>
            </w:r>
          </w:p>
        </w:tc>
        <w:tc>
          <w:tcPr>
            <w:tcW w:w="2875" w:type="dxa"/>
            <w:tcBorders>
              <w:top w:val="single" w:sz="4" w:space="0" w:color="auto"/>
              <w:left w:val="single" w:sz="4" w:space="0" w:color="auto"/>
            </w:tcBorders>
            <w:shd w:val="clear" w:color="auto" w:fill="FFFFFF"/>
          </w:tcPr>
          <w:p w:rsidR="003D7627" w:rsidRDefault="002650B6">
            <w:pPr>
              <w:pStyle w:val="a7"/>
            </w:pPr>
            <w:r>
              <w:t>Кака</w:t>
            </w:r>
            <w:r>
              <w:t>я максимальная продолжительность сверхурочной работы для каждого работника установлена ТК РФ?</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
              </w:numPr>
              <w:tabs>
                <w:tab w:val="left" w:pos="336"/>
              </w:tabs>
            </w:pPr>
            <w:r>
              <w:t>10 часов в течение недели и 150 часов в год</w:t>
            </w:r>
          </w:p>
          <w:p w:rsidR="003D7627" w:rsidRDefault="002650B6">
            <w:pPr>
              <w:pStyle w:val="a7"/>
            </w:pPr>
            <w:r>
              <w:t>Б) 4 часа в течение дня и 130 часов в год</w:t>
            </w:r>
          </w:p>
          <w:p w:rsidR="003D7627" w:rsidRDefault="002650B6">
            <w:pPr>
              <w:pStyle w:val="a7"/>
              <w:numPr>
                <w:ilvl w:val="0"/>
                <w:numId w:val="7"/>
              </w:numPr>
              <w:tabs>
                <w:tab w:val="left" w:pos="302"/>
              </w:tabs>
            </w:pPr>
            <w:r>
              <w:t>4 часа в течение двух дней подряд и 120 часов в год</w:t>
            </w:r>
          </w:p>
          <w:p w:rsidR="003D7627" w:rsidRDefault="002650B6">
            <w:pPr>
              <w:pStyle w:val="a7"/>
            </w:pPr>
            <w:r>
              <w:t>Г) 100 часов в год</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32.</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 устанавливаются конкретные размеры повышения оплаты труда работников, занятых на работах с вредными и (или) опасными</w:t>
            </w:r>
          </w:p>
        </w:tc>
        <w:tc>
          <w:tcPr>
            <w:tcW w:w="117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8"/>
              </w:numPr>
              <w:tabs>
                <w:tab w:val="left" w:pos="317"/>
              </w:tabs>
            </w:pPr>
            <w:r>
              <w:t>коллективным договором;</w:t>
            </w:r>
          </w:p>
          <w:p w:rsidR="003D7627" w:rsidRDefault="002650B6">
            <w:pPr>
              <w:pStyle w:val="a7"/>
            </w:pPr>
            <w:r>
              <w:t>Б) просьбой работника;</w:t>
            </w:r>
          </w:p>
          <w:p w:rsidR="003D7627" w:rsidRDefault="002650B6">
            <w:pPr>
              <w:pStyle w:val="a7"/>
              <w:numPr>
                <w:ilvl w:val="0"/>
                <w:numId w:val="8"/>
              </w:numPr>
              <w:tabs>
                <w:tab w:val="left" w:pos="302"/>
              </w:tabs>
            </w:pPr>
            <w:r>
              <w:t xml:space="preserve">локальным нормативным актом работодателя с учетом </w:t>
            </w:r>
            <w:r>
              <w:t>финансово-экономического положения работодателя;</w:t>
            </w:r>
          </w:p>
          <w:p w:rsidR="003D7627" w:rsidRDefault="002650B6">
            <w:pPr>
              <w:pStyle w:val="a7"/>
            </w:pPr>
            <w:r>
              <w:t>Г) рекомендациями профсоюза;</w:t>
            </w:r>
          </w:p>
          <w:p w:rsidR="003D7627" w:rsidRDefault="002650B6">
            <w:pPr>
              <w:pStyle w:val="a7"/>
            </w:pPr>
            <w:r>
              <w:t>Д) работодателем с учетом мнения представительного органа 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875" w:type="dxa"/>
            <w:tcBorders>
              <w:top w:val="single" w:sz="4" w:space="0" w:color="auto"/>
              <w:left w:val="single" w:sz="4" w:space="0" w:color="auto"/>
            </w:tcBorders>
            <w:shd w:val="clear" w:color="auto" w:fill="FFFFFF"/>
          </w:tcPr>
          <w:p w:rsidR="003D7627" w:rsidRDefault="002650B6">
            <w:pPr>
              <w:pStyle w:val="a7"/>
            </w:pPr>
            <w:r>
              <w:t>условиями труда?</w:t>
            </w:r>
          </w:p>
        </w:tc>
        <w:tc>
          <w:tcPr>
            <w:tcW w:w="117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33.</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Как предусматривается размер оплаты труда при выполнении работы в выходной и </w:t>
            </w:r>
            <w:r>
              <w:t>нерабочий праздничный день?</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9"/>
              </w:numPr>
              <w:tabs>
                <w:tab w:val="left" w:pos="317"/>
              </w:tabs>
            </w:pPr>
            <w:r>
              <w:t>в полуторном размере</w:t>
            </w:r>
          </w:p>
          <w:p w:rsidR="003D7627" w:rsidRDefault="002650B6">
            <w:pPr>
              <w:pStyle w:val="a7"/>
            </w:pPr>
            <w:r>
              <w:t>Б) не менее чем в двойном размере</w:t>
            </w:r>
          </w:p>
          <w:p w:rsidR="003D7627" w:rsidRDefault="002650B6">
            <w:pPr>
              <w:pStyle w:val="a7"/>
              <w:numPr>
                <w:ilvl w:val="0"/>
                <w:numId w:val="9"/>
              </w:numPr>
              <w:tabs>
                <w:tab w:val="left" w:pos="302"/>
              </w:tabs>
            </w:pPr>
            <w:r>
              <w:t>тройном размере</w:t>
            </w:r>
          </w:p>
          <w:p w:rsidR="003D7627" w:rsidRDefault="002650B6">
            <w:pPr>
              <w:pStyle w:val="a7"/>
            </w:pPr>
            <w:r>
              <w:t>Г) не предусматривается</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34.</w:t>
            </w:r>
          </w:p>
        </w:tc>
        <w:tc>
          <w:tcPr>
            <w:tcW w:w="2875" w:type="dxa"/>
            <w:tcBorders>
              <w:top w:val="single" w:sz="4" w:space="0" w:color="auto"/>
              <w:left w:val="single" w:sz="4" w:space="0" w:color="auto"/>
            </w:tcBorders>
            <w:shd w:val="clear" w:color="auto" w:fill="FFFFFF"/>
          </w:tcPr>
          <w:p w:rsidR="003D7627" w:rsidRDefault="002650B6">
            <w:pPr>
              <w:pStyle w:val="a7"/>
            </w:pPr>
            <w:r>
              <w:t>Какой размер оплаты труда предусматривается при выполнении сверхурочной работы?</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0"/>
              </w:numPr>
              <w:tabs>
                <w:tab w:val="left" w:pos="307"/>
              </w:tabs>
            </w:pPr>
            <w:r>
              <w:t xml:space="preserve">за первые три часа работы не менее чем в </w:t>
            </w:r>
            <w:r>
              <w:t>полуторном размере, за последующие часы - не менее чем в двойном размере</w:t>
            </w:r>
          </w:p>
          <w:p w:rsidR="003D7627" w:rsidRDefault="002650B6">
            <w:pPr>
              <w:pStyle w:val="a7"/>
            </w:pPr>
            <w:r>
              <w:t>Б) за первый час работы не менее чем в полуторном размере, за последующие часы - не менее чем в двойном размере</w:t>
            </w:r>
          </w:p>
          <w:p w:rsidR="003D7627" w:rsidRDefault="002650B6">
            <w:pPr>
              <w:pStyle w:val="a7"/>
              <w:numPr>
                <w:ilvl w:val="0"/>
                <w:numId w:val="10"/>
              </w:numPr>
              <w:tabs>
                <w:tab w:val="left" w:pos="302"/>
              </w:tabs>
            </w:pPr>
            <w:r>
              <w:t>за первые два часа работы не менее чем в полуторном размере, за последу</w:t>
            </w:r>
            <w:r>
              <w:t>ющие часы - не менее чем в двойном размере</w:t>
            </w:r>
          </w:p>
          <w:p w:rsidR="003D7627" w:rsidRDefault="002650B6">
            <w:pPr>
              <w:pStyle w:val="a7"/>
            </w:pPr>
            <w:r>
              <w:t>Г) фиксированный, установленный самим работодателем</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35.</w:t>
            </w:r>
          </w:p>
        </w:tc>
        <w:tc>
          <w:tcPr>
            <w:tcW w:w="2875" w:type="dxa"/>
            <w:tcBorders>
              <w:top w:val="single" w:sz="4" w:space="0" w:color="auto"/>
              <w:left w:val="single" w:sz="4" w:space="0" w:color="auto"/>
            </w:tcBorders>
            <w:shd w:val="clear" w:color="auto" w:fill="FFFFFF"/>
          </w:tcPr>
          <w:p w:rsidR="003D7627" w:rsidRDefault="002650B6">
            <w:pPr>
              <w:pStyle w:val="a7"/>
            </w:pPr>
            <w:r>
              <w:t>Продолжите фразу, Понятие «охрана труда» по ТК РФ - это:</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1"/>
              </w:numPr>
              <w:tabs>
                <w:tab w:val="left" w:pos="317"/>
              </w:tabs>
            </w:pPr>
            <w:r>
              <w:t xml:space="preserve">система сохранения жизни и здоровья работников в процессе трудовой деятельности, </w:t>
            </w:r>
            <w:r>
              <w:t>включающая в себя правовые, социально-экономические, организационно-технические, санитарно-гигиенические, лечебно</w:t>
            </w:r>
            <w:r>
              <w:softHyphen/>
              <w:t>профилактические, реабилитационные и иные мероприятия</w:t>
            </w:r>
          </w:p>
          <w:p w:rsidR="003D7627" w:rsidRDefault="002650B6">
            <w:pPr>
              <w:pStyle w:val="a7"/>
            </w:pPr>
            <w:r>
              <w:t>Б) система создания социально-экономических и организационно-технических условий для сох</w:t>
            </w:r>
            <w:r>
              <w:t>ранения жизни и здоровья работников</w:t>
            </w:r>
          </w:p>
          <w:p w:rsidR="003D7627" w:rsidRDefault="002650B6">
            <w:pPr>
              <w:pStyle w:val="a7"/>
              <w:numPr>
                <w:ilvl w:val="0"/>
                <w:numId w:val="11"/>
              </w:numPr>
              <w:tabs>
                <w:tab w:val="left" w:pos="312"/>
              </w:tabs>
            </w:pPr>
            <w:r>
              <w:t>мероприятия по укреплению здоровья работников</w:t>
            </w:r>
          </w:p>
          <w:p w:rsidR="003D7627" w:rsidRDefault="002650B6">
            <w:pPr>
              <w:pStyle w:val="a7"/>
            </w:pPr>
            <w:r>
              <w:t>Г) мероприятия по реагированию на многочисленные случаи производственного травматизма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36.</w:t>
            </w:r>
          </w:p>
        </w:tc>
        <w:tc>
          <w:tcPr>
            <w:tcW w:w="2875" w:type="dxa"/>
            <w:tcBorders>
              <w:top w:val="single" w:sz="4" w:space="0" w:color="auto"/>
              <w:left w:val="single" w:sz="4" w:space="0" w:color="auto"/>
            </w:tcBorders>
            <w:shd w:val="clear" w:color="auto" w:fill="FFFFFF"/>
          </w:tcPr>
          <w:p w:rsidR="003D7627" w:rsidRDefault="002650B6">
            <w:pPr>
              <w:pStyle w:val="a7"/>
            </w:pPr>
            <w:r>
              <w:t>Продолжите фразу: Согласно ТК РФ безопасные условия труда - это:</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2"/>
              </w:numPr>
              <w:tabs>
                <w:tab w:val="left" w:pos="317"/>
              </w:tabs>
            </w:pPr>
            <w:r>
              <w:t xml:space="preserve">свойство </w:t>
            </w:r>
            <w:r>
              <w:t>производственного фактора соответствовать требованиям безопасности труда</w:t>
            </w:r>
          </w:p>
          <w:p w:rsidR="003D7627" w:rsidRDefault="002650B6">
            <w:pPr>
              <w:pStyle w:val="a7"/>
            </w:pPr>
            <w:r>
              <w:t>Б)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w:t>
            </w:r>
            <w:r>
              <w:t>ормативов</w:t>
            </w:r>
          </w:p>
          <w:p w:rsidR="003D7627" w:rsidRDefault="002650B6">
            <w:pPr>
              <w:pStyle w:val="a7"/>
              <w:numPr>
                <w:ilvl w:val="0"/>
                <w:numId w:val="12"/>
              </w:numPr>
              <w:tabs>
                <w:tab w:val="left" w:pos="312"/>
              </w:tabs>
            </w:pPr>
            <w:r>
              <w:t xml:space="preserve">пространство, в котором на работающих воздействует только вредный производственный фактор Г) условия, при которых используются технические средства, используемые для предотвращения или уменьшения воздействия на работников вредных и (или) опасных </w:t>
            </w:r>
            <w:r>
              <w:t>производственных факторов</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37.</w:t>
            </w:r>
          </w:p>
        </w:tc>
        <w:tc>
          <w:tcPr>
            <w:tcW w:w="2875" w:type="dxa"/>
            <w:tcBorders>
              <w:top w:val="single" w:sz="4" w:space="0" w:color="auto"/>
              <w:left w:val="single" w:sz="4" w:space="0" w:color="auto"/>
            </w:tcBorders>
            <w:shd w:val="clear" w:color="auto" w:fill="FFFFFF"/>
          </w:tcPr>
          <w:p w:rsidR="003D7627" w:rsidRDefault="002650B6">
            <w:pPr>
              <w:pStyle w:val="a7"/>
            </w:pPr>
            <w:r>
              <w:t>Что соответствует термину «опасность» согласно ТК РФ?</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3"/>
              </w:numPr>
              <w:tabs>
                <w:tab w:val="left" w:pos="317"/>
              </w:tabs>
            </w:pPr>
            <w:r>
              <w:t>объект, способный нанести травму или причинить иной вред здоровью человека</w:t>
            </w:r>
          </w:p>
          <w:p w:rsidR="003D7627" w:rsidRDefault="002650B6">
            <w:pPr>
              <w:pStyle w:val="a7"/>
            </w:pPr>
            <w:r>
              <w:t>Б) действие, способное нанести травму или причинить иной вред здоровью человека</w:t>
            </w:r>
          </w:p>
          <w:p w:rsidR="003D7627" w:rsidRDefault="002650B6">
            <w:pPr>
              <w:pStyle w:val="a7"/>
              <w:numPr>
                <w:ilvl w:val="0"/>
                <w:numId w:val="13"/>
              </w:numPr>
              <w:tabs>
                <w:tab w:val="left" w:pos="312"/>
              </w:tabs>
            </w:pPr>
            <w:r>
              <w:t>потенциальный источник нанесения вреда, представляющий угрозу жизни и (или) здоровью работника в процессе трудовой деятельности</w:t>
            </w:r>
          </w:p>
          <w:p w:rsidR="003D7627" w:rsidRDefault="002650B6">
            <w:pPr>
              <w:pStyle w:val="a7"/>
            </w:pPr>
            <w:r>
              <w:t>г) условия, не соответствующие требованиям жизнедеятельности человека</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38.</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Что не является направлением </w:t>
            </w:r>
            <w:r>
              <w:t>государственной</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4"/>
              </w:numPr>
              <w:tabs>
                <w:tab w:val="left" w:pos="317"/>
              </w:tabs>
            </w:pPr>
            <w:r>
              <w:t>государственная экспертиза условий труда</w:t>
            </w:r>
          </w:p>
          <w:p w:rsidR="003D7627" w:rsidRDefault="002650B6">
            <w:pPr>
              <w:pStyle w:val="a7"/>
            </w:pPr>
            <w:r>
              <w:t>Б) принятие и реализация нормативных правовых актов РФ в области охраны труда</w:t>
            </w:r>
          </w:p>
          <w:p w:rsidR="003D7627" w:rsidRDefault="002650B6">
            <w:pPr>
              <w:pStyle w:val="a7"/>
              <w:numPr>
                <w:ilvl w:val="0"/>
                <w:numId w:val="14"/>
              </w:numPr>
              <w:tabs>
                <w:tab w:val="left" w:pos="307"/>
              </w:tabs>
            </w:pPr>
            <w:r>
              <w:t>обеспечение отсутствия несчастных случаев и повреждения здоровья работников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875" w:type="dxa"/>
            <w:tcBorders>
              <w:top w:val="single" w:sz="4" w:space="0" w:color="auto"/>
              <w:left w:val="single" w:sz="4" w:space="0" w:color="auto"/>
            </w:tcBorders>
            <w:shd w:val="clear" w:color="auto" w:fill="FFFFFF"/>
          </w:tcPr>
          <w:p w:rsidR="003D7627" w:rsidRDefault="002650B6">
            <w:pPr>
              <w:pStyle w:val="a7"/>
            </w:pPr>
            <w:r>
              <w:t>политики в области охраны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 xml:space="preserve">Г) </w:t>
            </w: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39.</w:t>
            </w:r>
          </w:p>
        </w:tc>
        <w:tc>
          <w:tcPr>
            <w:tcW w:w="2875" w:type="dxa"/>
            <w:tcBorders>
              <w:top w:val="single" w:sz="4" w:space="0" w:color="auto"/>
              <w:left w:val="single" w:sz="4" w:space="0" w:color="auto"/>
            </w:tcBorders>
            <w:shd w:val="clear" w:color="auto" w:fill="FFFFFF"/>
          </w:tcPr>
          <w:p w:rsidR="003D7627" w:rsidRDefault="002650B6">
            <w:pPr>
              <w:pStyle w:val="a7"/>
            </w:pPr>
            <w:r>
              <w:t xml:space="preserve">Кем должны </w:t>
            </w:r>
            <w:r>
              <w:t>исполняться государственные нормативные требования охраны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
              </w:numPr>
              <w:tabs>
                <w:tab w:val="left" w:pos="307"/>
              </w:tabs>
              <w:jc w:val="both"/>
            </w:pPr>
            <w:r>
              <w:t>только юридическими лицами</w:t>
            </w:r>
          </w:p>
          <w:p w:rsidR="003D7627" w:rsidRDefault="002650B6">
            <w:pPr>
              <w:pStyle w:val="a7"/>
              <w:jc w:val="both"/>
            </w:pPr>
            <w:r>
              <w:t>Б) только физическими лицами</w:t>
            </w:r>
          </w:p>
          <w:p w:rsidR="003D7627" w:rsidRDefault="002650B6">
            <w:pPr>
              <w:pStyle w:val="a7"/>
              <w:numPr>
                <w:ilvl w:val="0"/>
                <w:numId w:val="15"/>
              </w:numPr>
              <w:tabs>
                <w:tab w:val="left" w:pos="302"/>
              </w:tabs>
              <w:jc w:val="both"/>
            </w:pPr>
            <w:r>
              <w:t>юридическими и физическими лицами при осуществлении ими любых видов деятельности, в том числе при проектировании, строительстве (реконс</w:t>
            </w:r>
            <w:r>
              <w:t>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3D7627" w:rsidRDefault="002650B6">
            <w:pPr>
              <w:pStyle w:val="a7"/>
            </w:pPr>
            <w:r>
              <w:t>Г) юридическими и физическими лицами только при проектировании, строительст</w:t>
            </w:r>
            <w:r>
              <w:t>ве и эксплуатации объектов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40.</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Кем устанавливается </w:t>
            </w:r>
            <w:hyperlink r:id="rId7" w:history="1">
              <w:r>
                <w:t xml:space="preserve">Порядок </w:t>
              </w:r>
            </w:hyperlink>
            <w:r>
              <w:t xml:space="preserve">разработки, утверждения и изменения государственных нормативных требований охраны </w:t>
            </w:r>
            <w:r>
              <w:t>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
              </w:numPr>
              <w:tabs>
                <w:tab w:val="left" w:pos="312"/>
              </w:tabs>
            </w:pPr>
            <w:r>
              <w:t>Правительством РФ с учетом мнения Российской трехсторонней комиссии по регулированию социально</w:t>
            </w:r>
            <w:r>
              <w:softHyphen/>
              <w:t>трудовых отношений</w:t>
            </w:r>
          </w:p>
          <w:p w:rsidR="003D7627" w:rsidRDefault="002650B6">
            <w:pPr>
              <w:pStyle w:val="a7"/>
            </w:pPr>
            <w:r>
              <w:t>Б) Президентом РФ</w:t>
            </w:r>
          </w:p>
          <w:p w:rsidR="003D7627" w:rsidRDefault="002650B6">
            <w:pPr>
              <w:pStyle w:val="a7"/>
              <w:numPr>
                <w:ilvl w:val="0"/>
                <w:numId w:val="16"/>
              </w:numPr>
              <w:tabs>
                <w:tab w:val="left" w:pos="298"/>
              </w:tabs>
            </w:pPr>
            <w:r>
              <w:t>Российской трехсторонней комиссии по регулированию социально-трудовых отношений</w:t>
            </w:r>
          </w:p>
          <w:p w:rsidR="003D7627" w:rsidRDefault="002650B6">
            <w:pPr>
              <w:pStyle w:val="a7"/>
            </w:pPr>
            <w:r>
              <w:t>Г) Правительством РФ</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41.</w:t>
            </w:r>
          </w:p>
        </w:tc>
        <w:tc>
          <w:tcPr>
            <w:tcW w:w="2875" w:type="dxa"/>
            <w:tcBorders>
              <w:top w:val="single" w:sz="4" w:space="0" w:color="auto"/>
              <w:left w:val="single" w:sz="4" w:space="0" w:color="auto"/>
            </w:tcBorders>
            <w:shd w:val="clear" w:color="auto" w:fill="FFFFFF"/>
          </w:tcPr>
          <w:p w:rsidR="003D7627" w:rsidRDefault="002650B6">
            <w:pPr>
              <w:pStyle w:val="a7"/>
            </w:pPr>
            <w:r>
              <w:t xml:space="preserve">Что не </w:t>
            </w:r>
            <w:r>
              <w:t>относится к нормативным правовым актам, содержащим государственные нормативные требования охраны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
              </w:numPr>
              <w:tabs>
                <w:tab w:val="left" w:pos="317"/>
              </w:tabs>
            </w:pPr>
            <w:hyperlink r:id="rId8" w:history="1">
              <w:r>
                <w:t xml:space="preserve">правила </w:t>
              </w:r>
            </w:hyperlink>
            <w:r>
              <w:t>по охране труда</w:t>
            </w:r>
          </w:p>
          <w:p w:rsidR="003D7627" w:rsidRDefault="002650B6">
            <w:pPr>
              <w:pStyle w:val="a7"/>
            </w:pPr>
            <w:r>
              <w:t>Б) нормативные правовые акты, содержащие государственные но</w:t>
            </w:r>
            <w:r>
              <w:t>рмативные требования охраны труда, предусмотренные Трудовым Кодексом РФ</w:t>
            </w:r>
          </w:p>
          <w:p w:rsidR="003D7627" w:rsidRDefault="002650B6">
            <w:pPr>
              <w:pStyle w:val="a7"/>
              <w:numPr>
                <w:ilvl w:val="0"/>
                <w:numId w:val="17"/>
              </w:numPr>
              <w:tabs>
                <w:tab w:val="left" w:pos="312"/>
              </w:tabs>
            </w:pPr>
            <w:r>
              <w:t>единые типовые</w:t>
            </w:r>
            <w:hyperlink r:id="rId9" w:history="1">
              <w:r>
                <w:t xml:space="preserve"> нормы </w:t>
              </w:r>
            </w:hyperlink>
            <w:r>
              <w:t>бесплатной выдачи работникам средств индивидуальной за</w:t>
            </w:r>
            <w:r>
              <w:t>щиты</w:t>
            </w:r>
          </w:p>
          <w:p w:rsidR="003D7627" w:rsidRDefault="002650B6">
            <w:pPr>
              <w:pStyle w:val="a7"/>
            </w:pPr>
            <w:r>
              <w:t>Г) государственные стандарты</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42.</w:t>
            </w:r>
          </w:p>
        </w:tc>
        <w:tc>
          <w:tcPr>
            <w:tcW w:w="2875" w:type="dxa"/>
            <w:tcBorders>
              <w:top w:val="single" w:sz="4" w:space="0" w:color="auto"/>
              <w:left w:val="single" w:sz="4" w:space="0" w:color="auto"/>
            </w:tcBorders>
            <w:shd w:val="clear" w:color="auto" w:fill="FFFFFF"/>
          </w:tcPr>
          <w:p w:rsidR="003D7627" w:rsidRDefault="002650B6">
            <w:pPr>
              <w:pStyle w:val="a7"/>
            </w:pPr>
            <w:r>
              <w:t>Что не оценивается при осуществлении государственной экспертизы условий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8"/>
              </w:numPr>
              <w:tabs>
                <w:tab w:val="left" w:pos="322"/>
              </w:tabs>
            </w:pPr>
            <w:r>
              <w:t>правильности предоставления работникам гарантий и компенсаций за работу с вредными и (или) опасными условиями труда</w:t>
            </w:r>
          </w:p>
          <w:p w:rsidR="003D7627" w:rsidRDefault="002650B6">
            <w:pPr>
              <w:pStyle w:val="a7"/>
            </w:pPr>
            <w:r>
              <w:t xml:space="preserve">Б) </w:t>
            </w:r>
            <w:r>
              <w:t>фактические условия труда работников</w:t>
            </w:r>
          </w:p>
          <w:p w:rsidR="003D7627" w:rsidRDefault="002650B6">
            <w:pPr>
              <w:pStyle w:val="a7"/>
              <w:numPr>
                <w:ilvl w:val="0"/>
                <w:numId w:val="18"/>
              </w:numPr>
              <w:tabs>
                <w:tab w:val="left" w:pos="312"/>
              </w:tabs>
            </w:pPr>
            <w:r>
              <w:t>качество проведения специальной оценки условий труда</w:t>
            </w:r>
          </w:p>
          <w:p w:rsidR="003D7627" w:rsidRDefault="002650B6">
            <w:pPr>
              <w:pStyle w:val="a7"/>
            </w:pPr>
            <w:r>
              <w:t>Г) правильность и своевременность предоставления средств индивидуальной защиты работникам, занятым на работах с вредными и (или) опасными условиями труда</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43.</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документ составляется по результатам</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заключения о соответствии (несоответствии) условий труда государственным нормативным требованиям охраны труда</w:t>
            </w:r>
          </w:p>
          <w:p w:rsidR="003D7627" w:rsidRDefault="002650B6">
            <w:pPr>
              <w:pStyle w:val="a7"/>
            </w:pPr>
            <w:r>
              <w:t>Б) акт о соответствии (несоответствии) условий труда государственным нормативным требованиям охраны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875" w:type="dxa"/>
            <w:tcBorders>
              <w:top w:val="single" w:sz="4" w:space="0" w:color="auto"/>
              <w:left w:val="single" w:sz="4" w:space="0" w:color="auto"/>
            </w:tcBorders>
            <w:shd w:val="clear" w:color="auto" w:fill="FFFFFF"/>
          </w:tcPr>
          <w:p w:rsidR="003D7627" w:rsidRDefault="002650B6">
            <w:pPr>
              <w:pStyle w:val="a7"/>
            </w:pPr>
            <w:r>
              <w:t>государственной экспертизы условий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pPr>
            <w:r>
              <w:t>труда</w:t>
            </w:r>
          </w:p>
          <w:p w:rsidR="003D7627" w:rsidRDefault="002650B6">
            <w:pPr>
              <w:pStyle w:val="a7"/>
            </w:pPr>
            <w:r>
              <w:t>В) план мероприятий по улучшению условий труда Г) протокол состояния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44.</w:t>
            </w:r>
          </w:p>
        </w:tc>
        <w:tc>
          <w:tcPr>
            <w:tcW w:w="2875" w:type="dxa"/>
            <w:tcBorders>
              <w:top w:val="single" w:sz="4" w:space="0" w:color="auto"/>
              <w:left w:val="single" w:sz="4" w:space="0" w:color="auto"/>
            </w:tcBorders>
            <w:shd w:val="clear" w:color="auto" w:fill="FFFFFF"/>
          </w:tcPr>
          <w:p w:rsidR="003D7627" w:rsidRDefault="002650B6">
            <w:pPr>
              <w:pStyle w:val="a7"/>
            </w:pPr>
            <w:r>
              <w:t>Кто выступает гарантом защиты прав работников на труд в условиях, соответствующих требованиям охраны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
              </w:numPr>
              <w:tabs>
                <w:tab w:val="left" w:pos="317"/>
              </w:tabs>
            </w:pPr>
            <w:r>
              <w:t>профсоюз работников</w:t>
            </w:r>
          </w:p>
          <w:p w:rsidR="003D7627" w:rsidRDefault="002650B6">
            <w:pPr>
              <w:pStyle w:val="a7"/>
            </w:pPr>
            <w:r>
              <w:t>Б) работодатель</w:t>
            </w:r>
          </w:p>
          <w:p w:rsidR="003D7627" w:rsidRDefault="002650B6">
            <w:pPr>
              <w:pStyle w:val="a7"/>
              <w:numPr>
                <w:ilvl w:val="0"/>
                <w:numId w:val="19"/>
              </w:numPr>
              <w:tabs>
                <w:tab w:val="left" w:pos="312"/>
              </w:tabs>
            </w:pPr>
            <w:r>
              <w:t>государство</w:t>
            </w:r>
          </w:p>
          <w:p w:rsidR="003D7627" w:rsidRDefault="002650B6">
            <w:pPr>
              <w:pStyle w:val="a7"/>
            </w:pPr>
            <w:r>
              <w:t>Г) комиссия (комитет) по охране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45.</w:t>
            </w:r>
          </w:p>
        </w:tc>
        <w:tc>
          <w:tcPr>
            <w:tcW w:w="2875" w:type="dxa"/>
            <w:tcBorders>
              <w:top w:val="single" w:sz="4" w:space="0" w:color="auto"/>
              <w:left w:val="single" w:sz="4" w:space="0" w:color="auto"/>
            </w:tcBorders>
            <w:shd w:val="clear" w:color="auto" w:fill="FFFFFF"/>
          </w:tcPr>
          <w:p w:rsidR="003D7627" w:rsidRDefault="002650B6">
            <w:pPr>
              <w:pStyle w:val="a7"/>
            </w:pPr>
            <w:r>
              <w:t>Какой контроль в области охраны труда осуществляет институт уполномоченных (доверенных) лиц по охране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общественный контроль;</w:t>
            </w:r>
          </w:p>
          <w:p w:rsidR="003D7627" w:rsidRDefault="002650B6">
            <w:pPr>
              <w:pStyle w:val="a7"/>
              <w:tabs>
                <w:tab w:val="left" w:pos="264"/>
              </w:tabs>
            </w:pPr>
            <w:r>
              <w:t>б)</w:t>
            </w:r>
            <w:r>
              <w:tab/>
            </w:r>
            <w:r>
              <w:t>производственный контроль;</w:t>
            </w:r>
          </w:p>
          <w:p w:rsidR="003D7627" w:rsidRDefault="002650B6">
            <w:pPr>
              <w:pStyle w:val="a7"/>
              <w:tabs>
                <w:tab w:val="left" w:pos="254"/>
              </w:tabs>
            </w:pPr>
            <w:r>
              <w:t>в)</w:t>
            </w:r>
            <w:r>
              <w:tab/>
              <w:t>государственный контроль;</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46.</w:t>
            </w:r>
          </w:p>
        </w:tc>
        <w:tc>
          <w:tcPr>
            <w:tcW w:w="2875" w:type="dxa"/>
            <w:tcBorders>
              <w:top w:val="single" w:sz="4" w:space="0" w:color="auto"/>
              <w:left w:val="single" w:sz="4" w:space="0" w:color="auto"/>
            </w:tcBorders>
            <w:shd w:val="clear" w:color="auto" w:fill="FFFFFF"/>
          </w:tcPr>
          <w:p w:rsidR="003D7627" w:rsidRDefault="002650B6">
            <w:pPr>
              <w:pStyle w:val="a7"/>
            </w:pPr>
            <w:r>
              <w:t>По чьей инициативе в организации создаются комитеты (комиссии) по охране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только по инициативе работодателя;</w:t>
            </w:r>
          </w:p>
          <w:p w:rsidR="003D7627" w:rsidRDefault="002650B6">
            <w:pPr>
              <w:pStyle w:val="a7"/>
              <w:tabs>
                <w:tab w:val="left" w:pos="254"/>
              </w:tabs>
            </w:pPr>
            <w:r>
              <w:t>б)</w:t>
            </w:r>
            <w:r>
              <w:tab/>
              <w:t>только по инициативе работников;</w:t>
            </w:r>
          </w:p>
          <w:p w:rsidR="003D7627" w:rsidRDefault="002650B6">
            <w:pPr>
              <w:pStyle w:val="a7"/>
              <w:tabs>
                <w:tab w:val="left" w:pos="254"/>
              </w:tabs>
            </w:pPr>
            <w:r>
              <w:t>в)</w:t>
            </w:r>
            <w:r>
              <w:tab/>
              <w:t xml:space="preserve">по инициативе работодателя и </w:t>
            </w:r>
            <w:r>
              <w:t>(или) работников либо их представительного органа;</w:t>
            </w:r>
          </w:p>
          <w:p w:rsidR="003D7627" w:rsidRDefault="002650B6">
            <w:pPr>
              <w:pStyle w:val="a7"/>
              <w:tabs>
                <w:tab w:val="left" w:pos="192"/>
              </w:tabs>
            </w:pPr>
            <w:r>
              <w:t>г)</w:t>
            </w:r>
            <w:r>
              <w:tab/>
              <w:t>только по инициативе профсоюзного органа организации;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47.</w:t>
            </w:r>
          </w:p>
        </w:tc>
        <w:tc>
          <w:tcPr>
            <w:tcW w:w="2875" w:type="dxa"/>
            <w:tcBorders>
              <w:top w:val="single" w:sz="4" w:space="0" w:color="auto"/>
              <w:left w:val="single" w:sz="4" w:space="0" w:color="auto"/>
            </w:tcBorders>
            <w:shd w:val="clear" w:color="auto" w:fill="FFFFFF"/>
          </w:tcPr>
          <w:p w:rsidR="003D7627" w:rsidRDefault="002650B6">
            <w:pPr>
              <w:pStyle w:val="a7"/>
            </w:pPr>
            <w:r>
              <w:t>Задачами комитета (комиссии) по охране труда являются?</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разработка программы совместных действий работодателя, работников, </w:t>
            </w:r>
            <w:r>
              <w:t>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3D7627" w:rsidRDefault="002650B6">
            <w:pPr>
              <w:pStyle w:val="a7"/>
              <w:tabs>
                <w:tab w:val="left" w:pos="254"/>
              </w:tabs>
            </w:pPr>
            <w:r>
              <w:t>б)</w:t>
            </w:r>
            <w:r>
              <w:tab/>
              <w:t xml:space="preserve">участие в разработке локальных нормативных </w:t>
            </w:r>
            <w:r>
              <w:t>актов работодателя по охране труда</w:t>
            </w:r>
          </w:p>
          <w:p w:rsidR="003D7627" w:rsidRDefault="002650B6">
            <w:pPr>
              <w:pStyle w:val="a7"/>
              <w:tabs>
                <w:tab w:val="left" w:pos="254"/>
              </w:tabs>
            </w:pPr>
            <w:r>
              <w:t>в)</w:t>
            </w:r>
            <w:r>
              <w:tab/>
              <w:t>проведение проверок состояния условий и охраны труда на рабочих местах</w:t>
            </w:r>
          </w:p>
          <w:p w:rsidR="003D7627" w:rsidRDefault="002650B6">
            <w:pPr>
              <w:pStyle w:val="a7"/>
              <w:tabs>
                <w:tab w:val="left" w:pos="240"/>
              </w:tabs>
            </w:pPr>
            <w:r>
              <w:t>г)</w:t>
            </w:r>
            <w:r>
              <w:tab/>
              <w:t>все ответы верны</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48.</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Укажите верное определение понятия «охрана труда»?</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охрана труда — система сохранения жизни и здоровья </w:t>
            </w:r>
            <w:r>
              <w:t>работников в процессе трудовой деятельности, включающая в себя правовые, социально-экономические, организационно-технические, санитарно</w:t>
            </w:r>
            <w:r>
              <w:softHyphen/>
              <w:t>гигиенические, лечебно-профилактические, реабилитационные и иные мероприятия;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859"/>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tcPr>
          <w:p w:rsidR="003D7627" w:rsidRDefault="003D7627">
            <w:pPr>
              <w:rPr>
                <w:sz w:val="10"/>
                <w:szCs w:val="10"/>
              </w:rPr>
            </w:pPr>
          </w:p>
        </w:tc>
        <w:tc>
          <w:tcPr>
            <w:tcW w:w="11774" w:type="dxa"/>
            <w:tcBorders>
              <w:left w:val="single" w:sz="4" w:space="0" w:color="auto"/>
              <w:right w:val="single" w:sz="4" w:space="0" w:color="auto"/>
            </w:tcBorders>
            <w:shd w:val="clear" w:color="auto" w:fill="FFFFFF"/>
            <w:vAlign w:val="bottom"/>
          </w:tcPr>
          <w:p w:rsidR="003D7627" w:rsidRDefault="002650B6">
            <w:pPr>
              <w:pStyle w:val="a7"/>
              <w:tabs>
                <w:tab w:val="left" w:pos="264"/>
              </w:tabs>
            </w:pPr>
            <w:r>
              <w:t>б)</w:t>
            </w:r>
            <w:r>
              <w:tab/>
              <w:t xml:space="preserve">охрана труда — система </w:t>
            </w:r>
            <w:r>
              <w:t>сохранения жизни и здоровья работников в производственной деятельности с применением организационных и технических средства;</w:t>
            </w:r>
          </w:p>
          <w:p w:rsidR="003D7627" w:rsidRDefault="002650B6">
            <w:pPr>
              <w:pStyle w:val="a7"/>
              <w:tabs>
                <w:tab w:val="left" w:pos="254"/>
              </w:tabs>
            </w:pPr>
            <w:r>
              <w:t>в)</w:t>
            </w:r>
            <w:r>
              <w:tab/>
              <w:t>охрана труда — личная ответственность за безопасность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49.</w:t>
            </w:r>
          </w:p>
        </w:tc>
        <w:tc>
          <w:tcPr>
            <w:tcW w:w="2875" w:type="dxa"/>
            <w:tcBorders>
              <w:top w:val="single" w:sz="4" w:space="0" w:color="auto"/>
              <w:left w:val="single" w:sz="4" w:space="0" w:color="auto"/>
            </w:tcBorders>
            <w:shd w:val="clear" w:color="auto" w:fill="FFFFFF"/>
          </w:tcPr>
          <w:p w:rsidR="003D7627" w:rsidRDefault="002650B6">
            <w:pPr>
              <w:pStyle w:val="a7"/>
            </w:pPr>
            <w:r>
              <w:t xml:space="preserve">Каковы основные принципы обеспечения безопасности труда? </w:t>
            </w:r>
            <w:r>
              <w:t>Укажите правильный ответ</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предупреждение и профилактика опасностей;</w:t>
            </w:r>
          </w:p>
          <w:p w:rsidR="003D7627" w:rsidRDefault="002650B6">
            <w:pPr>
              <w:pStyle w:val="a7"/>
              <w:tabs>
                <w:tab w:val="left" w:pos="264"/>
              </w:tabs>
            </w:pPr>
            <w:r>
              <w:t>б)</w:t>
            </w:r>
            <w:r>
              <w:tab/>
              <w:t>минимизация повреждения здоровья работников;</w:t>
            </w:r>
          </w:p>
          <w:p w:rsidR="003D7627" w:rsidRDefault="002650B6">
            <w:pPr>
              <w:pStyle w:val="a7"/>
              <w:tabs>
                <w:tab w:val="left" w:pos="254"/>
              </w:tabs>
            </w:pPr>
            <w:r>
              <w:t>в)</w:t>
            </w:r>
            <w:r>
              <w:tab/>
              <w:t>проведение специальной оценки условий труда;</w:t>
            </w:r>
          </w:p>
          <w:p w:rsidR="003D7627" w:rsidRDefault="002650B6">
            <w:pPr>
              <w:pStyle w:val="a7"/>
              <w:tabs>
                <w:tab w:val="left" w:pos="240"/>
              </w:tabs>
            </w:pPr>
            <w:r>
              <w:t>г)</w:t>
            </w:r>
            <w:r>
              <w:tab/>
              <w:t>обеспечение санитарно-бытового обслуживания</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50.</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Кто обеспечивает реализацию </w:t>
            </w:r>
            <w:r>
              <w:t>основных направлений государственной политики в области охраны труда? Укажите правильный ответ:</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согласованные действия органов государственной власти Российской Федерации, органов государственной власти субъектов Российской Федерации и органов местного </w:t>
            </w:r>
            <w:r>
              <w:t>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3D7627" w:rsidRDefault="002650B6">
            <w:pPr>
              <w:pStyle w:val="a7"/>
              <w:tabs>
                <w:tab w:val="left" w:pos="264"/>
              </w:tabs>
            </w:pPr>
            <w:r>
              <w:t>б)</w:t>
            </w:r>
            <w:r>
              <w:tab/>
              <w:t>международное сотрудничество в области охраны труда;</w:t>
            </w:r>
          </w:p>
          <w:p w:rsidR="003D7627" w:rsidRDefault="002650B6">
            <w:pPr>
              <w:pStyle w:val="a7"/>
              <w:tabs>
                <w:tab w:val="left" w:pos="254"/>
              </w:tabs>
            </w:pPr>
            <w:r>
              <w:t>в)</w:t>
            </w:r>
            <w:r>
              <w:tab/>
              <w:t>общест</w:t>
            </w:r>
            <w:r>
              <w:t>венный контролю за соблюдением прав и законных интересов работников в области охраны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51.</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К какому виду ответственности могут быть привлечены лица, виновные в нарушении трудового законодательства?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дисциплинарная ответственность;</w:t>
            </w:r>
          </w:p>
          <w:p w:rsidR="003D7627" w:rsidRDefault="002650B6">
            <w:pPr>
              <w:pStyle w:val="a7"/>
              <w:tabs>
                <w:tab w:val="left" w:pos="264"/>
              </w:tabs>
            </w:pPr>
            <w:r>
              <w:t>б)</w:t>
            </w:r>
            <w:r>
              <w:tab/>
            </w:r>
            <w:r>
              <w:t>материальная ответственность;</w:t>
            </w:r>
          </w:p>
          <w:p w:rsidR="003D7627" w:rsidRDefault="002650B6">
            <w:pPr>
              <w:pStyle w:val="a7"/>
              <w:tabs>
                <w:tab w:val="left" w:pos="254"/>
              </w:tabs>
            </w:pPr>
            <w:r>
              <w:t>в)</w:t>
            </w:r>
            <w:r>
              <w:tab/>
              <w:t>административная ответственность;</w:t>
            </w:r>
          </w:p>
          <w:p w:rsidR="003D7627" w:rsidRDefault="002650B6">
            <w:pPr>
              <w:pStyle w:val="a7"/>
              <w:tabs>
                <w:tab w:val="left" w:pos="230"/>
              </w:tabs>
            </w:pPr>
            <w:r>
              <w:t>г)</w:t>
            </w:r>
            <w:r>
              <w:tab/>
              <w:t>уголовная ответственность;</w:t>
            </w:r>
          </w:p>
          <w:p w:rsidR="003D7627" w:rsidRDefault="002650B6">
            <w:pPr>
              <w:pStyle w:val="a7"/>
              <w:tabs>
                <w:tab w:val="left" w:pos="269"/>
              </w:tabs>
            </w:pPr>
            <w:r>
              <w:t>д)</w:t>
            </w:r>
            <w:r>
              <w:tab/>
              <w:t>гражданско-правовая ответственность;</w:t>
            </w:r>
          </w:p>
          <w:p w:rsidR="003D7627" w:rsidRDefault="002650B6">
            <w:pPr>
              <w:pStyle w:val="a7"/>
              <w:tabs>
                <w:tab w:val="left" w:pos="245"/>
              </w:tabs>
            </w:pPr>
            <w:r>
              <w:t>е)</w:t>
            </w:r>
            <w:r>
              <w:tab/>
              <w:t>все перечисленные виды ответственности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52.</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Что означает термин «Вредный производственный фактор»?</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фактор </w:t>
            </w:r>
            <w:r>
              <w:t>производственной среды или трудового процесса, воздействие которого может привести к профессиональному заболеванию работника;</w:t>
            </w:r>
          </w:p>
          <w:p w:rsidR="003D7627" w:rsidRDefault="002650B6">
            <w:pPr>
              <w:pStyle w:val="a7"/>
              <w:tabs>
                <w:tab w:val="left" w:pos="264"/>
              </w:tabs>
            </w:pPr>
            <w:r>
              <w:t>б)</w:t>
            </w:r>
            <w:r>
              <w:tab/>
              <w:t>производственный фактор, воздействие которого на работника может привести к его травме;</w:t>
            </w:r>
          </w:p>
          <w:p w:rsidR="003D7627" w:rsidRDefault="002650B6">
            <w:pPr>
              <w:pStyle w:val="a7"/>
              <w:tabs>
                <w:tab w:val="left" w:pos="254"/>
              </w:tabs>
            </w:pPr>
            <w:r>
              <w:t>в)</w:t>
            </w:r>
            <w:r>
              <w:tab/>
              <w:t xml:space="preserve">производственный фактор, </w:t>
            </w:r>
            <w:r>
              <w:t>воздействие которого на работника может привести к его отравлению.</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53.</w:t>
            </w:r>
          </w:p>
        </w:tc>
        <w:tc>
          <w:tcPr>
            <w:tcW w:w="2875" w:type="dxa"/>
            <w:tcBorders>
              <w:top w:val="single" w:sz="4" w:space="0" w:color="auto"/>
              <w:left w:val="single" w:sz="4" w:space="0" w:color="auto"/>
            </w:tcBorders>
            <w:shd w:val="clear" w:color="auto" w:fill="FFFFFF"/>
          </w:tcPr>
          <w:p w:rsidR="003D7627" w:rsidRDefault="002650B6">
            <w:pPr>
              <w:pStyle w:val="a7"/>
            </w:pPr>
            <w:r>
              <w:t>Укажите правильное определение понятия «производственная деятельность»</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производственная деятельность - совокупность действий работников с применением средств труда, необходимых для </w:t>
            </w:r>
            <w:r>
              <w:t>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3D7627" w:rsidRDefault="002650B6">
            <w:pPr>
              <w:pStyle w:val="a7"/>
              <w:tabs>
                <w:tab w:val="left" w:pos="264"/>
              </w:tabs>
            </w:pPr>
            <w:r>
              <w:t>б)</w:t>
            </w:r>
            <w:r>
              <w:tab/>
              <w:t>производственная деятельность - это деятельность по производству не только материальных благ, но</w:t>
            </w:r>
            <w:r>
              <w:t xml:space="preserve"> и нематериальных (в образовании, здравоохранении, культуре, науке и др.), включая оказание различных услуг во всех сферах, что определено в общероссийском классификаторе видов экономической деятельности;</w:t>
            </w:r>
          </w:p>
          <w:p w:rsidR="003D7627" w:rsidRDefault="002650B6">
            <w:pPr>
              <w:pStyle w:val="a7"/>
              <w:tabs>
                <w:tab w:val="left" w:pos="202"/>
              </w:tabs>
            </w:pPr>
            <w:r>
              <w:t>в)</w:t>
            </w:r>
            <w:r>
              <w:tab/>
              <w:t>производственная деятельность - это совокупность</w:t>
            </w:r>
            <w:r>
              <w:t xml:space="preserve"> различных подсистем, целью взаимодействия которых является получение готовой продукции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54.</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Укажите правильное</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рабочее место (рабочая зона), при осуществлении на нем работ по подъему и перемещению людей и грузов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2237"/>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tcPr>
          <w:p w:rsidR="003D7627" w:rsidRDefault="002650B6">
            <w:pPr>
              <w:pStyle w:val="a7"/>
            </w:pPr>
            <w:r>
              <w:t>определение понятия</w:t>
            </w:r>
          </w:p>
          <w:p w:rsidR="003D7627" w:rsidRDefault="002650B6">
            <w:pPr>
              <w:pStyle w:val="a7"/>
            </w:pPr>
            <w:r>
              <w:t xml:space="preserve">«рабочее </w:t>
            </w:r>
            <w:r>
              <w:t>место»:</w:t>
            </w:r>
          </w:p>
        </w:tc>
        <w:tc>
          <w:tcPr>
            <w:tcW w:w="11774" w:type="dxa"/>
            <w:tcBorders>
              <w:left w:val="single" w:sz="4" w:space="0" w:color="auto"/>
              <w:right w:val="single" w:sz="4" w:space="0" w:color="auto"/>
            </w:tcBorders>
            <w:shd w:val="clear" w:color="auto" w:fill="FFFFFF"/>
          </w:tcPr>
          <w:p w:rsidR="003D7627" w:rsidRDefault="002650B6">
            <w:pPr>
              <w:pStyle w:val="a7"/>
            </w:pPr>
            <w:r>
              <w:t>оснащается вспомогательным подъемно-транспортным оборудованием (средствами) с учетом государственных требований охраны труда;</w:t>
            </w:r>
          </w:p>
          <w:p w:rsidR="003D7627" w:rsidRDefault="002650B6">
            <w:pPr>
              <w:pStyle w:val="a7"/>
              <w:tabs>
                <w:tab w:val="left" w:pos="264"/>
              </w:tabs>
            </w:pPr>
            <w:r>
              <w:t>б)</w:t>
            </w:r>
            <w:r>
              <w:tab/>
              <w:t>рабочее место - это место, контролируемое работодателем, где сотрудник находится в связи с выполнением работы;</w:t>
            </w:r>
          </w:p>
          <w:p w:rsidR="003D7627" w:rsidRDefault="002650B6">
            <w:pPr>
              <w:pStyle w:val="a7"/>
              <w:tabs>
                <w:tab w:val="left" w:pos="254"/>
              </w:tabs>
            </w:pPr>
            <w:r>
              <w:t>в)</w:t>
            </w:r>
            <w:r>
              <w:tab/>
              <w:t>рабоч</w:t>
            </w:r>
            <w:r>
              <w:t>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55.</w:t>
            </w:r>
          </w:p>
        </w:tc>
        <w:tc>
          <w:tcPr>
            <w:tcW w:w="2875" w:type="dxa"/>
            <w:tcBorders>
              <w:top w:val="single" w:sz="4" w:space="0" w:color="auto"/>
              <w:left w:val="single" w:sz="4" w:space="0" w:color="auto"/>
            </w:tcBorders>
            <w:shd w:val="clear" w:color="auto" w:fill="FFFFFF"/>
          </w:tcPr>
          <w:p w:rsidR="003D7627" w:rsidRDefault="002650B6">
            <w:pPr>
              <w:pStyle w:val="a7"/>
            </w:pPr>
            <w:r>
              <w:t xml:space="preserve">Кем устанавливаются общие требования к организации безопасного рабочего </w:t>
            </w:r>
            <w:r>
              <w:t>места?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w:t>
            </w:r>
            <w:r>
              <w:t>четом мнения Российской трехсторонней комиссии по регулированию социально-трудовых отношений;</w:t>
            </w:r>
          </w:p>
          <w:p w:rsidR="003D7627" w:rsidRDefault="002650B6">
            <w:pPr>
              <w:pStyle w:val="a7"/>
              <w:tabs>
                <w:tab w:val="left" w:pos="264"/>
              </w:tabs>
            </w:pPr>
            <w:r>
              <w:t>б)</w:t>
            </w:r>
            <w:r>
              <w:tab/>
              <w:t>общие требования к организации безопасного рабочего места устанавливаются работодателем с учетом специфики производства;</w:t>
            </w:r>
          </w:p>
          <w:p w:rsidR="003D7627" w:rsidRDefault="002650B6">
            <w:pPr>
              <w:pStyle w:val="a7"/>
              <w:tabs>
                <w:tab w:val="left" w:pos="254"/>
              </w:tabs>
            </w:pPr>
            <w:r>
              <w:t>в)</w:t>
            </w:r>
            <w:r>
              <w:tab/>
              <w:t>общие требования к организации безо</w:t>
            </w:r>
            <w:r>
              <w:t>пасного рабочего места устанавливаются работодателем с учетом мнения уполномоченного органа от трудового коллектива;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56.</w:t>
            </w:r>
          </w:p>
        </w:tc>
        <w:tc>
          <w:tcPr>
            <w:tcW w:w="2875" w:type="dxa"/>
            <w:tcBorders>
              <w:top w:val="single" w:sz="4" w:space="0" w:color="auto"/>
              <w:left w:val="single" w:sz="4" w:space="0" w:color="auto"/>
            </w:tcBorders>
            <w:shd w:val="clear" w:color="auto" w:fill="FFFFFF"/>
          </w:tcPr>
          <w:p w:rsidR="003D7627" w:rsidRDefault="002650B6">
            <w:pPr>
              <w:pStyle w:val="a7"/>
            </w:pPr>
            <w:r>
              <w:t>Что не оценивается при осуществлении государственной экспертизы условий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фактические условия труда работников;</w:t>
            </w:r>
          </w:p>
          <w:p w:rsidR="003D7627" w:rsidRDefault="002650B6">
            <w:pPr>
              <w:pStyle w:val="a7"/>
              <w:tabs>
                <w:tab w:val="left" w:pos="274"/>
              </w:tabs>
            </w:pPr>
            <w:r>
              <w:t>б)</w:t>
            </w:r>
            <w:r>
              <w:tab/>
            </w:r>
            <w:r>
              <w:t>правильность предоставления работникам гарантий и компенсаций за работу с вредными и (или) опасными условиями труда;</w:t>
            </w:r>
          </w:p>
          <w:p w:rsidR="003D7627" w:rsidRDefault="002650B6">
            <w:pPr>
              <w:pStyle w:val="a7"/>
              <w:tabs>
                <w:tab w:val="left" w:pos="254"/>
              </w:tabs>
            </w:pPr>
            <w:r>
              <w:t>в)</w:t>
            </w:r>
            <w:r>
              <w:tab/>
              <w:t>правильность предоставления средств индивидуальной защиты работникам, занятым на работах с вредными и (или) опасными условиями труда;</w:t>
            </w:r>
          </w:p>
          <w:p w:rsidR="003D7627" w:rsidRDefault="002650B6">
            <w:pPr>
              <w:pStyle w:val="a7"/>
              <w:tabs>
                <w:tab w:val="left" w:pos="240"/>
              </w:tabs>
            </w:pPr>
            <w:r>
              <w:t>г)</w:t>
            </w:r>
            <w:r>
              <w:tab/>
              <w:t>качество проведения специальной оценки условий труда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57.</w:t>
            </w:r>
          </w:p>
        </w:tc>
        <w:tc>
          <w:tcPr>
            <w:tcW w:w="2875" w:type="dxa"/>
            <w:tcBorders>
              <w:top w:val="single" w:sz="4" w:space="0" w:color="auto"/>
              <w:left w:val="single" w:sz="4" w:space="0" w:color="auto"/>
            </w:tcBorders>
            <w:shd w:val="clear" w:color="auto" w:fill="FFFFFF"/>
          </w:tcPr>
          <w:p w:rsidR="003D7627" w:rsidRDefault="002650B6">
            <w:pPr>
              <w:pStyle w:val="a7"/>
            </w:pPr>
            <w:r>
              <w:t>Какие права работников предусмотрены законодательством РФ?</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рабочее место, соответствующее требованиям охраны труда;</w:t>
            </w:r>
          </w:p>
          <w:p w:rsidR="003D7627" w:rsidRDefault="002650B6">
            <w:pPr>
              <w:pStyle w:val="a7"/>
              <w:tabs>
                <w:tab w:val="left" w:pos="264"/>
              </w:tabs>
            </w:pPr>
            <w:r>
              <w:t>б)</w:t>
            </w:r>
            <w:r>
              <w:tab/>
              <w:t xml:space="preserve">обязательное страхование от несчастных случаев на </w:t>
            </w:r>
            <w:r>
              <w:t>производстве;</w:t>
            </w:r>
          </w:p>
          <w:p w:rsidR="003D7627" w:rsidRDefault="002650B6">
            <w:pPr>
              <w:pStyle w:val="a7"/>
              <w:tabs>
                <w:tab w:val="left" w:pos="254"/>
              </w:tabs>
            </w:pPr>
            <w:r>
              <w:t>в)</w:t>
            </w:r>
            <w:r>
              <w:tab/>
              <w:t>отказ от выполнения работы в случае возникновения опасности для его жизни;</w:t>
            </w:r>
          </w:p>
          <w:p w:rsidR="003D7627" w:rsidRDefault="002650B6">
            <w:pPr>
              <w:pStyle w:val="a7"/>
              <w:tabs>
                <w:tab w:val="left" w:pos="240"/>
              </w:tabs>
            </w:pPr>
            <w:r>
              <w:t>г)</w:t>
            </w:r>
            <w:r>
              <w:tab/>
              <w:t>обеспечение средствами индивидуальной и коллективной защиты за счет средств работодателя;</w:t>
            </w:r>
          </w:p>
          <w:p w:rsidR="003D7627" w:rsidRDefault="002650B6">
            <w:pPr>
              <w:pStyle w:val="a7"/>
              <w:tabs>
                <w:tab w:val="left" w:pos="269"/>
              </w:tabs>
            </w:pPr>
            <w:r>
              <w:t>д)</w:t>
            </w:r>
            <w:r>
              <w:tab/>
              <w:t>все ответы верны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58.</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Каким законодательным актом </w:t>
            </w:r>
            <w:r>
              <w:t>устанавливается право работника на труд в РФ?</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трудовым кодексом РФ;</w:t>
            </w:r>
          </w:p>
          <w:p w:rsidR="003D7627" w:rsidRDefault="002650B6">
            <w:pPr>
              <w:pStyle w:val="a7"/>
              <w:tabs>
                <w:tab w:val="left" w:pos="254"/>
              </w:tabs>
            </w:pPr>
            <w:r>
              <w:t>б)</w:t>
            </w:r>
            <w:r>
              <w:tab/>
              <w:t>Конституцией РФ;</w:t>
            </w:r>
          </w:p>
          <w:p w:rsidR="003D7627" w:rsidRDefault="002650B6">
            <w:pPr>
              <w:pStyle w:val="a7"/>
              <w:tabs>
                <w:tab w:val="left" w:pos="245"/>
              </w:tabs>
            </w:pPr>
            <w:r>
              <w:t>в)</w:t>
            </w:r>
            <w:r>
              <w:tab/>
              <w:t>Конвенцией о защите прав человека и основных свобод;</w:t>
            </w:r>
          </w:p>
          <w:p w:rsidR="003D7627" w:rsidRDefault="002650B6">
            <w:pPr>
              <w:pStyle w:val="a7"/>
              <w:tabs>
                <w:tab w:val="left" w:pos="240"/>
              </w:tabs>
            </w:pPr>
            <w:r>
              <w:t>г)</w:t>
            </w:r>
            <w:r>
              <w:tab/>
              <w:t>Федеральным законом № 426-ФЗ «О специальной оценке условий труда»</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59.</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Какое из приведенных </w:t>
            </w:r>
            <w:r>
              <w:t>определений соответствует термину "опасность"?</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опасность — это объект, способный причинить травму или нанести иной вред здоровью человека;</w:t>
            </w:r>
          </w:p>
          <w:p w:rsidR="003D7627" w:rsidRDefault="002650B6">
            <w:pPr>
              <w:pStyle w:val="a7"/>
              <w:tabs>
                <w:tab w:val="left" w:pos="264"/>
              </w:tabs>
            </w:pPr>
            <w:r>
              <w:t>б)</w:t>
            </w:r>
            <w:r>
              <w:tab/>
              <w:t>опасность — это ситуация, способная причинить травму или нанести иной вред здоровью человека;</w:t>
            </w:r>
          </w:p>
          <w:p w:rsidR="003D7627" w:rsidRDefault="002650B6">
            <w:pPr>
              <w:pStyle w:val="a7"/>
              <w:tabs>
                <w:tab w:val="left" w:pos="254"/>
              </w:tabs>
            </w:pPr>
            <w:r>
              <w:t>в)</w:t>
            </w:r>
            <w:r>
              <w:tab/>
              <w:t>опасность - эт</w:t>
            </w:r>
            <w:r>
              <w:t>о действие, способное причинить травму или нанести иной вред здоровью человека;</w:t>
            </w:r>
          </w:p>
          <w:p w:rsidR="003D7627" w:rsidRDefault="002650B6">
            <w:pPr>
              <w:pStyle w:val="a7"/>
              <w:tabs>
                <w:tab w:val="left" w:pos="240"/>
              </w:tabs>
            </w:pPr>
            <w:r>
              <w:t>г)</w:t>
            </w:r>
            <w:r>
              <w:tab/>
              <w:t>опасность — это потенциальный источник нанесения вреда, представляющий угрозу жизни и (или) здоровью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307"/>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tcPr>
          <w:p w:rsidR="003D7627" w:rsidRDefault="003D7627">
            <w:pPr>
              <w:rPr>
                <w:sz w:val="10"/>
                <w:szCs w:val="10"/>
              </w:rPr>
            </w:pPr>
          </w:p>
        </w:tc>
        <w:tc>
          <w:tcPr>
            <w:tcW w:w="11774" w:type="dxa"/>
            <w:tcBorders>
              <w:left w:val="single" w:sz="4" w:space="0" w:color="auto"/>
              <w:right w:val="single" w:sz="4" w:space="0" w:color="auto"/>
            </w:tcBorders>
            <w:shd w:val="clear" w:color="auto" w:fill="FFFFFF"/>
            <w:vAlign w:val="bottom"/>
          </w:tcPr>
          <w:p w:rsidR="003D7627" w:rsidRDefault="002650B6">
            <w:pPr>
              <w:pStyle w:val="a7"/>
            </w:pPr>
            <w:r>
              <w:t>работника в процессе трудовой деятельности</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60.</w:t>
            </w:r>
          </w:p>
        </w:tc>
        <w:tc>
          <w:tcPr>
            <w:tcW w:w="2875" w:type="dxa"/>
            <w:tcBorders>
              <w:top w:val="single" w:sz="4" w:space="0" w:color="auto"/>
              <w:left w:val="single" w:sz="4" w:space="0" w:color="auto"/>
            </w:tcBorders>
            <w:shd w:val="clear" w:color="auto" w:fill="FFFFFF"/>
          </w:tcPr>
          <w:p w:rsidR="003D7627" w:rsidRDefault="002650B6">
            <w:pPr>
              <w:pStyle w:val="a7"/>
            </w:pPr>
            <w:r>
              <w:t xml:space="preserve">Что </w:t>
            </w:r>
            <w:r>
              <w:t>является основанием возникновения трудовых отношений между работником и работодателями?</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устная договоренность о выполнении трудовых обязанностей между работником и работодателем;</w:t>
            </w:r>
          </w:p>
          <w:p w:rsidR="003D7627" w:rsidRDefault="002650B6">
            <w:pPr>
              <w:pStyle w:val="a7"/>
              <w:tabs>
                <w:tab w:val="left" w:pos="254"/>
              </w:tabs>
            </w:pPr>
            <w:r>
              <w:t>б)</w:t>
            </w:r>
            <w:r>
              <w:tab/>
              <w:t>заключение гражданско-правового договора;</w:t>
            </w:r>
          </w:p>
          <w:p w:rsidR="003D7627" w:rsidRDefault="002650B6">
            <w:pPr>
              <w:pStyle w:val="a7"/>
              <w:tabs>
                <w:tab w:val="left" w:pos="264"/>
              </w:tabs>
            </w:pPr>
            <w:r>
              <w:t>в)</w:t>
            </w:r>
            <w:r>
              <w:tab/>
              <w:t>фактическое допущение рабо</w:t>
            </w:r>
            <w:r>
              <w:t>тника к работе без ведома или поручения работодателя либо его уполномоченного на это представителя;</w:t>
            </w:r>
          </w:p>
          <w:p w:rsidR="003D7627" w:rsidRDefault="002650B6">
            <w:pPr>
              <w:pStyle w:val="a7"/>
              <w:tabs>
                <w:tab w:val="left" w:pos="250"/>
              </w:tabs>
            </w:pPr>
            <w:r>
              <w:t>г)</w:t>
            </w:r>
            <w:r>
              <w:tab/>
              <w:t>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w:t>
            </w:r>
            <w:r>
              <w:t>а трудовой договор не был надлежащим образом оформлен;</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61.</w:t>
            </w:r>
          </w:p>
        </w:tc>
        <w:tc>
          <w:tcPr>
            <w:tcW w:w="2875" w:type="dxa"/>
            <w:tcBorders>
              <w:top w:val="single" w:sz="4" w:space="0" w:color="auto"/>
              <w:left w:val="single" w:sz="4" w:space="0" w:color="auto"/>
            </w:tcBorders>
            <w:shd w:val="clear" w:color="auto" w:fill="FFFFFF"/>
          </w:tcPr>
          <w:p w:rsidR="003D7627" w:rsidRDefault="002650B6">
            <w:pPr>
              <w:pStyle w:val="a7"/>
            </w:pPr>
            <w:r>
              <w:t>Какое из приведенных определений соответствует термину "опасность"?</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опасность — это объект, способный причинить травму или нанести иной вред здоровью человека;</w:t>
            </w:r>
          </w:p>
          <w:p w:rsidR="003D7627" w:rsidRDefault="002650B6">
            <w:pPr>
              <w:pStyle w:val="a7"/>
              <w:tabs>
                <w:tab w:val="left" w:pos="264"/>
              </w:tabs>
            </w:pPr>
            <w:r>
              <w:t>б)</w:t>
            </w:r>
            <w:r>
              <w:tab/>
              <w:t xml:space="preserve">опасность — это </w:t>
            </w:r>
            <w:r>
              <w:t>ситуация, способная причинить травму или нанести иной вред здоровью человека;</w:t>
            </w:r>
          </w:p>
          <w:p w:rsidR="003D7627" w:rsidRDefault="002650B6">
            <w:pPr>
              <w:pStyle w:val="a7"/>
              <w:tabs>
                <w:tab w:val="left" w:pos="254"/>
              </w:tabs>
            </w:pPr>
            <w:r>
              <w:t>в)</w:t>
            </w:r>
            <w:r>
              <w:tab/>
              <w:t>опасность - это действие, способное причинить травму или нанести иной вред здоровью человека;</w:t>
            </w:r>
          </w:p>
          <w:p w:rsidR="003D7627" w:rsidRDefault="002650B6">
            <w:pPr>
              <w:pStyle w:val="a7"/>
              <w:tabs>
                <w:tab w:val="left" w:pos="245"/>
              </w:tabs>
            </w:pPr>
            <w:r>
              <w:t>г)</w:t>
            </w:r>
            <w:r>
              <w:tab/>
              <w:t xml:space="preserve">опасность — это потенциальный источник нанесения вреда, представляющий угрозу </w:t>
            </w:r>
            <w:r>
              <w:t>жизни и (или) здоровью работника в процессе трудовой деятельности</w:t>
            </w:r>
          </w:p>
        </w:tc>
      </w:tr>
      <w:tr w:rsidR="003D7627">
        <w:tblPrEx>
          <w:tblCellMar>
            <w:top w:w="0" w:type="dxa"/>
            <w:bottom w:w="0" w:type="dxa"/>
          </w:tblCellMar>
        </w:tblPrEx>
        <w:trPr>
          <w:trHeight w:hRule="exact" w:val="277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62.</w:t>
            </w:r>
          </w:p>
        </w:tc>
        <w:tc>
          <w:tcPr>
            <w:tcW w:w="2875" w:type="dxa"/>
            <w:tcBorders>
              <w:top w:val="single" w:sz="4" w:space="0" w:color="auto"/>
              <w:left w:val="single" w:sz="4" w:space="0" w:color="auto"/>
            </w:tcBorders>
            <w:shd w:val="clear" w:color="auto" w:fill="FFFFFF"/>
          </w:tcPr>
          <w:p w:rsidR="003D7627" w:rsidRDefault="002650B6">
            <w:pPr>
              <w:pStyle w:val="a7"/>
            </w:pPr>
            <w:r>
              <w:t>Что из перечисленного НЕ относится к основным задачам федеральной инспекции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97"/>
              </w:tabs>
            </w:pPr>
            <w:r>
              <w:t>а)</w:t>
            </w:r>
            <w:r>
              <w:tab/>
              <w:t xml:space="preserve">обеспечение соблюдения и защиты трудовых прав и свобод граждан, включая право на </w:t>
            </w:r>
            <w:r>
              <w:t>безопасные условия труда;</w:t>
            </w:r>
          </w:p>
          <w:p w:rsidR="003D7627" w:rsidRDefault="002650B6">
            <w:pPr>
              <w:pStyle w:val="a7"/>
              <w:tabs>
                <w:tab w:val="left" w:pos="202"/>
              </w:tabs>
            </w:pPr>
            <w:r>
              <w:t>б)</w:t>
            </w:r>
            <w:r>
              <w:tab/>
              <w:t>обеспечение соблюдения работодателями трудового законодательства и иных нормативных правовых актов, содержащих нормы трудового права;</w:t>
            </w:r>
          </w:p>
          <w:p w:rsidR="003D7627" w:rsidRDefault="002650B6">
            <w:pPr>
              <w:pStyle w:val="a7"/>
              <w:tabs>
                <w:tab w:val="left" w:pos="254"/>
              </w:tabs>
            </w:pPr>
            <w:r>
              <w:t>в)</w:t>
            </w:r>
            <w:r>
              <w:tab/>
              <w:t xml:space="preserve">обеспечение соблюдения работниками трудового законодательства и иных нормативных правовых </w:t>
            </w:r>
            <w:r>
              <w:t>актов, содержащих нормы трудового права;</w:t>
            </w:r>
          </w:p>
          <w:p w:rsidR="003D7627" w:rsidRDefault="002650B6">
            <w:pPr>
              <w:pStyle w:val="a7"/>
              <w:tabs>
                <w:tab w:val="left" w:pos="250"/>
              </w:tabs>
            </w:pPr>
            <w:r>
              <w:t>г)</w:t>
            </w:r>
            <w:r>
              <w:tab/>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63.</w:t>
            </w:r>
          </w:p>
        </w:tc>
        <w:tc>
          <w:tcPr>
            <w:tcW w:w="2875" w:type="dxa"/>
            <w:tcBorders>
              <w:top w:val="single" w:sz="4" w:space="0" w:color="auto"/>
              <w:left w:val="single" w:sz="4" w:space="0" w:color="auto"/>
            </w:tcBorders>
            <w:shd w:val="clear" w:color="auto" w:fill="FFFFFF"/>
          </w:tcPr>
          <w:p w:rsidR="003D7627" w:rsidRDefault="002650B6">
            <w:pPr>
              <w:pStyle w:val="a7"/>
            </w:pPr>
            <w:r>
              <w:t>Перечислите основные направления государственной политики в области охраны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государственное управление охраной труда;</w:t>
            </w:r>
          </w:p>
          <w:p w:rsidR="003D7627" w:rsidRDefault="002650B6">
            <w:pPr>
              <w:pStyle w:val="a7"/>
              <w:tabs>
                <w:tab w:val="left" w:pos="264"/>
              </w:tabs>
            </w:pPr>
            <w:r>
              <w:t>б)</w:t>
            </w:r>
            <w:r>
              <w:tab/>
              <w:t>государственная экспертиза условий труда;</w:t>
            </w:r>
          </w:p>
          <w:p w:rsidR="003D7627" w:rsidRDefault="002650B6">
            <w:pPr>
              <w:pStyle w:val="a7"/>
              <w:tabs>
                <w:tab w:val="left" w:pos="245"/>
              </w:tabs>
            </w:pPr>
            <w:r>
              <w:t>в)</w:t>
            </w:r>
            <w:r>
              <w:tab/>
              <w:t>установление гарантий и компенсаций за работу с вредными и (или) опасными ус</w:t>
            </w:r>
            <w:r>
              <w:t>ловиями труда;</w:t>
            </w:r>
          </w:p>
          <w:p w:rsidR="003D7627" w:rsidRDefault="002650B6">
            <w:pPr>
              <w:pStyle w:val="a7"/>
              <w:tabs>
                <w:tab w:val="left" w:pos="192"/>
              </w:tabs>
            </w:pPr>
            <w:r>
              <w:t>г)</w:t>
            </w:r>
            <w:r>
              <w:tab/>
              <w:t>предупреждение производственного травматизма и профессиональных заболеваний;</w:t>
            </w:r>
          </w:p>
          <w:p w:rsidR="003D7627" w:rsidRDefault="002650B6">
            <w:pPr>
              <w:pStyle w:val="a7"/>
              <w:tabs>
                <w:tab w:val="left" w:pos="269"/>
              </w:tabs>
            </w:pPr>
            <w:r>
              <w:t>д)</w:t>
            </w:r>
            <w:r>
              <w:tab/>
              <w:t>все ответы верны</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64.</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является членом Российской трехсторонней комиссии по урегулированию</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187"/>
              </w:tabs>
            </w:pPr>
            <w:r>
              <w:t>а)</w:t>
            </w:r>
            <w:r>
              <w:tab/>
              <w:t>представители Правительства РФ;</w:t>
            </w:r>
          </w:p>
          <w:p w:rsidR="003D7627" w:rsidRDefault="002650B6">
            <w:pPr>
              <w:pStyle w:val="a7"/>
              <w:tabs>
                <w:tab w:val="left" w:pos="202"/>
              </w:tabs>
            </w:pPr>
            <w:r>
              <w:t>б)</w:t>
            </w:r>
            <w:r>
              <w:tab/>
              <w:t xml:space="preserve">представители </w:t>
            </w:r>
            <w:r>
              <w:t>общероссийских объединений работодателей;</w:t>
            </w:r>
          </w:p>
          <w:p w:rsidR="003D7627" w:rsidRDefault="002650B6">
            <w:pPr>
              <w:pStyle w:val="a7"/>
              <w:tabs>
                <w:tab w:val="left" w:pos="192"/>
              </w:tabs>
            </w:pPr>
            <w:r>
              <w:t>в)</w:t>
            </w:r>
            <w:r>
              <w:tab/>
              <w:t>представители общероссийских объединений профсоюзов работников;</w:t>
            </w:r>
          </w:p>
          <w:p w:rsidR="003D7627" w:rsidRDefault="002650B6">
            <w:pPr>
              <w:pStyle w:val="a7"/>
              <w:tabs>
                <w:tab w:val="left" w:pos="187"/>
              </w:tabs>
              <w:jc w:val="both"/>
            </w:pPr>
            <w:r>
              <w:t>г)</w:t>
            </w:r>
            <w:r>
              <w:tab/>
              <w:t>все ответы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586"/>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vAlign w:val="bottom"/>
          </w:tcPr>
          <w:p w:rsidR="003D7627" w:rsidRDefault="002650B6">
            <w:pPr>
              <w:pStyle w:val="a7"/>
            </w:pPr>
            <w:r>
              <w:t>социально-трудовых отношений?</w:t>
            </w:r>
          </w:p>
        </w:tc>
        <w:tc>
          <w:tcPr>
            <w:tcW w:w="11774" w:type="dxa"/>
            <w:tcBorders>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109"/>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65.</w:t>
            </w:r>
          </w:p>
        </w:tc>
        <w:tc>
          <w:tcPr>
            <w:tcW w:w="2875" w:type="dxa"/>
            <w:tcBorders>
              <w:top w:val="single" w:sz="4" w:space="0" w:color="auto"/>
              <w:left w:val="single" w:sz="4" w:space="0" w:color="auto"/>
            </w:tcBorders>
            <w:shd w:val="clear" w:color="auto" w:fill="FFFFFF"/>
          </w:tcPr>
          <w:p w:rsidR="003D7627" w:rsidRDefault="002650B6">
            <w:pPr>
              <w:pStyle w:val="a7"/>
            </w:pPr>
            <w:r>
              <w:t>Какой вид обеспечения по страхованию не предусмотрен?</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пособие по временной </w:t>
            </w:r>
            <w:r>
              <w:t>нетрудоспособности;</w:t>
            </w:r>
          </w:p>
          <w:p w:rsidR="003D7627" w:rsidRDefault="002650B6">
            <w:pPr>
              <w:pStyle w:val="a7"/>
              <w:tabs>
                <w:tab w:val="left" w:pos="264"/>
              </w:tabs>
            </w:pPr>
            <w:r>
              <w:t>б)</w:t>
            </w:r>
            <w:r>
              <w:tab/>
              <w:t>страховые выплаты;</w:t>
            </w:r>
          </w:p>
          <w:p w:rsidR="003D7627" w:rsidRDefault="002650B6">
            <w:pPr>
              <w:pStyle w:val="a7"/>
              <w:tabs>
                <w:tab w:val="left" w:pos="254"/>
              </w:tabs>
            </w:pPr>
            <w:r>
              <w:t>в)</w:t>
            </w:r>
            <w:r>
              <w:tab/>
              <w:t>оплата дополнительных расходов, связанных с реабилитацией застрахованного;</w:t>
            </w:r>
          </w:p>
          <w:p w:rsidR="003D7627" w:rsidRDefault="002650B6">
            <w:pPr>
              <w:pStyle w:val="a7"/>
              <w:tabs>
                <w:tab w:val="left" w:pos="240"/>
              </w:tabs>
            </w:pPr>
            <w:r>
              <w:t>г)</w:t>
            </w:r>
            <w:r>
              <w:tab/>
              <w:t>выплаты за нанесение морального вреда</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66.</w:t>
            </w:r>
          </w:p>
        </w:tc>
        <w:tc>
          <w:tcPr>
            <w:tcW w:w="2875" w:type="dxa"/>
            <w:tcBorders>
              <w:top w:val="single" w:sz="4" w:space="0" w:color="auto"/>
              <w:left w:val="single" w:sz="4" w:space="0" w:color="auto"/>
            </w:tcBorders>
            <w:shd w:val="clear" w:color="auto" w:fill="FFFFFF"/>
          </w:tcPr>
          <w:p w:rsidR="003D7627" w:rsidRDefault="002650B6">
            <w:pPr>
              <w:pStyle w:val="a7"/>
            </w:pPr>
            <w:r>
              <w:t>Кто является сторонами социального партнерства? Выбрать правильный ответ</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197"/>
              </w:tabs>
            </w:pPr>
            <w:r>
              <w:t>а)</w:t>
            </w:r>
            <w:r>
              <w:tab/>
            </w:r>
            <w:r>
              <w:t>сторонами социального партнерства являются работники и работодатели в лице уполномоченных в установленном порядке представителей;</w:t>
            </w:r>
          </w:p>
          <w:p w:rsidR="003D7627" w:rsidRDefault="002650B6">
            <w:pPr>
              <w:pStyle w:val="a7"/>
              <w:tabs>
                <w:tab w:val="left" w:pos="202"/>
              </w:tabs>
            </w:pPr>
            <w:r>
              <w:t>б)</w:t>
            </w:r>
            <w:r>
              <w:tab/>
              <w:t xml:space="preserve">органы государственной власти и органы местного самоуправления являются сторонами социального партнерства в случаях, когда </w:t>
            </w:r>
            <w:r>
              <w:t>они выступают в качестве работодателей, а также в других случаях, предусмотренных трудовым законодательством;</w:t>
            </w:r>
          </w:p>
          <w:p w:rsidR="003D7627" w:rsidRDefault="002650B6">
            <w:pPr>
              <w:pStyle w:val="a7"/>
              <w:tabs>
                <w:tab w:val="left" w:pos="192"/>
              </w:tabs>
            </w:pPr>
            <w:r>
              <w:t>в)</w:t>
            </w:r>
            <w:r>
              <w:tab/>
              <w:t>все ответы;</w:t>
            </w:r>
          </w:p>
        </w:tc>
      </w:tr>
      <w:tr w:rsidR="003D7627">
        <w:tblPrEx>
          <w:tblCellMar>
            <w:top w:w="0" w:type="dxa"/>
            <w:bottom w:w="0" w:type="dxa"/>
          </w:tblCellMar>
        </w:tblPrEx>
        <w:trPr>
          <w:trHeight w:hRule="exact" w:val="1661"/>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67.</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Кто является гарантом прав работника на труд в условиях, соответствующих требованиям охраны труда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государство;</w:t>
            </w:r>
          </w:p>
          <w:p w:rsidR="003D7627" w:rsidRDefault="002650B6">
            <w:pPr>
              <w:pStyle w:val="a7"/>
              <w:tabs>
                <w:tab w:val="left" w:pos="259"/>
              </w:tabs>
            </w:pPr>
            <w:r>
              <w:t>б)</w:t>
            </w:r>
            <w:r>
              <w:tab/>
            </w:r>
            <w:r>
              <w:t>работодатель;</w:t>
            </w:r>
          </w:p>
          <w:p w:rsidR="003D7627" w:rsidRDefault="002650B6">
            <w:pPr>
              <w:pStyle w:val="a7"/>
              <w:tabs>
                <w:tab w:val="left" w:pos="192"/>
              </w:tabs>
            </w:pPr>
            <w:r>
              <w:t>в)</w:t>
            </w:r>
            <w:r>
              <w:tab/>
              <w:t>профсоюзный комитет;</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68.</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Какое право есть у работника на получение информации об условиях труда и охраны труда? Укажите правильные ответы.</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 условиях и охране труда на его рабочем месте;</w:t>
            </w:r>
          </w:p>
          <w:p w:rsidR="003D7627" w:rsidRDefault="002650B6">
            <w:pPr>
              <w:pStyle w:val="a7"/>
              <w:tabs>
                <w:tab w:val="left" w:pos="264"/>
              </w:tabs>
            </w:pPr>
            <w:r>
              <w:t>б)</w:t>
            </w:r>
            <w:r>
              <w:tab/>
              <w:t xml:space="preserve">о существующих </w:t>
            </w:r>
            <w:r>
              <w:t>профессиональных рисках и их уровнях;</w:t>
            </w:r>
          </w:p>
          <w:p w:rsidR="003D7627" w:rsidRDefault="002650B6">
            <w:pPr>
              <w:pStyle w:val="a7"/>
              <w:tabs>
                <w:tab w:val="left" w:pos="254"/>
              </w:tabs>
            </w:pPr>
            <w:r>
              <w:t>в)</w:t>
            </w:r>
            <w:r>
              <w:tab/>
              <w:t>об использовании приборов, устройств, оборудования, обеспечивающих дистанционную видео-, аудио- или иную фиксацию процессов производства работ;</w:t>
            </w:r>
          </w:p>
          <w:p w:rsidR="003D7627" w:rsidRDefault="002650B6">
            <w:pPr>
              <w:pStyle w:val="a7"/>
              <w:tabs>
                <w:tab w:val="left" w:pos="240"/>
              </w:tabs>
            </w:pPr>
            <w:r>
              <w:t>г)</w:t>
            </w:r>
            <w:r>
              <w:tab/>
              <w:t>о финансово-хозяйственной деятельности предприятия;</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69.</w:t>
            </w:r>
          </w:p>
        </w:tc>
        <w:tc>
          <w:tcPr>
            <w:tcW w:w="2875" w:type="dxa"/>
            <w:tcBorders>
              <w:top w:val="single" w:sz="4" w:space="0" w:color="auto"/>
              <w:left w:val="single" w:sz="4" w:space="0" w:color="auto"/>
            </w:tcBorders>
            <w:shd w:val="clear" w:color="auto" w:fill="FFFFFF"/>
          </w:tcPr>
          <w:p w:rsidR="003D7627" w:rsidRDefault="002650B6">
            <w:pPr>
              <w:pStyle w:val="a7"/>
            </w:pPr>
            <w:r>
              <w:t xml:space="preserve">В </w:t>
            </w:r>
            <w:r>
              <w:t>каких нормативно</w:t>
            </w:r>
            <w:r>
              <w:softHyphen/>
              <w:t>правовым актах, устанавливаются государственные нормативные требования охраны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 федеральных законах;</w:t>
            </w:r>
          </w:p>
          <w:p w:rsidR="003D7627" w:rsidRDefault="002650B6">
            <w:pPr>
              <w:pStyle w:val="a7"/>
              <w:tabs>
                <w:tab w:val="left" w:pos="264"/>
              </w:tabs>
            </w:pPr>
            <w:r>
              <w:t>б)</w:t>
            </w:r>
            <w:r>
              <w:tab/>
              <w:t>в законах субъектов Российской Федерации;</w:t>
            </w:r>
          </w:p>
          <w:p w:rsidR="003D7627" w:rsidRDefault="002650B6">
            <w:pPr>
              <w:pStyle w:val="a7"/>
              <w:tabs>
                <w:tab w:val="left" w:pos="254"/>
              </w:tabs>
            </w:pPr>
            <w:r>
              <w:t>в)</w:t>
            </w:r>
            <w:r>
              <w:tab/>
              <w:t>в постановлениях Правительства Российской Федерации;</w:t>
            </w:r>
          </w:p>
          <w:p w:rsidR="003D7627" w:rsidRDefault="002650B6">
            <w:pPr>
              <w:pStyle w:val="a7"/>
              <w:tabs>
                <w:tab w:val="left" w:pos="245"/>
              </w:tabs>
            </w:pPr>
            <w:r>
              <w:t>г)</w:t>
            </w:r>
            <w:r>
              <w:tab/>
              <w:t>в нормативных правовых а</w:t>
            </w:r>
            <w:r>
              <w:t>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7627" w:rsidRDefault="002650B6">
            <w:pPr>
              <w:pStyle w:val="a7"/>
              <w:tabs>
                <w:tab w:val="left" w:pos="269"/>
              </w:tabs>
            </w:pPr>
            <w:r>
              <w:t>д)</w:t>
            </w:r>
            <w:r>
              <w:tab/>
              <w:t>все ответы</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70.</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Кто обязан исполнять </w:t>
            </w:r>
            <w:r>
              <w:t>государственные нормативные требования охраны труда? Укажите</w:t>
            </w:r>
          </w:p>
        </w:tc>
        <w:tc>
          <w:tcPr>
            <w:tcW w:w="117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юридические лица;</w:t>
            </w:r>
          </w:p>
          <w:p w:rsidR="003D7627" w:rsidRDefault="002650B6">
            <w:pPr>
              <w:pStyle w:val="a7"/>
              <w:tabs>
                <w:tab w:val="left" w:pos="264"/>
              </w:tabs>
            </w:pPr>
            <w:r>
              <w:t>б)</w:t>
            </w:r>
            <w:r>
              <w:tab/>
              <w:t>физические лица;</w:t>
            </w:r>
          </w:p>
          <w:p w:rsidR="003D7627" w:rsidRDefault="002650B6">
            <w:pPr>
              <w:pStyle w:val="a7"/>
              <w:tabs>
                <w:tab w:val="left" w:pos="254"/>
              </w:tabs>
            </w:pPr>
            <w:r>
              <w:t>в)</w:t>
            </w:r>
            <w:r>
              <w:tab/>
              <w:t>самозанятые лица;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307"/>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vAlign w:val="bottom"/>
          </w:tcPr>
          <w:p w:rsidR="003D7627" w:rsidRDefault="002650B6">
            <w:pPr>
              <w:pStyle w:val="a7"/>
            </w:pPr>
            <w:r>
              <w:t>правильные ответы</w:t>
            </w:r>
          </w:p>
        </w:tc>
        <w:tc>
          <w:tcPr>
            <w:tcW w:w="11774" w:type="dxa"/>
            <w:tcBorders>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71.</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Кем осуществляется Федеральный государственный контроль (надзор) за соблюдением трудового </w:t>
            </w:r>
            <w:r>
              <w:t>законодательства и иных нормативных правовых актов, содержащих нормы трудового права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Федеральной инспекцией труда;</w:t>
            </w:r>
          </w:p>
          <w:p w:rsidR="003D7627" w:rsidRDefault="002650B6">
            <w:pPr>
              <w:pStyle w:val="a7"/>
              <w:tabs>
                <w:tab w:val="left" w:pos="264"/>
              </w:tabs>
              <w:jc w:val="both"/>
            </w:pPr>
            <w:r>
              <w:t>б)</w:t>
            </w:r>
            <w:r>
              <w:tab/>
              <w:t>прокуратурой Российской Федерации;</w:t>
            </w:r>
          </w:p>
          <w:p w:rsidR="003D7627" w:rsidRDefault="002650B6">
            <w:pPr>
              <w:pStyle w:val="a7"/>
              <w:tabs>
                <w:tab w:val="left" w:pos="254"/>
              </w:tabs>
              <w:jc w:val="both"/>
            </w:pPr>
            <w:r>
              <w:t>в)</w:t>
            </w:r>
            <w:r>
              <w:tab/>
              <w:t>Федерацией независимых профсоюзов Российской Федерации;</w:t>
            </w:r>
          </w:p>
          <w:p w:rsidR="003D7627" w:rsidRDefault="002650B6">
            <w:pPr>
              <w:pStyle w:val="a7"/>
              <w:tabs>
                <w:tab w:val="left" w:pos="240"/>
              </w:tabs>
              <w:jc w:val="both"/>
            </w:pPr>
            <w:r>
              <w:t>г)</w:t>
            </w:r>
            <w:r>
              <w:tab/>
              <w:t>исполнительной властью Российской Феде</w:t>
            </w:r>
            <w:r>
              <w:t>рации</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72.</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Какие права имеют 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r>
            <w:r>
              <w:t>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rsidR="003D7627" w:rsidRDefault="002650B6">
            <w:pPr>
              <w:pStyle w:val="a7"/>
              <w:tabs>
                <w:tab w:val="left" w:pos="254"/>
              </w:tabs>
              <w:jc w:val="both"/>
            </w:pPr>
            <w:r>
              <w:t>б)</w:t>
            </w:r>
            <w:r>
              <w:tab/>
              <w:t>зап</w:t>
            </w:r>
            <w:r>
              <w:t xml:space="preserve">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w:t>
            </w:r>
            <w:r>
              <w:t>и иные носители информации, объяснения, информацию, необходимые для выполнения надзорных и контрольных функций;</w:t>
            </w:r>
          </w:p>
          <w:p w:rsidR="003D7627" w:rsidRDefault="002650B6">
            <w:pPr>
              <w:pStyle w:val="a7"/>
              <w:tabs>
                <w:tab w:val="left" w:pos="250"/>
              </w:tabs>
              <w:jc w:val="both"/>
            </w:pPr>
            <w:r>
              <w:t>в)</w:t>
            </w:r>
            <w:r>
              <w:tab/>
              <w:t>расследовать в установленном порядке несчастные случаи на производстве;</w:t>
            </w:r>
          </w:p>
          <w:p w:rsidR="003D7627" w:rsidRDefault="002650B6">
            <w:pPr>
              <w:pStyle w:val="a7"/>
              <w:tabs>
                <w:tab w:val="left" w:pos="240"/>
              </w:tabs>
            </w:pPr>
            <w:r>
              <w:t>г)</w:t>
            </w:r>
            <w:r>
              <w:tab/>
              <w:t>выдать работодателю предписание, подлежащее обязательному исполнен</w:t>
            </w:r>
            <w:r>
              <w:t>ию;</w:t>
            </w:r>
          </w:p>
          <w:p w:rsidR="003D7627" w:rsidRDefault="002650B6">
            <w:pPr>
              <w:pStyle w:val="a7"/>
              <w:tabs>
                <w:tab w:val="left" w:pos="269"/>
              </w:tabs>
            </w:pPr>
            <w:r>
              <w:t>д)</w:t>
            </w:r>
            <w:r>
              <w:tab/>
              <w:t>все ответы</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73.</w:t>
            </w:r>
          </w:p>
        </w:tc>
        <w:tc>
          <w:tcPr>
            <w:tcW w:w="2875" w:type="dxa"/>
            <w:tcBorders>
              <w:top w:val="single" w:sz="4" w:space="0" w:color="auto"/>
              <w:left w:val="single" w:sz="4" w:space="0" w:color="auto"/>
            </w:tcBorders>
            <w:shd w:val="clear" w:color="auto" w:fill="FFFFFF"/>
          </w:tcPr>
          <w:p w:rsidR="003D7627" w:rsidRDefault="002650B6">
            <w:pPr>
              <w:pStyle w:val="a7"/>
            </w:pPr>
            <w:r>
              <w:t>Что не входит в обязанности государственных инспекторов труда?</w:t>
            </w:r>
          </w:p>
        </w:tc>
        <w:tc>
          <w:tcPr>
            <w:tcW w:w="117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осуществлять федеральный государственный контроль (надзор) за соблюдением трудового законодательства и иных нормативных правовых актов;</w:t>
            </w:r>
          </w:p>
          <w:p w:rsidR="003D7627" w:rsidRDefault="002650B6">
            <w:pPr>
              <w:pStyle w:val="a7"/>
              <w:tabs>
                <w:tab w:val="left" w:pos="269"/>
              </w:tabs>
            </w:pPr>
            <w:r>
              <w:t>б)</w:t>
            </w:r>
            <w:r>
              <w:tab/>
              <w:t xml:space="preserve">соблюдать </w:t>
            </w:r>
            <w:r>
              <w:t>законодательство Российской Федерации, права и законные интересы работодателей - физических лиц и работодателей - юридических лиц (организаций);</w:t>
            </w:r>
          </w:p>
          <w:p w:rsidR="003D7627" w:rsidRDefault="002650B6">
            <w:pPr>
              <w:pStyle w:val="a7"/>
              <w:tabs>
                <w:tab w:val="left" w:pos="254"/>
              </w:tabs>
            </w:pPr>
            <w:r>
              <w:t>в)</w:t>
            </w:r>
            <w:r>
              <w:tab/>
              <w:t>осуществлять надзор за объектами повышенной опасности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74.</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 xml:space="preserve">На основе каких принципов </w:t>
            </w:r>
            <w:r>
              <w:t>осуществляется деятельность федеральной инспекции труда и ее должностных лиц?</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уважения, соблюдения и защиты прав и свобод человека и гражданина, законности, объективности, независимости и гласности;</w:t>
            </w:r>
          </w:p>
          <w:p w:rsidR="003D7627" w:rsidRDefault="002650B6">
            <w:pPr>
              <w:pStyle w:val="a7"/>
              <w:tabs>
                <w:tab w:val="left" w:pos="264"/>
              </w:tabs>
            </w:pPr>
            <w:r>
              <w:t>б)</w:t>
            </w:r>
            <w:r>
              <w:tab/>
              <w:t>строгого соблюдения тайны о работодателе;</w:t>
            </w:r>
          </w:p>
          <w:p w:rsidR="003D7627" w:rsidRDefault="002650B6">
            <w:pPr>
              <w:pStyle w:val="a7"/>
              <w:tabs>
                <w:tab w:val="left" w:pos="187"/>
              </w:tabs>
            </w:pPr>
            <w:r>
              <w:t>в)</w:t>
            </w:r>
            <w:r>
              <w:tab/>
              <w:t>равенс</w:t>
            </w:r>
            <w:r>
              <w:t>тва прав работника и работодателя;</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75.</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 становите соответствие</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комплекс взаимосвязанных мероприятий и процедур, являющихся элементами системы управления охраной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875"/>
        <w:gridCol w:w="11774"/>
      </w:tblGrid>
      <w:tr w:rsidR="003D7627">
        <w:tblPrEx>
          <w:tblCellMar>
            <w:top w:w="0" w:type="dxa"/>
            <w:bottom w:w="0" w:type="dxa"/>
          </w:tblCellMar>
        </w:tblPrEx>
        <w:trPr>
          <w:trHeight w:hRule="exact" w:val="2789"/>
          <w:jc w:val="center"/>
        </w:trPr>
        <w:tc>
          <w:tcPr>
            <w:tcW w:w="710" w:type="dxa"/>
            <w:tcBorders>
              <w:left w:val="single" w:sz="4" w:space="0" w:color="auto"/>
            </w:tcBorders>
            <w:shd w:val="clear" w:color="auto" w:fill="FFFFFF"/>
          </w:tcPr>
          <w:p w:rsidR="003D7627" w:rsidRDefault="003D7627">
            <w:pPr>
              <w:rPr>
                <w:sz w:val="10"/>
                <w:szCs w:val="10"/>
              </w:rPr>
            </w:pPr>
          </w:p>
        </w:tc>
        <w:tc>
          <w:tcPr>
            <w:tcW w:w="2875" w:type="dxa"/>
            <w:tcBorders>
              <w:left w:val="single" w:sz="4" w:space="0" w:color="auto"/>
            </w:tcBorders>
            <w:shd w:val="clear" w:color="auto" w:fill="FFFFFF"/>
          </w:tcPr>
          <w:p w:rsidR="003D7627" w:rsidRDefault="002650B6">
            <w:pPr>
              <w:pStyle w:val="a7"/>
              <w:numPr>
                <w:ilvl w:val="0"/>
                <w:numId w:val="20"/>
              </w:numPr>
              <w:tabs>
                <w:tab w:val="left" w:pos="259"/>
              </w:tabs>
            </w:pPr>
            <w:r>
              <w:t>Управление профессиональными рисками</w:t>
            </w:r>
          </w:p>
          <w:p w:rsidR="003D7627" w:rsidRDefault="002650B6">
            <w:pPr>
              <w:pStyle w:val="a7"/>
              <w:numPr>
                <w:ilvl w:val="0"/>
                <w:numId w:val="20"/>
              </w:numPr>
              <w:tabs>
                <w:tab w:val="left" w:pos="317"/>
              </w:tabs>
            </w:pPr>
            <w:r>
              <w:t>Производственная деятельность</w:t>
            </w:r>
          </w:p>
          <w:p w:rsidR="003D7627" w:rsidRDefault="002650B6">
            <w:pPr>
              <w:pStyle w:val="a7"/>
              <w:numPr>
                <w:ilvl w:val="0"/>
                <w:numId w:val="20"/>
              </w:numPr>
              <w:tabs>
                <w:tab w:val="left" w:pos="254"/>
              </w:tabs>
            </w:pPr>
            <w:r>
              <w:t>Условия труда</w:t>
            </w:r>
          </w:p>
        </w:tc>
        <w:tc>
          <w:tcPr>
            <w:tcW w:w="11774" w:type="dxa"/>
            <w:tcBorders>
              <w:left w:val="single" w:sz="4" w:space="0" w:color="auto"/>
              <w:right w:val="single" w:sz="4" w:space="0" w:color="auto"/>
            </w:tcBorders>
            <w:shd w:val="clear" w:color="auto" w:fill="FFFFFF"/>
          </w:tcPr>
          <w:p w:rsidR="003D7627" w:rsidRDefault="002650B6">
            <w:pPr>
              <w:pStyle w:val="a7"/>
            </w:pPr>
            <w:r>
              <w:t>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3D7627" w:rsidRDefault="002650B6">
            <w:pPr>
              <w:pStyle w:val="a7"/>
            </w:pPr>
            <w:r>
              <w:t>Б) совокупность дейс</w:t>
            </w:r>
            <w:r>
              <w:t>твий работников с применением средств труда, необходимых для превращения ресурсов, включающих в себя производство и переработку различных видов сырья, строительство, оказание различных видов услуг, в готовую продукцию</w:t>
            </w:r>
          </w:p>
          <w:p w:rsidR="003D7627" w:rsidRDefault="002650B6">
            <w:pPr>
              <w:pStyle w:val="a7"/>
            </w:pPr>
            <w:r>
              <w:t xml:space="preserve">В) совокупность факторов </w:t>
            </w:r>
            <w:r>
              <w:t>производственной среды и трудового процесса, оказывающих влияние на работоспособность и здоровье работника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76.</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Установите соответствие</w:t>
            </w:r>
          </w:p>
          <w:p w:rsidR="003D7627" w:rsidRDefault="002650B6">
            <w:pPr>
              <w:pStyle w:val="a7"/>
              <w:numPr>
                <w:ilvl w:val="0"/>
                <w:numId w:val="21"/>
              </w:numPr>
              <w:tabs>
                <w:tab w:val="left" w:pos="202"/>
              </w:tabs>
            </w:pPr>
            <w:r>
              <w:t>требования охраны труда;</w:t>
            </w:r>
          </w:p>
          <w:p w:rsidR="003D7627" w:rsidRDefault="002650B6">
            <w:pPr>
              <w:pStyle w:val="a7"/>
              <w:numPr>
                <w:ilvl w:val="0"/>
                <w:numId w:val="21"/>
              </w:numPr>
              <w:tabs>
                <w:tab w:val="left" w:pos="331"/>
              </w:tabs>
            </w:pPr>
            <w:r>
              <w:t>государственная экспертиза условий труда;</w:t>
            </w:r>
          </w:p>
          <w:p w:rsidR="003D7627" w:rsidRDefault="002650B6">
            <w:pPr>
              <w:pStyle w:val="a7"/>
              <w:numPr>
                <w:ilvl w:val="0"/>
                <w:numId w:val="21"/>
              </w:numPr>
              <w:tabs>
                <w:tab w:val="left" w:pos="250"/>
              </w:tabs>
            </w:pPr>
            <w:r>
              <w:t>управление профессиональными рисками</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
              </w:numPr>
              <w:tabs>
                <w:tab w:val="left" w:pos="259"/>
              </w:tabs>
            </w:pPr>
            <w:r>
              <w:t xml:space="preserve">государственные </w:t>
            </w:r>
            <w:r>
              <w:t>нормативные требования охраны труда, а также требования охраны труда, установленные локальными нормативными актами работодателя, в том числе</w:t>
            </w:r>
            <w:hyperlink r:id="rId10" w:history="1">
              <w:r>
                <w:t xml:space="preserve"> правилами </w:t>
              </w:r>
            </w:hyperlink>
            <w:r>
              <w:t>(стандартами) организации и инструкц</w:t>
            </w:r>
            <w:r>
              <w:t>иями по охране труда</w:t>
            </w:r>
          </w:p>
          <w:p w:rsidR="003D7627" w:rsidRDefault="002650B6">
            <w:pPr>
              <w:pStyle w:val="a7"/>
              <w:numPr>
                <w:ilvl w:val="0"/>
                <w:numId w:val="22"/>
              </w:numPr>
              <w:tabs>
                <w:tab w:val="left" w:pos="307"/>
              </w:tabs>
              <w:jc w:val="both"/>
            </w:pPr>
            <w:r>
              <w:t xml:space="preserve">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w:t>
            </w:r>
            <w:r>
              <w:t>профессиональных рисков или недопущению повышения их уровней, мониторинг и пересмотр выявленных профессиональных рисков.</w:t>
            </w:r>
          </w:p>
          <w:p w:rsidR="003D7627" w:rsidRDefault="002650B6">
            <w:pPr>
              <w:pStyle w:val="a7"/>
              <w:jc w:val="both"/>
            </w:pPr>
            <w:r>
              <w:t>Б) оценка соответствия объекта экспертизы государственным нормативным требованиям охраны труда.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77.</w:t>
            </w:r>
          </w:p>
        </w:tc>
        <w:tc>
          <w:tcPr>
            <w:tcW w:w="2875" w:type="dxa"/>
            <w:tcBorders>
              <w:top w:val="single" w:sz="4" w:space="0" w:color="auto"/>
              <w:left w:val="single" w:sz="4" w:space="0" w:color="auto"/>
            </w:tcBorders>
            <w:shd w:val="clear" w:color="auto" w:fill="FFFFFF"/>
          </w:tcPr>
          <w:p w:rsidR="003D7627" w:rsidRDefault="002650B6">
            <w:pPr>
              <w:pStyle w:val="a7"/>
            </w:pPr>
            <w:r>
              <w:t>Установите соответствие</w:t>
            </w:r>
          </w:p>
          <w:p w:rsidR="003D7627" w:rsidRDefault="002650B6">
            <w:pPr>
              <w:pStyle w:val="a7"/>
              <w:numPr>
                <w:ilvl w:val="0"/>
                <w:numId w:val="23"/>
              </w:numPr>
              <w:tabs>
                <w:tab w:val="left" w:pos="182"/>
              </w:tabs>
            </w:pPr>
            <w:r>
              <w:t>опасность;</w:t>
            </w:r>
          </w:p>
          <w:p w:rsidR="003D7627" w:rsidRDefault="002650B6">
            <w:pPr>
              <w:pStyle w:val="a7"/>
              <w:numPr>
                <w:ilvl w:val="0"/>
                <w:numId w:val="23"/>
              </w:numPr>
              <w:tabs>
                <w:tab w:val="left" w:pos="269"/>
              </w:tabs>
            </w:pPr>
            <w:r>
              <w:t>опасный производственный фактор;</w:t>
            </w:r>
          </w:p>
          <w:p w:rsidR="003D7627" w:rsidRDefault="002650B6">
            <w:pPr>
              <w:pStyle w:val="a7"/>
              <w:numPr>
                <w:ilvl w:val="0"/>
                <w:numId w:val="23"/>
              </w:numPr>
              <w:tabs>
                <w:tab w:val="left" w:pos="202"/>
              </w:tabs>
            </w:pPr>
            <w:r>
              <w:t>вредный производственный фактор</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4"/>
              </w:numPr>
              <w:tabs>
                <w:tab w:val="left" w:pos="317"/>
              </w:tabs>
            </w:pPr>
            <w:r>
              <w:t>фактор производственной среды или трудового процесса, воздействие которого может привести к профессиональному заболеванию работника.</w:t>
            </w:r>
          </w:p>
          <w:p w:rsidR="003D7627" w:rsidRDefault="002650B6">
            <w:pPr>
              <w:pStyle w:val="a7"/>
            </w:pPr>
            <w:r>
              <w:t xml:space="preserve">Б) фактор производственной среды или трудового </w:t>
            </w:r>
            <w:r>
              <w:t>процесса, воздействие которого может привести к травме или смерти работника.</w:t>
            </w:r>
          </w:p>
          <w:p w:rsidR="003D7627" w:rsidRDefault="002650B6">
            <w:pPr>
              <w:pStyle w:val="a7"/>
              <w:numPr>
                <w:ilvl w:val="0"/>
                <w:numId w:val="24"/>
              </w:numPr>
              <w:tabs>
                <w:tab w:val="left" w:pos="312"/>
              </w:tabs>
            </w:pPr>
            <w:r>
              <w:t>потенциальный источник нанесения вреда, представляющий угрозу жизни и (или) здоровью работника в процессе трудовой деятельности.</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jc w:val="both"/>
            </w:pPr>
            <w:r>
              <w:t>78.</w:t>
            </w:r>
          </w:p>
        </w:tc>
        <w:tc>
          <w:tcPr>
            <w:tcW w:w="2875" w:type="dxa"/>
            <w:tcBorders>
              <w:top w:val="single" w:sz="4" w:space="0" w:color="auto"/>
              <w:left w:val="single" w:sz="4" w:space="0" w:color="auto"/>
            </w:tcBorders>
            <w:shd w:val="clear" w:color="auto" w:fill="FFFFFF"/>
            <w:vAlign w:val="bottom"/>
          </w:tcPr>
          <w:p w:rsidR="003D7627" w:rsidRDefault="002650B6">
            <w:pPr>
              <w:pStyle w:val="a7"/>
            </w:pPr>
            <w:r>
              <w:t>Установите правильную последовательность по о</w:t>
            </w:r>
            <w:r>
              <w:t>рганизации и проведению стажировки на рабочем месте.</w:t>
            </w:r>
          </w:p>
        </w:tc>
        <w:tc>
          <w:tcPr>
            <w:tcW w:w="117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составление и утверждение программы стажировки, сроки и порядок проведения.</w:t>
            </w:r>
          </w:p>
          <w:p w:rsidR="003D7627" w:rsidRDefault="002650B6">
            <w:pPr>
              <w:pStyle w:val="a7"/>
              <w:tabs>
                <w:tab w:val="left" w:pos="250"/>
              </w:tabs>
            </w:pPr>
            <w:r>
              <w:t>б)</w:t>
            </w:r>
            <w:r>
              <w:tab/>
              <w:t>утверждение перечня профессий и должностей работников, которым необходимо пройти стажировку;</w:t>
            </w:r>
          </w:p>
          <w:p w:rsidR="003D7627" w:rsidRDefault="002650B6">
            <w:pPr>
              <w:pStyle w:val="a7"/>
              <w:tabs>
                <w:tab w:val="left" w:pos="254"/>
              </w:tabs>
            </w:pPr>
            <w:r>
              <w:t>в)</w:t>
            </w:r>
            <w:r>
              <w:tab/>
              <w:t xml:space="preserve">проведение </w:t>
            </w:r>
            <w:r>
              <w:t>стажировки под руководством наставника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79.</w:t>
            </w:r>
          </w:p>
        </w:tc>
        <w:tc>
          <w:tcPr>
            <w:tcW w:w="287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Установите правильную последовательность</w:t>
            </w:r>
          </w:p>
        </w:tc>
        <w:tc>
          <w:tcPr>
            <w:tcW w:w="117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документирование и доведение до сведения работников на всех уровнях управления организацией информации об ответственных лицах и их полномочиях.</w:t>
            </w:r>
          </w:p>
        </w:tc>
      </w:tr>
    </w:tbl>
    <w:p w:rsidR="003D7627" w:rsidRDefault="002650B6">
      <w:pPr>
        <w:spacing w:line="1" w:lineRule="exact"/>
        <w:rPr>
          <w:sz w:val="2"/>
          <w:szCs w:val="2"/>
        </w:rPr>
      </w:pPr>
      <w:r>
        <w:br w:type="page"/>
      </w:r>
    </w:p>
    <w:p w:rsidR="003D7627" w:rsidRDefault="002650B6">
      <w:pPr>
        <w:pStyle w:val="1"/>
        <w:tabs>
          <w:tab w:val="left" w:pos="387"/>
        </w:tabs>
      </w:pPr>
      <w:r>
        <w:rPr>
          <w:noProof/>
        </w:rPr>
        <mc:AlternateContent>
          <mc:Choice Requires="wps">
            <w:drawing>
              <wp:anchor distT="0" distB="0" distL="101600" distR="101600" simplePos="0" relativeHeight="125829378" behindDoc="0" locked="0" layoutInCell="1" allowOverlap="1">
                <wp:simplePos x="0" y="0"/>
                <wp:positionH relativeFrom="page">
                  <wp:posOffset>836295</wp:posOffset>
                </wp:positionH>
                <wp:positionV relativeFrom="paragraph">
                  <wp:posOffset>12700</wp:posOffset>
                </wp:positionV>
                <wp:extent cx="1722120" cy="74358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722120" cy="743585"/>
                        </a:xfrm>
                        <a:prstGeom prst="rect">
                          <a:avLst/>
                        </a:prstGeom>
                        <a:noFill/>
                      </wps:spPr>
                      <wps:txbx>
                        <w:txbxContent>
                          <w:p w:rsidR="003D7627" w:rsidRDefault="002650B6">
                            <w:pPr>
                              <w:pStyle w:val="1"/>
                            </w:pPr>
                            <w:r>
                              <w:t xml:space="preserve">действий </w:t>
                            </w:r>
                            <w:r>
                              <w:t>работодателя при внедрении системы управления охраны труда на предприятии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849999999999994pt;margin-top:1.pt;width:135.59999999999999pt;height:58.550000000000004pt;z-index:-125829375;mso-wrap-distance-left:8.pt;mso-wrap-distance-right:8.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действий работодателя при внедрении системы управления охраны труда на предприятии</w:t>
                      </w:r>
                    </w:p>
                  </w:txbxContent>
                </v:textbox>
                <w10:wrap type="square" side="right" anchorx="page"/>
              </v:shape>
            </w:pict>
          </mc:Fallback>
        </mc:AlternateContent>
      </w:r>
      <w:bookmarkStart w:id="3" w:name="bookmark3"/>
      <w:r>
        <w:t>б</w:t>
      </w:r>
      <w:bookmarkEnd w:id="3"/>
      <w:r>
        <w:t>)</w:t>
      </w:r>
      <w:r>
        <w:tab/>
        <w:t>утверждение Политики (стратегии) в области охраны труда;</w:t>
      </w:r>
    </w:p>
    <w:p w:rsidR="003D7627" w:rsidRDefault="002650B6">
      <w:pPr>
        <w:pStyle w:val="1"/>
        <w:tabs>
          <w:tab w:val="left" w:pos="387"/>
        </w:tabs>
        <w:spacing w:after="540"/>
      </w:pPr>
      <w:bookmarkStart w:id="4" w:name="bookmark4"/>
      <w:r>
        <w:t>в</w:t>
      </w:r>
      <w:bookmarkEnd w:id="4"/>
      <w:r>
        <w:t>)</w:t>
      </w:r>
      <w:r>
        <w:tab/>
        <w:t>предоставление ответственным лицам соответствующих полномочий для осуществления функций (обязанностей) в рамках функцио</w:t>
      </w:r>
      <w:r>
        <w:t>нирования СУ ОТ;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501"/>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Укажите соответствие определений основным понятиям:</w:t>
            </w:r>
          </w:p>
          <w:p w:rsidR="003D7627" w:rsidRDefault="002650B6">
            <w:pPr>
              <w:pStyle w:val="a7"/>
              <w:numPr>
                <w:ilvl w:val="0"/>
                <w:numId w:val="25"/>
              </w:numPr>
              <w:tabs>
                <w:tab w:val="left" w:pos="158"/>
              </w:tabs>
            </w:pPr>
            <w:r>
              <w:t>Охрана труда -</w:t>
            </w:r>
          </w:p>
          <w:p w:rsidR="003D7627" w:rsidRDefault="002650B6">
            <w:pPr>
              <w:pStyle w:val="a7"/>
              <w:numPr>
                <w:ilvl w:val="0"/>
                <w:numId w:val="25"/>
              </w:numPr>
              <w:tabs>
                <w:tab w:val="left" w:pos="187"/>
              </w:tabs>
            </w:pPr>
            <w:r>
              <w:t>Требования охраны труда -</w:t>
            </w:r>
          </w:p>
          <w:p w:rsidR="003D7627" w:rsidRDefault="002650B6">
            <w:pPr>
              <w:pStyle w:val="a7"/>
              <w:numPr>
                <w:ilvl w:val="0"/>
                <w:numId w:val="25"/>
              </w:numPr>
              <w:tabs>
                <w:tab w:val="left" w:pos="178"/>
              </w:tabs>
            </w:pPr>
            <w:r>
              <w:t>Г осударственная экспертиза условий труда -</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6"/>
              </w:numPr>
              <w:tabs>
                <w:tab w:val="left" w:pos="298"/>
              </w:tabs>
            </w:pPr>
            <w:r>
              <w:t>оценка соответствия объекта экспертизы государственным нормативным требованиям охраны труда.</w:t>
            </w:r>
          </w:p>
          <w:p w:rsidR="003D7627" w:rsidRDefault="002650B6">
            <w:pPr>
              <w:pStyle w:val="a7"/>
            </w:pPr>
            <w:r>
              <w:t xml:space="preserve">Б. </w:t>
            </w:r>
            <w:r>
              <w:t>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w:t>
            </w:r>
            <w:r>
              <w:softHyphen/>
              <w:t>профилактические, реабилитационные и иные мероприятия</w:t>
            </w:r>
          </w:p>
          <w:p w:rsidR="003D7627" w:rsidRDefault="002650B6">
            <w:pPr>
              <w:pStyle w:val="a7"/>
              <w:numPr>
                <w:ilvl w:val="0"/>
                <w:numId w:val="26"/>
              </w:numPr>
              <w:tabs>
                <w:tab w:val="left" w:pos="288"/>
              </w:tabs>
            </w:pPr>
            <w:r>
              <w:t>государ</w:t>
            </w:r>
            <w:r>
              <w:t>ственные нормативные требования охраны труда, а также требования охраны труда, установленные локальными нормативными актами работодателя, в том числе</w:t>
            </w:r>
            <w:hyperlink r:id="rId11" w:history="1">
              <w:r>
                <w:t xml:space="preserve"> правилами </w:t>
              </w:r>
            </w:hyperlink>
            <w:r>
              <w:t>(стандартами) организации и</w:t>
            </w:r>
            <w:r>
              <w:t xml:space="preserve"> инструкциями по охране труда.</w:t>
            </w:r>
          </w:p>
        </w:tc>
      </w:tr>
      <w:tr w:rsidR="003D7627">
        <w:tblPrEx>
          <w:tblCellMar>
            <w:top w:w="0" w:type="dxa"/>
            <w:bottom w:w="0" w:type="dxa"/>
          </w:tblCellMar>
        </w:tblPrEx>
        <w:trPr>
          <w:trHeight w:hRule="exact" w:val="387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81.</w:t>
            </w:r>
          </w:p>
        </w:tc>
        <w:tc>
          <w:tcPr>
            <w:tcW w:w="2832" w:type="dxa"/>
            <w:tcBorders>
              <w:top w:val="single" w:sz="4" w:space="0" w:color="auto"/>
              <w:left w:val="single" w:sz="4" w:space="0" w:color="auto"/>
            </w:tcBorders>
            <w:shd w:val="clear" w:color="auto" w:fill="FFFFFF"/>
            <w:vAlign w:val="bottom"/>
          </w:tcPr>
          <w:p w:rsidR="003D7627" w:rsidRDefault="002650B6">
            <w:pPr>
              <w:pStyle w:val="a7"/>
              <w:spacing w:after="240"/>
            </w:pPr>
            <w:r>
              <w:t>Укажите соответствие определений основным понятиям:</w:t>
            </w:r>
          </w:p>
          <w:p w:rsidR="003D7627" w:rsidRDefault="002650B6">
            <w:pPr>
              <w:pStyle w:val="a7"/>
              <w:numPr>
                <w:ilvl w:val="0"/>
                <w:numId w:val="27"/>
              </w:numPr>
              <w:tabs>
                <w:tab w:val="left" w:pos="216"/>
              </w:tabs>
            </w:pPr>
            <w:r>
              <w:t>Условия труда -</w:t>
            </w:r>
          </w:p>
          <w:p w:rsidR="003D7627" w:rsidRDefault="002650B6">
            <w:pPr>
              <w:pStyle w:val="a7"/>
              <w:numPr>
                <w:ilvl w:val="0"/>
                <w:numId w:val="27"/>
              </w:numPr>
              <w:tabs>
                <w:tab w:val="left" w:pos="240"/>
              </w:tabs>
            </w:pPr>
            <w:r>
              <w:t>Безопасные условия труда -</w:t>
            </w:r>
          </w:p>
          <w:p w:rsidR="003D7627" w:rsidRDefault="002650B6">
            <w:pPr>
              <w:pStyle w:val="a7"/>
              <w:numPr>
                <w:ilvl w:val="0"/>
                <w:numId w:val="27"/>
              </w:numPr>
              <w:tabs>
                <w:tab w:val="left" w:pos="230"/>
              </w:tabs>
            </w:pPr>
            <w:r>
              <w:t>Вредный производственный фактор -</w:t>
            </w:r>
          </w:p>
          <w:p w:rsidR="003D7627" w:rsidRDefault="002650B6">
            <w:pPr>
              <w:pStyle w:val="a7"/>
              <w:numPr>
                <w:ilvl w:val="0"/>
                <w:numId w:val="27"/>
              </w:numPr>
              <w:tabs>
                <w:tab w:val="left" w:pos="245"/>
              </w:tabs>
            </w:pPr>
            <w:r>
              <w:t>Опасный производственный фактор -</w:t>
            </w:r>
          </w:p>
          <w:p w:rsidR="003D7627" w:rsidRDefault="002650B6">
            <w:pPr>
              <w:pStyle w:val="a7"/>
              <w:numPr>
                <w:ilvl w:val="0"/>
                <w:numId w:val="27"/>
              </w:numPr>
              <w:tabs>
                <w:tab w:val="left" w:pos="226"/>
              </w:tabs>
            </w:pPr>
            <w:r>
              <w:t>Рабочее место -</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8"/>
              </w:numPr>
              <w:tabs>
                <w:tab w:val="left" w:pos="293"/>
              </w:tabs>
              <w:jc w:val="both"/>
            </w:pPr>
            <w:r>
              <w:t xml:space="preserve">условия труда, при которых </w:t>
            </w:r>
            <w:r>
              <w:t>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 Б. совокупность факторов производственной среды и трудового процесса, оказывающих влияние на</w:t>
            </w:r>
            <w:r>
              <w:t xml:space="preserve"> работоспособность и здоровье работника.</w:t>
            </w:r>
          </w:p>
          <w:p w:rsidR="003D7627" w:rsidRDefault="002650B6">
            <w:pPr>
              <w:pStyle w:val="a7"/>
              <w:numPr>
                <w:ilvl w:val="0"/>
                <w:numId w:val="28"/>
              </w:numPr>
              <w:tabs>
                <w:tab w:val="left" w:pos="288"/>
              </w:tabs>
              <w:jc w:val="both"/>
            </w:pPr>
            <w:r>
              <w:t>фактор производственной среды или трудового процесса, воздействие которого может привести к профессиональному заболеванию работника.</w:t>
            </w:r>
          </w:p>
          <w:p w:rsidR="003D7627" w:rsidRDefault="002650B6">
            <w:pPr>
              <w:pStyle w:val="a7"/>
              <w:jc w:val="both"/>
            </w:pPr>
            <w:r>
              <w:t>Г. место, где работник должен находиться или куда ему необходимо прибыть в связи с</w:t>
            </w:r>
            <w:r>
              <w:t xml:space="preserve"> его работой и которое прямо или косвенно находится под контролем работодателя.</w:t>
            </w:r>
          </w:p>
          <w:p w:rsidR="003D7627" w:rsidRDefault="002650B6">
            <w:pPr>
              <w:pStyle w:val="a7"/>
              <w:jc w:val="both"/>
            </w:pPr>
            <w:r>
              <w:t>Д. фактор производственной среды или трудового процесса, воздействие которого может привести к травме или смерти работника.</w:t>
            </w:r>
          </w:p>
        </w:tc>
      </w:tr>
      <w:tr w:rsidR="003D7627">
        <w:tblPrEx>
          <w:tblCellMar>
            <w:top w:w="0" w:type="dxa"/>
            <w:bottom w:w="0" w:type="dxa"/>
          </w:tblCellMar>
        </w:tblPrEx>
        <w:trPr>
          <w:trHeight w:hRule="exact" w:val="1949"/>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82.</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Дайте определение основным понятиям.</w:t>
            </w:r>
          </w:p>
          <w:p w:rsidR="003D7627" w:rsidRDefault="002650B6">
            <w:pPr>
              <w:pStyle w:val="a7"/>
              <w:numPr>
                <w:ilvl w:val="0"/>
                <w:numId w:val="29"/>
              </w:numPr>
              <w:tabs>
                <w:tab w:val="left" w:pos="221"/>
              </w:tabs>
            </w:pPr>
            <w:r>
              <w:t>Опасность -</w:t>
            </w:r>
          </w:p>
          <w:p w:rsidR="003D7627" w:rsidRDefault="002650B6">
            <w:pPr>
              <w:pStyle w:val="a7"/>
              <w:numPr>
                <w:ilvl w:val="0"/>
                <w:numId w:val="29"/>
              </w:numPr>
              <w:tabs>
                <w:tab w:val="left" w:pos="245"/>
              </w:tabs>
            </w:pPr>
            <w:r>
              <w:t>Средства коллективной защиты -</w:t>
            </w:r>
          </w:p>
          <w:p w:rsidR="003D7627" w:rsidRDefault="002650B6">
            <w:pPr>
              <w:pStyle w:val="a7"/>
              <w:numPr>
                <w:ilvl w:val="0"/>
                <w:numId w:val="29"/>
              </w:numPr>
              <w:tabs>
                <w:tab w:val="left" w:pos="173"/>
              </w:tabs>
            </w:pPr>
            <w:r>
              <w:t>Профессиональный риск</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30"/>
              </w:numPr>
              <w:tabs>
                <w:tab w:val="left" w:pos="302"/>
              </w:tabs>
              <w:jc w:val="both"/>
            </w:pPr>
            <w:r>
              <w:t xml:space="preserve">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w:t>
            </w:r>
            <w:r>
              <w:t>загрязнения. Б.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3D7627" w:rsidRDefault="002650B6">
            <w:pPr>
              <w:pStyle w:val="a7"/>
              <w:numPr>
                <w:ilvl w:val="0"/>
                <w:numId w:val="30"/>
              </w:numPr>
              <w:tabs>
                <w:tab w:val="left" w:pos="278"/>
              </w:tabs>
            </w:pPr>
            <w:r>
              <w:t>тех</w:t>
            </w:r>
            <w:r>
              <w:t>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4. Средство индивидуальной защиты -</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производственной площадкой, прои</w:t>
            </w:r>
            <w:r>
              <w:t>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3D7627" w:rsidRDefault="002650B6">
            <w:pPr>
              <w:pStyle w:val="a7"/>
            </w:pPr>
            <w:r>
              <w:t>Г. потенциальный источник нанесения вреда, представляющий угрозу жизни и (ил</w:t>
            </w:r>
            <w:r>
              <w:t>и) здоровью работника в процессе трудовой деятельности.</w:t>
            </w:r>
          </w:p>
        </w:tc>
      </w:tr>
      <w:tr w:rsidR="003D7627">
        <w:tblPrEx>
          <w:tblCellMar>
            <w:top w:w="0" w:type="dxa"/>
            <w:bottom w:w="0" w:type="dxa"/>
          </w:tblCellMar>
        </w:tblPrEx>
        <w:trPr>
          <w:trHeight w:hRule="exact" w:val="332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Укажите соответствие определений основных принципов безопасности труда:</w:t>
            </w:r>
          </w:p>
          <w:p w:rsidR="003D7627" w:rsidRDefault="002650B6">
            <w:pPr>
              <w:pStyle w:val="a7"/>
              <w:numPr>
                <w:ilvl w:val="0"/>
                <w:numId w:val="31"/>
              </w:numPr>
              <w:tabs>
                <w:tab w:val="left" w:pos="230"/>
              </w:tabs>
            </w:pPr>
            <w:r>
              <w:t>Принцип предупреждения и профилактики опасностей означает,...</w:t>
            </w:r>
          </w:p>
          <w:p w:rsidR="003D7627" w:rsidRDefault="002650B6">
            <w:pPr>
              <w:pStyle w:val="a7"/>
              <w:numPr>
                <w:ilvl w:val="0"/>
                <w:numId w:val="31"/>
              </w:numPr>
              <w:tabs>
                <w:tab w:val="left" w:pos="235"/>
              </w:tabs>
            </w:pPr>
            <w:r>
              <w:t xml:space="preserve">Принцип минимизации повреждения здоровья работников </w:t>
            </w:r>
            <w:r>
              <w:t>означает,...</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А.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3D7627" w:rsidRDefault="002650B6">
            <w:pPr>
              <w:pStyle w:val="a7"/>
            </w:pPr>
            <w:r>
              <w:t>Б. что работодатель систематически должен реализовывать</w:t>
            </w:r>
            <w:hyperlink r:id="rId12" w:history="1">
              <w:r>
                <w:t xml:space="preserve"> мероприятия </w:t>
              </w:r>
            </w:hyperlink>
            <w:r>
              <w:t>по улучшению условий труда, включая ликвидацию или снижение уровней профессиональных рисков или недопущение повышения их уровней с</w:t>
            </w:r>
            <w:r>
              <w:t xml:space="preserve"> соблюдением приоритетности реализации таких мероприятий.</w:t>
            </w:r>
          </w:p>
        </w:tc>
      </w:tr>
      <w:tr w:rsidR="003D7627">
        <w:tblPrEx>
          <w:tblCellMar>
            <w:top w:w="0" w:type="dxa"/>
            <w:bottom w:w="0" w:type="dxa"/>
          </w:tblCellMar>
        </w:tblPrEx>
        <w:trPr>
          <w:trHeight w:hRule="exact" w:val="2491"/>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Укажите полномочия Правительства РФ в области охраны труда в целях государственного управления охраной труда, а также реализации и защиты прав граждан в области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32"/>
              </w:numPr>
              <w:tabs>
                <w:tab w:val="left" w:pos="240"/>
              </w:tabs>
            </w:pPr>
            <w:r>
              <w:t>устанавливает</w:t>
            </w:r>
            <w:hyperlink r:id="rId13" w:history="1">
              <w:r>
                <w:t xml:space="preserve"> порядок </w:t>
              </w:r>
            </w:hyperlink>
            <w:r>
              <w:t xml:space="preserve">обучения по охране труда и проверки знания требований охраны труда, а также требования к организациям, оказывающим услуги по </w:t>
            </w:r>
            <w:r>
              <w:t>проведению обучения по охране труда</w:t>
            </w:r>
          </w:p>
          <w:p w:rsidR="003D7627" w:rsidRDefault="002650B6">
            <w:pPr>
              <w:pStyle w:val="a7"/>
              <w:numPr>
                <w:ilvl w:val="0"/>
                <w:numId w:val="32"/>
              </w:numPr>
              <w:tabs>
                <w:tab w:val="left" w:pos="245"/>
              </w:tabs>
            </w:pPr>
            <w:r>
              <w:t>определяет</w:t>
            </w:r>
            <w:hyperlink r:id="rId14" w:history="1">
              <w:r>
                <w:t xml:space="preserve"> порядок </w:t>
              </w:r>
            </w:hyperlink>
            <w:r>
              <w:t>осуществления государственной экспертизы условий труда</w:t>
            </w:r>
          </w:p>
          <w:p w:rsidR="003D7627" w:rsidRDefault="002650B6">
            <w:pPr>
              <w:pStyle w:val="a7"/>
              <w:numPr>
                <w:ilvl w:val="0"/>
                <w:numId w:val="32"/>
              </w:numPr>
              <w:tabs>
                <w:tab w:val="left" w:pos="173"/>
              </w:tabs>
            </w:pPr>
            <w:r>
              <w:t>устанавливает</w:t>
            </w:r>
            <w:hyperlink r:id="rId15" w:history="1">
              <w:r>
                <w:t xml:space="preserve"> порядок </w:t>
              </w:r>
            </w:hyperlink>
            <w:r>
              <w:t>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w:t>
            </w:r>
            <w:r>
              <w:t xml:space="preserve"> труда</w:t>
            </w:r>
          </w:p>
          <w:p w:rsidR="003D7627" w:rsidRDefault="002650B6">
            <w:pPr>
              <w:pStyle w:val="a7"/>
              <w:numPr>
                <w:ilvl w:val="0"/>
                <w:numId w:val="32"/>
              </w:numPr>
              <w:tabs>
                <w:tab w:val="left" w:pos="178"/>
              </w:tabs>
            </w:pPr>
            <w:r>
              <w:t>устанааливает</w:t>
            </w:r>
            <w:hyperlink r:id="rId16" w:history="1">
              <w:r>
                <w:t xml:space="preserve"> порядок </w:t>
              </w:r>
            </w:hyperlink>
            <w:r>
              <w:t>расследования и учета случаев профессиональных заболеваний работников</w:t>
            </w:r>
          </w:p>
        </w:tc>
      </w:tr>
      <w:tr w:rsidR="003D7627">
        <w:tblPrEx>
          <w:tblCellMar>
            <w:top w:w="0" w:type="dxa"/>
            <w:bottom w:w="0" w:type="dxa"/>
          </w:tblCellMar>
        </w:tblPrEx>
        <w:trPr>
          <w:trHeight w:hRule="exact" w:val="2506"/>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85.</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Продолжите предложение. В целях </w:t>
            </w:r>
            <w:r>
              <w:t>государственного управления охраной труда, а также реализации и защиты прав граждан в области охраны труда</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33"/>
              </w:numPr>
              <w:tabs>
                <w:tab w:val="left" w:pos="240"/>
              </w:tabs>
            </w:pPr>
            <w:r>
              <w:t>разрабатывают меры стимулирования деятельности работодателей по улучшению условий и охраны труда работников</w:t>
            </w:r>
          </w:p>
          <w:p w:rsidR="003D7627" w:rsidRDefault="002650B6">
            <w:pPr>
              <w:pStyle w:val="a7"/>
              <w:numPr>
                <w:ilvl w:val="0"/>
                <w:numId w:val="33"/>
              </w:numPr>
              <w:tabs>
                <w:tab w:val="left" w:pos="245"/>
              </w:tabs>
            </w:pPr>
            <w:r>
              <w:t>организуют международное сотрудничество в</w:t>
            </w:r>
            <w:r>
              <w:t xml:space="preserve"> области охраны труда</w:t>
            </w:r>
          </w:p>
          <w:p w:rsidR="003D7627" w:rsidRDefault="002650B6">
            <w:pPr>
              <w:pStyle w:val="a7"/>
            </w:pPr>
            <w:r>
              <w:t>З.организует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w:t>
            </w:r>
            <w:r>
              <w:t>нений в сфере охраны труда по вопросам реализации государственной политики в области охраны труда</w:t>
            </w:r>
          </w:p>
          <w:p w:rsidR="003D7627" w:rsidRDefault="002650B6">
            <w:pPr>
              <w:pStyle w:val="a7"/>
            </w:pPr>
            <w:r>
              <w:t>4. обеспечивает реализацию на территории субъекта Российской Федерации государственной политики в области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Правительство Российской </w:t>
            </w:r>
            <w:r>
              <w:t>Федерации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Д. обеспечивают функционирование информационной</w:t>
            </w:r>
            <w:hyperlink r:id="rId17" w:history="1">
              <w:r>
                <w:t xml:space="preserve"> системы </w:t>
              </w:r>
            </w:hyperlink>
            <w:r>
              <w:t>охраны труда</w:t>
            </w:r>
          </w:p>
        </w:tc>
      </w:tr>
      <w:tr w:rsidR="003D7627">
        <w:tblPrEx>
          <w:tblCellMar>
            <w:top w:w="0" w:type="dxa"/>
            <w:bottom w:w="0" w:type="dxa"/>
          </w:tblCellMar>
        </w:tblPrEx>
        <w:trPr>
          <w:trHeight w:hRule="exact" w:val="332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86.</w:t>
            </w:r>
          </w:p>
        </w:tc>
        <w:tc>
          <w:tcPr>
            <w:tcW w:w="2832" w:type="dxa"/>
            <w:tcBorders>
              <w:top w:val="single" w:sz="4" w:space="0" w:color="auto"/>
              <w:left w:val="single" w:sz="4" w:space="0" w:color="auto"/>
            </w:tcBorders>
            <w:shd w:val="clear" w:color="auto" w:fill="FFFFFF"/>
          </w:tcPr>
          <w:p w:rsidR="003D7627" w:rsidRDefault="002650B6">
            <w:pPr>
              <w:pStyle w:val="a7"/>
            </w:pPr>
            <w:r>
              <w:t xml:space="preserve">В целях государственного управления охраной </w:t>
            </w:r>
            <w:r>
              <w:t>труда уполномоченные федеральные органы исполнительной власти: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1. 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w:t>
            </w:r>
            <w:r>
              <w:t>раны труда</w:t>
            </w:r>
          </w:p>
          <w:p w:rsidR="003D7627" w:rsidRDefault="002650B6">
            <w:pPr>
              <w:pStyle w:val="a7"/>
              <w:jc w:val="both"/>
            </w:pPr>
            <w:r>
              <w:t>2.организуют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w:t>
            </w:r>
            <w:r>
              <w:t>ре охраны труда по вопросам реализации государственной политики в области охраны труда</w:t>
            </w:r>
          </w:p>
          <w:p w:rsidR="003D7627" w:rsidRDefault="002650B6">
            <w:pPr>
              <w:pStyle w:val="a7"/>
              <w:numPr>
                <w:ilvl w:val="0"/>
                <w:numId w:val="34"/>
              </w:numPr>
              <w:tabs>
                <w:tab w:val="left" w:pos="240"/>
              </w:tabs>
              <w:jc w:val="both"/>
            </w:pPr>
            <w:r>
              <w:t>организуют международное сотрудничество в области охраны труда</w:t>
            </w:r>
          </w:p>
          <w:p w:rsidR="003D7627" w:rsidRDefault="002650B6">
            <w:pPr>
              <w:pStyle w:val="a7"/>
              <w:numPr>
                <w:ilvl w:val="0"/>
                <w:numId w:val="34"/>
              </w:numPr>
              <w:tabs>
                <w:tab w:val="left" w:pos="245"/>
              </w:tabs>
              <w:jc w:val="both"/>
            </w:pPr>
            <w:r>
              <w:t>организуют и проводят мониторинг состояния условий и охраны труда у работодателей, осуществляющих деятельн</w:t>
            </w:r>
            <w:r>
              <w:t>ость на территории субъекта Российской Федерации</w:t>
            </w:r>
          </w:p>
          <w:p w:rsidR="003D7627" w:rsidRDefault="002650B6">
            <w:pPr>
              <w:pStyle w:val="a7"/>
              <w:numPr>
                <w:ilvl w:val="0"/>
                <w:numId w:val="34"/>
              </w:numPr>
              <w:tabs>
                <w:tab w:val="left" w:pos="235"/>
              </w:tabs>
              <w:jc w:val="both"/>
            </w:pPr>
            <w:r>
              <w:t>организуют и проводят мониторинг состояния условий и охраны труда в Российской Федерации</w:t>
            </w:r>
          </w:p>
        </w:tc>
      </w:tr>
      <w:tr w:rsidR="003D7627">
        <w:tblPrEx>
          <w:tblCellMar>
            <w:top w:w="0" w:type="dxa"/>
            <w:bottom w:w="0" w:type="dxa"/>
          </w:tblCellMar>
        </w:tblPrEx>
        <w:trPr>
          <w:trHeight w:hRule="exact" w:val="442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87.</w:t>
            </w:r>
          </w:p>
        </w:tc>
        <w:tc>
          <w:tcPr>
            <w:tcW w:w="2832" w:type="dxa"/>
            <w:tcBorders>
              <w:top w:val="single" w:sz="4" w:space="0" w:color="auto"/>
              <w:left w:val="single" w:sz="4" w:space="0" w:color="auto"/>
            </w:tcBorders>
            <w:shd w:val="clear" w:color="auto" w:fill="FFFFFF"/>
          </w:tcPr>
          <w:p w:rsidR="003D7627" w:rsidRDefault="002650B6">
            <w:pPr>
              <w:pStyle w:val="a7"/>
            </w:pPr>
            <w:r>
              <w:t xml:space="preserve">В целях государственного управления охраной труда орган исполнительной власти субъекта Российской </w:t>
            </w:r>
            <w:r>
              <w:t>Федерации в области охраны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1.определяет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3D7627" w:rsidRDefault="002650B6">
            <w:pPr>
              <w:pStyle w:val="a7"/>
              <w:jc w:val="both"/>
            </w:pPr>
            <w:r>
              <w:t>2.разрабаты</w:t>
            </w:r>
            <w:r>
              <w:t>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w:t>
            </w:r>
            <w:r>
              <w:t>ением указанных программ, мероприятий и достижением показателей их эффективности и результативности</w:t>
            </w:r>
          </w:p>
          <w:p w:rsidR="003D7627" w:rsidRDefault="002650B6">
            <w:pPr>
              <w:pStyle w:val="a7"/>
              <w:jc w:val="both"/>
            </w:pPr>
            <w:r>
              <w:t>3.обеспечивает реализацию на территории субъекта Российской Федерации государственной политики в области охраны труда</w:t>
            </w:r>
          </w:p>
          <w:p w:rsidR="003D7627" w:rsidRDefault="002650B6">
            <w:pPr>
              <w:pStyle w:val="a7"/>
              <w:jc w:val="both"/>
            </w:pPr>
            <w:r>
              <w:t>4. разрабатывает</w:t>
            </w:r>
            <w:hyperlink r:id="rId18" w:history="1">
              <w:r>
                <w:t xml:space="preserve"> мероприятия </w:t>
              </w:r>
            </w:hyperlink>
            <w:r>
              <w:t xml:space="preserve">по улучшению условий и охраны труда, в том числе для их включения в государственные программы Российской Федерации, и обеспечивают </w:t>
            </w:r>
            <w:r>
              <w:t>контроль за выполнением указанных мероприятий</w:t>
            </w:r>
          </w:p>
          <w:p w:rsidR="003D7627" w:rsidRDefault="002650B6">
            <w:pPr>
              <w:pStyle w:val="a7"/>
              <w:jc w:val="both"/>
            </w:pPr>
            <w:r>
              <w:t xml:space="preserve">5.организует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w:t>
            </w:r>
            <w:r>
              <w:t>иных общественных объединений в сфере охраны труда по вопросам реализации государственной политики в области охраны труда</w:t>
            </w:r>
          </w:p>
        </w:tc>
      </w:tr>
      <w:tr w:rsidR="003D7627">
        <w:tblPrEx>
          <w:tblCellMar>
            <w:top w:w="0" w:type="dxa"/>
            <w:bottom w:w="0" w:type="dxa"/>
          </w:tblCellMar>
        </w:tblPrEx>
        <w:trPr>
          <w:trHeight w:hRule="exact" w:val="1123"/>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88.</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Установите соответствия. 1. В целях государственного</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 xml:space="preserve">А. разрабатывает государственные программы субъекта Российской </w:t>
            </w:r>
            <w:r>
              <w:t>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w:t>
            </w:r>
            <w:r>
              <w:t xml:space="preserve"> показателей их эффективности и результативности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470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управления охраной труда уполномоченные федеральные органы исполнительной власти:</w:t>
            </w:r>
          </w:p>
          <w:p w:rsidR="003D7627" w:rsidRDefault="002650B6">
            <w:pPr>
              <w:pStyle w:val="a7"/>
              <w:numPr>
                <w:ilvl w:val="0"/>
                <w:numId w:val="35"/>
              </w:numPr>
              <w:tabs>
                <w:tab w:val="left" w:pos="240"/>
              </w:tabs>
            </w:pPr>
            <w:r>
              <w:t>В целях государственного управления охраной труда Правительство Российской Федерации:</w:t>
            </w:r>
          </w:p>
          <w:p w:rsidR="003D7627" w:rsidRDefault="002650B6">
            <w:pPr>
              <w:pStyle w:val="a7"/>
              <w:numPr>
                <w:ilvl w:val="0"/>
                <w:numId w:val="35"/>
              </w:numPr>
              <w:tabs>
                <w:tab w:val="left" w:pos="240"/>
              </w:tabs>
            </w:pPr>
            <w:r>
              <w:t xml:space="preserve">В целях </w:t>
            </w:r>
            <w:r>
              <w:t>государственного управления охраной труда орган исполнительной власти субъекта Российской Федерации в области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Б. разрабатывают нормативные правовые акты, определяющие основы государственного управления охраной труда</w:t>
            </w:r>
          </w:p>
          <w:p w:rsidR="003D7627" w:rsidRDefault="002650B6">
            <w:pPr>
              <w:pStyle w:val="a7"/>
            </w:pPr>
            <w:r>
              <w:t>В. организует взаимодейств</w:t>
            </w:r>
            <w:r>
              <w:t>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w:t>
            </w:r>
            <w:r>
              <w:t>ии государственной политики в области охраны труда</w:t>
            </w:r>
          </w:p>
        </w:tc>
      </w:tr>
      <w:tr w:rsidR="003D7627">
        <w:tblPrEx>
          <w:tblCellMar>
            <w:top w:w="0" w:type="dxa"/>
            <w:bottom w:w="0" w:type="dxa"/>
          </w:tblCellMar>
        </w:tblPrEx>
        <w:trPr>
          <w:trHeight w:hRule="exact" w:val="442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89.</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Установите соответствия.</w:t>
            </w:r>
          </w:p>
          <w:p w:rsidR="003D7627" w:rsidRDefault="002650B6">
            <w:pPr>
              <w:pStyle w:val="a7"/>
              <w:numPr>
                <w:ilvl w:val="0"/>
                <w:numId w:val="36"/>
              </w:numPr>
              <w:tabs>
                <w:tab w:val="left" w:pos="240"/>
              </w:tabs>
            </w:pPr>
            <w:r>
              <w:t>В целях государственного управления охраной труда орган исполнительной власти субъекта Российской Федерации в области охраны труда</w:t>
            </w:r>
          </w:p>
          <w:p w:rsidR="003D7627" w:rsidRDefault="002650B6">
            <w:pPr>
              <w:pStyle w:val="a7"/>
              <w:numPr>
                <w:ilvl w:val="0"/>
                <w:numId w:val="36"/>
              </w:numPr>
              <w:tabs>
                <w:tab w:val="left" w:pos="240"/>
              </w:tabs>
            </w:pPr>
            <w:r>
              <w:t xml:space="preserve">В целях государственного </w:t>
            </w:r>
            <w:r>
              <w:t>управления охраной труда уполномоченные федеральные органы исполнительной власти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37"/>
              </w:numPr>
              <w:tabs>
                <w:tab w:val="left" w:pos="302"/>
              </w:tabs>
            </w:pPr>
            <w: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w:t>
            </w:r>
            <w:r>
              <w:t>право на безопасные условия труда</w:t>
            </w:r>
          </w:p>
          <w:p w:rsidR="003D7627" w:rsidRDefault="002650B6">
            <w:pPr>
              <w:pStyle w:val="a7"/>
            </w:pPr>
            <w:r>
              <w:t>Б. осуществляет на территории субъекта Российской Федерации в установленном порядке государственную экспертизу условий труда</w:t>
            </w:r>
          </w:p>
          <w:p w:rsidR="003D7627" w:rsidRDefault="002650B6">
            <w:pPr>
              <w:pStyle w:val="a7"/>
              <w:numPr>
                <w:ilvl w:val="0"/>
                <w:numId w:val="37"/>
              </w:numPr>
              <w:tabs>
                <w:tab w:val="left" w:pos="288"/>
              </w:tabs>
            </w:pPr>
            <w:r>
              <w:t xml:space="preserve">разрабатывают меры стимулирования деятельности работодателей по улучшению условий и охраны труда </w:t>
            </w:r>
            <w:r>
              <w:t>работников</w:t>
            </w:r>
          </w:p>
          <w:p w:rsidR="003D7627" w:rsidRDefault="002650B6">
            <w:pPr>
              <w:pStyle w:val="a7"/>
            </w:pPr>
            <w:r>
              <w:t>Г. координирует проведение на территории субъекта Российской Федерации в установленном порядке обучения по охране труда</w:t>
            </w:r>
          </w:p>
          <w:p w:rsidR="003D7627" w:rsidRDefault="002650B6">
            <w:pPr>
              <w:pStyle w:val="a7"/>
            </w:pPr>
            <w:r>
              <w:t>Д.устанавливают</w:t>
            </w:r>
            <w:hyperlink r:id="rId19" w:history="1">
              <w:r>
                <w:t xml:space="preserve"> особенности </w:t>
              </w:r>
            </w:hyperlink>
            <w:r>
              <w:t>расследования несчастных случаев на производстве в отдельных отраслях и организациях, формы соответствующих документов</w:t>
            </w:r>
          </w:p>
          <w:p w:rsidR="003D7627" w:rsidRDefault="002650B6">
            <w:pPr>
              <w:pStyle w:val="a7"/>
            </w:pPr>
            <w:r>
              <w:t xml:space="preserve">Е. организует и проводит </w:t>
            </w:r>
            <w:r>
              <w:t>мониторинг состояния условий и охраны труда у работодателей, осуществляющих деятельность на территории субъекта Российской Федерации</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90.</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Установите соответствия ниже приведенных</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 Выполнение работ под угрозой наказания (насильственного воздействия), при н</w:t>
            </w:r>
            <w:r>
              <w:t>епосредственной угрозе жизни и здоровья работника, в том числе, когда работник не обеспечен средствами коллективной или</w:t>
            </w:r>
          </w:p>
        </w:tc>
      </w:tr>
    </w:tbl>
    <w:p w:rsidR="003D7627" w:rsidRDefault="003D7627">
      <w:pPr>
        <w:sectPr w:rsidR="003D7627">
          <w:headerReference w:type="default" r:id="rId20"/>
          <w:headerReference w:type="first" r:id="rId21"/>
          <w:pgSz w:w="16840" w:h="11900" w:orient="landscape"/>
          <w:pgMar w:top="665" w:right="852" w:bottom="1405" w:left="408" w:header="0" w:footer="3" w:gutter="0"/>
          <w:pgNumType w:start="1"/>
          <w:cols w:space="720"/>
          <w:noEndnote/>
          <w:titlePg/>
          <w:docGrid w:linePitch="360"/>
        </w:sectPr>
      </w:pPr>
    </w:p>
    <w:p w:rsidR="003D7627" w:rsidRDefault="002650B6">
      <w:pPr>
        <w:pStyle w:val="a5"/>
        <w:jc w:val="right"/>
      </w:pPr>
      <w:r>
        <w:rPr>
          <w:b w:val="0"/>
          <w:bCs w:val="0"/>
          <w:i/>
          <w:iCs/>
        </w:rPr>
        <w:t>Т1</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416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spacing w:after="240"/>
            </w:pPr>
            <w:r>
              <w:t xml:space="preserve">понятий, отражающих право на труд, и </w:t>
            </w:r>
            <w:r>
              <w:t>способов его осуществления труда.</w:t>
            </w:r>
          </w:p>
          <w:p w:rsidR="003D7627" w:rsidRDefault="002650B6">
            <w:pPr>
              <w:pStyle w:val="a7"/>
              <w:numPr>
                <w:ilvl w:val="0"/>
                <w:numId w:val="38"/>
              </w:numPr>
              <w:tabs>
                <w:tab w:val="left" w:pos="691"/>
              </w:tabs>
              <w:spacing w:line="223" w:lineRule="auto"/>
            </w:pPr>
            <w:r>
              <w:t>Труд свободен</w:t>
            </w:r>
          </w:p>
          <w:p w:rsidR="003D7627" w:rsidRDefault="002650B6">
            <w:pPr>
              <w:pStyle w:val="a7"/>
              <w:numPr>
                <w:ilvl w:val="0"/>
                <w:numId w:val="38"/>
              </w:numPr>
              <w:tabs>
                <w:tab w:val="left" w:pos="706"/>
              </w:tabs>
              <w:spacing w:line="230" w:lineRule="auto"/>
            </w:pPr>
            <w:r>
              <w:t>Принудительный труд</w:t>
            </w:r>
          </w:p>
          <w:p w:rsidR="003D7627" w:rsidRDefault="002650B6">
            <w:pPr>
              <w:pStyle w:val="a7"/>
              <w:numPr>
                <w:ilvl w:val="0"/>
                <w:numId w:val="38"/>
              </w:numPr>
              <w:tabs>
                <w:tab w:val="left" w:pos="686"/>
              </w:tabs>
              <w:spacing w:line="223" w:lineRule="auto"/>
            </w:pPr>
            <w:r>
              <w:t>Безопасный труд</w:t>
            </w:r>
          </w:p>
          <w:p w:rsidR="003D7627" w:rsidRDefault="002650B6">
            <w:pPr>
              <w:pStyle w:val="a7"/>
              <w:numPr>
                <w:ilvl w:val="0"/>
                <w:numId w:val="38"/>
              </w:numPr>
              <w:tabs>
                <w:tab w:val="left" w:pos="701"/>
              </w:tabs>
            </w:pPr>
            <w:r>
              <w:t>Право на защиту своих интересов в труде Право на вознаграждение за труд без какой-либо дискриминации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индивидуальной защиты; нарушение установленных сроков выплаты заработно</w:t>
            </w:r>
            <w:r>
              <w:t>й платы или выплата ее не в полном размере.</w:t>
            </w:r>
          </w:p>
          <w:p w:rsidR="003D7627" w:rsidRDefault="002650B6">
            <w:pPr>
              <w:pStyle w:val="a7"/>
            </w:pPr>
            <w:r>
              <w:t>2. Равенство возможностей в сфере труда и занятий, а также вознаграждение за труд в размере не ниже минимального размера оплаты труда.</w:t>
            </w:r>
          </w:p>
          <w:p w:rsidR="003D7627" w:rsidRDefault="002650B6">
            <w:pPr>
              <w:pStyle w:val="a7"/>
            </w:pPr>
            <w:r>
              <w:t>3 Право выбирать деятельность и профессию, распоряжаться своими способностями</w:t>
            </w:r>
            <w:r>
              <w:t xml:space="preserve"> к труду либо не заниматься никаким трудом (за исключением случаев, предусмотренных законодательством).</w:t>
            </w:r>
          </w:p>
          <w:p w:rsidR="003D7627" w:rsidRDefault="002650B6">
            <w:pPr>
              <w:pStyle w:val="a7"/>
              <w:numPr>
                <w:ilvl w:val="0"/>
                <w:numId w:val="39"/>
              </w:numPr>
              <w:tabs>
                <w:tab w:val="left" w:pos="235"/>
              </w:tabs>
            </w:pPr>
            <w:r>
              <w:t>Работа в условиях труда, соответствующих санитарно-гигиеническим требованиям.</w:t>
            </w:r>
          </w:p>
          <w:p w:rsidR="003D7627" w:rsidRDefault="002650B6">
            <w:pPr>
              <w:pStyle w:val="a7"/>
              <w:numPr>
                <w:ilvl w:val="0"/>
                <w:numId w:val="39"/>
              </w:numPr>
              <w:tabs>
                <w:tab w:val="left" w:pos="226"/>
              </w:tabs>
            </w:pPr>
            <w:r>
              <w:t xml:space="preserve">Право на решение трудовых споров законными способами, включая право на </w:t>
            </w:r>
            <w:r>
              <w:t>забастовку.</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91.</w:t>
            </w:r>
          </w:p>
        </w:tc>
        <w:tc>
          <w:tcPr>
            <w:tcW w:w="2832" w:type="dxa"/>
            <w:tcBorders>
              <w:top w:val="single" w:sz="4" w:space="0" w:color="auto"/>
              <w:left w:val="single" w:sz="4" w:space="0" w:color="auto"/>
            </w:tcBorders>
            <w:shd w:val="clear" w:color="auto" w:fill="FFFFFF"/>
          </w:tcPr>
          <w:p w:rsidR="003D7627" w:rsidRDefault="002650B6">
            <w:pPr>
              <w:pStyle w:val="a7"/>
            </w:pPr>
            <w:r>
              <w:t>Что является объектом проведения государственной экспертизы условий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0"/>
              </w:numPr>
              <w:tabs>
                <w:tab w:val="left" w:pos="254"/>
              </w:tabs>
            </w:pPr>
            <w:r>
              <w:t>Материалы специальной оценки условий труда (СОУТ).</w:t>
            </w:r>
          </w:p>
          <w:p w:rsidR="003D7627" w:rsidRDefault="002650B6">
            <w:pPr>
              <w:pStyle w:val="a7"/>
              <w:numPr>
                <w:ilvl w:val="0"/>
                <w:numId w:val="40"/>
              </w:numPr>
              <w:tabs>
                <w:tab w:val="left" w:pos="283"/>
              </w:tabs>
            </w:pPr>
            <w:r>
              <w:t>Коллективные договора и соглашения.</w:t>
            </w:r>
          </w:p>
          <w:p w:rsidR="003D7627" w:rsidRDefault="002650B6">
            <w:pPr>
              <w:pStyle w:val="a7"/>
              <w:numPr>
                <w:ilvl w:val="0"/>
                <w:numId w:val="40"/>
              </w:numPr>
              <w:tabs>
                <w:tab w:val="left" w:pos="278"/>
              </w:tabs>
            </w:pPr>
            <w:r>
              <w:t>Рабочее место (рабочие места).</w:t>
            </w:r>
          </w:p>
          <w:p w:rsidR="003D7627" w:rsidRDefault="002650B6">
            <w:pPr>
              <w:pStyle w:val="a7"/>
            </w:pPr>
            <w:r>
              <w:t xml:space="preserve">Жалобы и заявления работников и (или) </w:t>
            </w:r>
            <w:r>
              <w:t>представительных органов работников.</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92.</w:t>
            </w:r>
          </w:p>
        </w:tc>
        <w:tc>
          <w:tcPr>
            <w:tcW w:w="2832" w:type="dxa"/>
            <w:tcBorders>
              <w:top w:val="single" w:sz="4" w:space="0" w:color="auto"/>
              <w:left w:val="single" w:sz="4" w:space="0" w:color="auto"/>
            </w:tcBorders>
            <w:shd w:val="clear" w:color="auto" w:fill="FFFFFF"/>
          </w:tcPr>
          <w:p w:rsidR="003D7627" w:rsidRDefault="002650B6">
            <w:pPr>
              <w:pStyle w:val="a7"/>
            </w:pPr>
            <w:r>
              <w:t>Какие параметры необходимо учитывать при оценке профессионального риска?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1"/>
              </w:numPr>
              <w:tabs>
                <w:tab w:val="left" w:pos="154"/>
              </w:tabs>
            </w:pPr>
            <w:r>
              <w:t>Вероятность причинения вреда жизни и (или) здоровью работника</w:t>
            </w:r>
          </w:p>
          <w:p w:rsidR="003D7627" w:rsidRDefault="002650B6">
            <w:pPr>
              <w:pStyle w:val="a7"/>
              <w:numPr>
                <w:ilvl w:val="0"/>
                <w:numId w:val="41"/>
              </w:numPr>
              <w:tabs>
                <w:tab w:val="left" w:pos="178"/>
              </w:tabs>
            </w:pPr>
            <w:r>
              <w:t>Время воздействия опасного производственного фактора на работника</w:t>
            </w:r>
          </w:p>
          <w:p w:rsidR="003D7627" w:rsidRDefault="002650B6">
            <w:pPr>
              <w:pStyle w:val="a7"/>
              <w:numPr>
                <w:ilvl w:val="0"/>
                <w:numId w:val="41"/>
              </w:numPr>
              <w:tabs>
                <w:tab w:val="left" w:pos="182"/>
              </w:tabs>
            </w:pPr>
            <w:r>
              <w:t>Тяжесть повреждения здоровья</w:t>
            </w:r>
          </w:p>
          <w:p w:rsidR="003D7627" w:rsidRDefault="002650B6">
            <w:pPr>
              <w:pStyle w:val="a7"/>
              <w:numPr>
                <w:ilvl w:val="0"/>
                <w:numId w:val="41"/>
              </w:numPr>
              <w:tabs>
                <w:tab w:val="left" w:pos="240"/>
              </w:tabs>
            </w:pPr>
            <w:r>
              <w:t>Вероятность причинения вреда жизни и (или) здоровью с учетом возможной тяжести повреждения здоровья.</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93.</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может разрабатывать проекты</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1.организации, учреждения и ассоциации</w:t>
            </w:r>
          </w:p>
          <w:p w:rsidR="003D7627" w:rsidRDefault="002650B6">
            <w:pPr>
              <w:pStyle w:val="a7"/>
            </w:pPr>
            <w:r>
              <w:t>2.объединения и государственные внебюджетные фонды</w:t>
            </w:r>
          </w:p>
        </w:tc>
      </w:tr>
    </w:tbl>
    <w:p w:rsidR="003D7627" w:rsidRDefault="003D7627">
      <w:pPr>
        <w:sectPr w:rsidR="003D7627">
          <w:headerReference w:type="default" r:id="rId22"/>
          <w:pgSz w:w="16840" w:h="11900" w:orient="landscape"/>
          <w:pgMar w:top="224" w:right="970" w:bottom="224" w:left="54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нормативных актов, содержащих государственные нормативные требования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jc w:val="both"/>
            </w:pPr>
            <w:r>
              <w:t>3.федеральные органы исполнительной власти</w:t>
            </w:r>
          </w:p>
          <w:p w:rsidR="003D7627" w:rsidRDefault="002650B6">
            <w:pPr>
              <w:pStyle w:val="a7"/>
              <w:jc w:val="both"/>
            </w:pPr>
            <w:r>
              <w:t>4.организации, учреждения и ассоциации, федеральные органы исполнительной власти</w:t>
            </w:r>
          </w:p>
          <w:p w:rsidR="003D7627" w:rsidRDefault="002650B6">
            <w:pPr>
              <w:pStyle w:val="a7"/>
              <w:jc w:val="both"/>
            </w:pPr>
            <w:r>
              <w:t>5.организации, учреждения и ассоциации, объединения и государственные внебюджетные фонды, федеральные органы исполнительной власти с участием объединений профсоюзов и работодателей</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Какие нормативные правовые акты, содержащие </w:t>
            </w:r>
            <w:r>
              <w:t>государственные нормативные требования охраны труда, утверждает Минтруда России?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2"/>
              </w:numPr>
              <w:tabs>
                <w:tab w:val="left" w:pos="686"/>
              </w:tabs>
              <w:spacing w:after="240"/>
              <w:jc w:val="both"/>
            </w:pPr>
            <w:r>
              <w:t>постановления Правительства Российской Федерации,</w:t>
            </w:r>
          </w:p>
          <w:p w:rsidR="003D7627" w:rsidRDefault="002650B6">
            <w:pPr>
              <w:pStyle w:val="a7"/>
              <w:numPr>
                <w:ilvl w:val="0"/>
                <w:numId w:val="42"/>
              </w:numPr>
              <w:tabs>
                <w:tab w:val="left" w:pos="710"/>
              </w:tabs>
              <w:spacing w:after="240"/>
              <w:jc w:val="both"/>
            </w:pPr>
            <w:r>
              <w:t>правила по охране труда, а также иные нормативные правовые акты, содержащие государственные нормативные требования охраны тру</w:t>
            </w:r>
            <w:r>
              <w:t>да, предусмотренные настоящим Кодексом;</w:t>
            </w:r>
          </w:p>
          <w:p w:rsidR="003D7627" w:rsidRDefault="002650B6">
            <w:pPr>
              <w:pStyle w:val="a7"/>
              <w:numPr>
                <w:ilvl w:val="0"/>
                <w:numId w:val="42"/>
              </w:numPr>
              <w:tabs>
                <w:tab w:val="left" w:pos="706"/>
              </w:tabs>
              <w:spacing w:after="240"/>
              <w:jc w:val="both"/>
            </w:pPr>
            <w:r>
              <w:t>нормативные правовые акты органов исполнительной власти субъектов Российской Федерации.</w:t>
            </w:r>
          </w:p>
          <w:p w:rsidR="003D7627" w:rsidRDefault="002650B6">
            <w:pPr>
              <w:pStyle w:val="a7"/>
              <w:numPr>
                <w:ilvl w:val="0"/>
                <w:numId w:val="42"/>
              </w:numPr>
              <w:tabs>
                <w:tab w:val="left" w:pos="715"/>
              </w:tabs>
              <w:spacing w:after="240"/>
              <w:jc w:val="both"/>
            </w:pPr>
            <w:r>
              <w:t>единые типовые нормы бесплатной выдачи работникам средств индивидуальной защиты.</w:t>
            </w:r>
          </w:p>
        </w:tc>
      </w:tr>
      <w:tr w:rsidR="003D7627">
        <w:tblPrEx>
          <w:tblCellMar>
            <w:top w:w="0" w:type="dxa"/>
            <w:bottom w:w="0" w:type="dxa"/>
          </w:tblCellMar>
        </w:tblPrEx>
        <w:trPr>
          <w:trHeight w:hRule="exact" w:val="331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95.</w:t>
            </w:r>
          </w:p>
        </w:tc>
        <w:tc>
          <w:tcPr>
            <w:tcW w:w="2832" w:type="dxa"/>
            <w:tcBorders>
              <w:top w:val="single" w:sz="4" w:space="0" w:color="auto"/>
              <w:left w:val="single" w:sz="4" w:space="0" w:color="auto"/>
            </w:tcBorders>
            <w:shd w:val="clear" w:color="auto" w:fill="FFFFFF"/>
          </w:tcPr>
          <w:p w:rsidR="003D7627" w:rsidRDefault="002650B6">
            <w:pPr>
              <w:pStyle w:val="a7"/>
            </w:pPr>
            <w:r>
              <w:t xml:space="preserve">Работник отказывается выполнять </w:t>
            </w:r>
            <w:r>
              <w:t>работы из-за возникновения опасности для его жизни и здоровья вследствие нарушения требований охраны труда. Какие действия в этом случаи должен выполнить работодатель?</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3"/>
              </w:numPr>
              <w:tabs>
                <w:tab w:val="left" w:pos="154"/>
              </w:tabs>
              <w:jc w:val="both"/>
            </w:pPr>
            <w:r>
              <w:t>Привлечь такого работника к дисциплинарной ответственности</w:t>
            </w:r>
          </w:p>
          <w:p w:rsidR="003D7627" w:rsidRDefault="002650B6">
            <w:pPr>
              <w:pStyle w:val="a7"/>
              <w:numPr>
                <w:ilvl w:val="0"/>
                <w:numId w:val="43"/>
              </w:numPr>
              <w:tabs>
                <w:tab w:val="left" w:pos="178"/>
              </w:tabs>
              <w:jc w:val="both"/>
            </w:pPr>
            <w:r>
              <w:t xml:space="preserve">Предоставить </w:t>
            </w:r>
            <w:r>
              <w:t>работнику другую работу на время устранения такой опасности либо оплатить простой в размере среднего заработка.</w:t>
            </w:r>
          </w:p>
          <w:p w:rsidR="003D7627" w:rsidRDefault="002650B6">
            <w:pPr>
              <w:pStyle w:val="a7"/>
              <w:jc w:val="both"/>
            </w:pPr>
            <w:r>
              <w:t>3.Отправить работника в отпуск без сохранения заработной платы.</w:t>
            </w:r>
          </w:p>
          <w:p w:rsidR="003D7627" w:rsidRDefault="002650B6">
            <w:pPr>
              <w:pStyle w:val="a7"/>
              <w:jc w:val="both"/>
            </w:pPr>
            <w:r>
              <w:t xml:space="preserve">4.Выдать работнику дополнительные средства индивидуальной защиты и </w:t>
            </w:r>
            <w:r>
              <w:t>потребовать выполнения работ.</w:t>
            </w:r>
          </w:p>
        </w:tc>
      </w:tr>
      <w:tr w:rsidR="003D7627">
        <w:tblPrEx>
          <w:tblCellMar>
            <w:top w:w="0" w:type="dxa"/>
            <w:bottom w:w="0" w:type="dxa"/>
          </w:tblCellMar>
        </w:tblPrEx>
        <w:trPr>
          <w:trHeight w:hRule="exact" w:val="1954"/>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96.</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С какими из перечисленных ниже локальными нормативными актами работодатель обязан знакомить работников</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44"/>
              </w:numPr>
              <w:tabs>
                <w:tab w:val="left" w:pos="163"/>
              </w:tabs>
              <w:jc w:val="both"/>
            </w:pPr>
            <w:r>
              <w:t>Трудовой договор</w:t>
            </w:r>
          </w:p>
          <w:p w:rsidR="003D7627" w:rsidRDefault="002650B6">
            <w:pPr>
              <w:pStyle w:val="a7"/>
              <w:numPr>
                <w:ilvl w:val="0"/>
                <w:numId w:val="44"/>
              </w:numPr>
              <w:tabs>
                <w:tab w:val="left" w:pos="178"/>
              </w:tabs>
            </w:pPr>
            <w:r>
              <w:t>Карта специальной оценки условий труда на рабочем месте</w:t>
            </w:r>
          </w:p>
          <w:p w:rsidR="003D7627" w:rsidRDefault="002650B6">
            <w:pPr>
              <w:pStyle w:val="a7"/>
              <w:numPr>
                <w:ilvl w:val="0"/>
                <w:numId w:val="44"/>
              </w:numPr>
              <w:tabs>
                <w:tab w:val="left" w:pos="178"/>
              </w:tabs>
            </w:pPr>
            <w:r>
              <w:t>Результаты оценки профессиональных рисков (Ка</w:t>
            </w:r>
            <w:r>
              <w:t>рта оценки проф. рисков или иной локальный акт с результатами оценки проф. рисков)</w:t>
            </w:r>
          </w:p>
          <w:p w:rsidR="003D7627" w:rsidRDefault="002650B6">
            <w:pPr>
              <w:pStyle w:val="a7"/>
              <w:numPr>
                <w:ilvl w:val="0"/>
                <w:numId w:val="44"/>
              </w:numPr>
              <w:tabs>
                <w:tab w:val="left" w:pos="178"/>
              </w:tabs>
            </w:pPr>
            <w:r>
              <w:t>Программа обучения по охране труда</w:t>
            </w:r>
          </w:p>
          <w:p w:rsidR="003D7627" w:rsidRDefault="002650B6">
            <w:pPr>
              <w:pStyle w:val="a7"/>
              <w:numPr>
                <w:ilvl w:val="0"/>
                <w:numId w:val="44"/>
              </w:numPr>
              <w:tabs>
                <w:tab w:val="left" w:pos="168"/>
              </w:tabs>
            </w:pPr>
            <w:r>
              <w:t>Перечень выдаваемых работнику СИЗ</w:t>
            </w:r>
          </w:p>
          <w:p w:rsidR="003D7627" w:rsidRDefault="002650B6">
            <w:pPr>
              <w:pStyle w:val="a7"/>
              <w:numPr>
                <w:ilvl w:val="0"/>
                <w:numId w:val="44"/>
              </w:numPr>
              <w:tabs>
                <w:tab w:val="left" w:pos="182"/>
              </w:tabs>
            </w:pPr>
            <w:r>
              <w:t>Список работников, подлежащих периодическим медицинским осмотрам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88"/>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под подпись?</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7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Какое из </w:t>
            </w:r>
            <w:r>
              <w:t>контрольных мероприятий проводится государственной инспекцией труда при наступлении сроков проведения контрольных мероприятий, включенных в план таких мероприятий?</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5"/>
              </w:numPr>
              <w:tabs>
                <w:tab w:val="left" w:pos="163"/>
              </w:tabs>
            </w:pPr>
            <w:r>
              <w:t>инспекционный визит;</w:t>
            </w:r>
          </w:p>
          <w:p w:rsidR="003D7627" w:rsidRDefault="002650B6">
            <w:pPr>
              <w:pStyle w:val="a7"/>
              <w:numPr>
                <w:ilvl w:val="0"/>
                <w:numId w:val="45"/>
              </w:numPr>
              <w:tabs>
                <w:tab w:val="left" w:pos="240"/>
              </w:tabs>
            </w:pPr>
            <w:r>
              <w:t>рейдовый осмотр;</w:t>
            </w:r>
          </w:p>
          <w:p w:rsidR="003D7627" w:rsidRDefault="002650B6">
            <w:pPr>
              <w:pStyle w:val="a7"/>
              <w:numPr>
                <w:ilvl w:val="0"/>
                <w:numId w:val="45"/>
              </w:numPr>
              <w:tabs>
                <w:tab w:val="left" w:pos="182"/>
              </w:tabs>
            </w:pPr>
            <w:r>
              <w:t>выездная проверка;</w:t>
            </w:r>
          </w:p>
          <w:p w:rsidR="003D7627" w:rsidRDefault="002650B6">
            <w:pPr>
              <w:pStyle w:val="a7"/>
              <w:numPr>
                <w:ilvl w:val="0"/>
                <w:numId w:val="45"/>
              </w:numPr>
              <w:tabs>
                <w:tab w:val="left" w:pos="240"/>
              </w:tabs>
            </w:pPr>
            <w:r>
              <w:t>документарная проверка.</w:t>
            </w: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98.</w:t>
            </w:r>
          </w:p>
        </w:tc>
        <w:tc>
          <w:tcPr>
            <w:tcW w:w="2832" w:type="dxa"/>
            <w:tcBorders>
              <w:top w:val="single" w:sz="4" w:space="0" w:color="auto"/>
              <w:left w:val="single" w:sz="4" w:space="0" w:color="auto"/>
            </w:tcBorders>
            <w:shd w:val="clear" w:color="auto" w:fill="FFFFFF"/>
          </w:tcPr>
          <w:p w:rsidR="003D7627" w:rsidRDefault="002650B6">
            <w:pPr>
              <w:pStyle w:val="a7"/>
              <w:ind w:firstLine="220"/>
            </w:pPr>
            <w:r>
              <w:t xml:space="preserve">В </w:t>
            </w:r>
            <w:r>
              <w:t>течение какого срока проводятся документарная и выездная проверки государственной инспекции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6"/>
              </w:numPr>
              <w:tabs>
                <w:tab w:val="left" w:pos="163"/>
              </w:tabs>
            </w:pPr>
            <w:r>
              <w:t>не более 10 рабочих дней</w:t>
            </w:r>
          </w:p>
          <w:p w:rsidR="003D7627" w:rsidRDefault="002650B6">
            <w:pPr>
              <w:pStyle w:val="a7"/>
              <w:numPr>
                <w:ilvl w:val="0"/>
                <w:numId w:val="46"/>
              </w:numPr>
              <w:tabs>
                <w:tab w:val="left" w:pos="187"/>
              </w:tabs>
            </w:pPr>
            <w:r>
              <w:t>не более 15 рабочих дней</w:t>
            </w:r>
          </w:p>
          <w:p w:rsidR="003D7627" w:rsidRDefault="002650B6">
            <w:pPr>
              <w:pStyle w:val="a7"/>
              <w:numPr>
                <w:ilvl w:val="0"/>
                <w:numId w:val="46"/>
              </w:numPr>
              <w:tabs>
                <w:tab w:val="left" w:pos="182"/>
              </w:tabs>
            </w:pPr>
            <w:r>
              <w:t>не более 20 рабочих дней</w:t>
            </w:r>
          </w:p>
          <w:p w:rsidR="003D7627" w:rsidRDefault="002650B6">
            <w:pPr>
              <w:pStyle w:val="a7"/>
              <w:numPr>
                <w:ilvl w:val="0"/>
                <w:numId w:val="46"/>
              </w:numPr>
              <w:tabs>
                <w:tab w:val="left" w:pos="192"/>
              </w:tabs>
            </w:pPr>
            <w:r>
              <w:t>не более 25 рабочих дней</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99.</w:t>
            </w:r>
          </w:p>
        </w:tc>
        <w:tc>
          <w:tcPr>
            <w:tcW w:w="2832" w:type="dxa"/>
            <w:tcBorders>
              <w:top w:val="single" w:sz="4" w:space="0" w:color="auto"/>
              <w:left w:val="single" w:sz="4" w:space="0" w:color="auto"/>
            </w:tcBorders>
            <w:shd w:val="clear" w:color="auto" w:fill="FFFFFF"/>
            <w:vAlign w:val="center"/>
          </w:tcPr>
          <w:p w:rsidR="003D7627" w:rsidRDefault="002650B6">
            <w:pPr>
              <w:pStyle w:val="a7"/>
            </w:pPr>
            <w:r>
              <w:t xml:space="preserve">Является ли комитет (комиссия) по охране труда </w:t>
            </w:r>
            <w:r>
              <w:t>формой социального партнерства?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47"/>
              </w:numPr>
              <w:tabs>
                <w:tab w:val="left" w:pos="163"/>
              </w:tabs>
            </w:pPr>
            <w:r>
              <w:t>да, если в организации есть профсоюз.</w:t>
            </w:r>
          </w:p>
          <w:p w:rsidR="003D7627" w:rsidRDefault="002650B6">
            <w:pPr>
              <w:pStyle w:val="a7"/>
              <w:numPr>
                <w:ilvl w:val="0"/>
                <w:numId w:val="47"/>
              </w:numPr>
              <w:tabs>
                <w:tab w:val="left" w:pos="192"/>
              </w:tabs>
            </w:pPr>
            <w:r>
              <w:t>нет</w:t>
            </w:r>
          </w:p>
          <w:p w:rsidR="003D7627" w:rsidRDefault="002650B6">
            <w:pPr>
              <w:pStyle w:val="a7"/>
              <w:numPr>
                <w:ilvl w:val="0"/>
                <w:numId w:val="47"/>
              </w:numPr>
              <w:tabs>
                <w:tab w:val="left" w:pos="178"/>
              </w:tabs>
            </w:pPr>
            <w:r>
              <w:t>да, так как в состав комитета на паритетной основе входят представители работодателя и работников.</w:t>
            </w:r>
          </w:p>
          <w:p w:rsidR="003D7627" w:rsidRDefault="002650B6">
            <w:pPr>
              <w:pStyle w:val="a7"/>
              <w:numPr>
                <w:ilvl w:val="0"/>
                <w:numId w:val="47"/>
              </w:numPr>
              <w:tabs>
                <w:tab w:val="left" w:pos="250"/>
              </w:tabs>
            </w:pPr>
            <w:r>
              <w:t xml:space="preserve">нет, т.к. в работе комитета по охране труда участвуют только две стороны </w:t>
            </w:r>
            <w:r>
              <w:t>социального партнерства.</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Какое из перечисленных определений, согласно Трудовому кодексу Российской Федерации, соответствует понятию «средства индивидуальной защиты»?</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средство, используемое для предотвращения или уменьшения воздействия на работника</w:t>
            </w:r>
            <w:r>
              <w:t xml:space="preserve"> вредных и (или) опасных производственных факторов, особых температурных условий, а также для защиты от загрязнения;</w:t>
            </w:r>
          </w:p>
          <w:p w:rsidR="003D7627" w:rsidRDefault="002650B6">
            <w:pPr>
              <w:pStyle w:val="a7"/>
              <w:tabs>
                <w:tab w:val="left" w:pos="264"/>
              </w:tabs>
            </w:pPr>
            <w:r>
              <w:t>б)</w:t>
            </w:r>
            <w:r>
              <w:tab/>
              <w:t xml:space="preserve">медицинские средства, используемые для предотвращения или уменьшения воздействия на работников вредных и (или) опасных производственных </w:t>
            </w:r>
            <w:r>
              <w:t>факторов, а также для защиты от загрязнения</w:t>
            </w:r>
          </w:p>
          <w:p w:rsidR="003D7627" w:rsidRDefault="002650B6">
            <w:pPr>
              <w:pStyle w:val="a7"/>
              <w:tabs>
                <w:tab w:val="left" w:pos="254"/>
              </w:tabs>
            </w:pPr>
            <w:r>
              <w:t>в)</w:t>
            </w:r>
            <w:r>
              <w:tab/>
              <w:t>средства защиты работников, конструктивно и (или) функционально связанные с производственным процессом.</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101.</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Какое из перечисленных определений, согласно</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технические средства защиты работников от </w:t>
            </w:r>
            <w:r>
              <w:t>загрязнения;</w:t>
            </w:r>
          </w:p>
          <w:p w:rsidR="003D7627" w:rsidRDefault="002650B6">
            <w:pPr>
              <w:pStyle w:val="a7"/>
              <w:tabs>
                <w:tab w:val="left" w:pos="197"/>
              </w:tabs>
            </w:pPr>
            <w:r>
              <w:t>б)</w:t>
            </w:r>
            <w:r>
              <w:tab/>
              <w:t>технические средства защиты работников, конструктивно и (или) функционально связанные с</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Трудовому кодексу Российской Федерации, соответствует понятию «средства коллективной защиты»?</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 xml:space="preserve">производственным оборудованием, </w:t>
            </w:r>
            <w:r>
              <w:t>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w:t>
            </w:r>
            <w:r>
              <w:t>зводственных факторов</w:t>
            </w:r>
          </w:p>
          <w:p w:rsidR="003D7627" w:rsidRDefault="002650B6">
            <w:pPr>
              <w:pStyle w:val="a7"/>
              <w:jc w:val="both"/>
            </w:pPr>
            <w:r>
              <w:t>в)средства, используемые для предотвращения опасных производственных факторов</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102.</w:t>
            </w:r>
          </w:p>
        </w:tc>
        <w:tc>
          <w:tcPr>
            <w:tcW w:w="2832" w:type="dxa"/>
            <w:tcBorders>
              <w:top w:val="single" w:sz="4" w:space="0" w:color="auto"/>
              <w:left w:val="single" w:sz="4" w:space="0" w:color="auto"/>
            </w:tcBorders>
            <w:shd w:val="clear" w:color="auto" w:fill="FFFFFF"/>
          </w:tcPr>
          <w:p w:rsidR="003D7627" w:rsidRDefault="002650B6">
            <w:pPr>
              <w:pStyle w:val="a7"/>
            </w:pPr>
            <w:r>
              <w:t>Что подразумевается под понятием "Требования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92"/>
              </w:tabs>
            </w:pPr>
            <w:r>
              <w:t>а)</w:t>
            </w:r>
            <w:r>
              <w:tab/>
              <w:t xml:space="preserve">государственные нормативные требования охраны труда, а также требования охраны </w:t>
            </w:r>
            <w:r>
              <w:t>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3D7627" w:rsidRDefault="002650B6">
            <w:pPr>
              <w:pStyle w:val="a7"/>
              <w:tabs>
                <w:tab w:val="left" w:pos="254"/>
              </w:tabs>
            </w:pPr>
            <w:r>
              <w:t>б)</w:t>
            </w:r>
            <w:r>
              <w:tab/>
              <w:t>требования, установленные инструкциями по охране труда;</w:t>
            </w:r>
          </w:p>
          <w:p w:rsidR="003D7627" w:rsidRDefault="002650B6">
            <w:pPr>
              <w:pStyle w:val="a7"/>
              <w:tabs>
                <w:tab w:val="left" w:pos="245"/>
              </w:tabs>
            </w:pPr>
            <w:r>
              <w:t>в)</w:t>
            </w:r>
            <w:r>
              <w:tab/>
              <w:t>требования, установленные ГОСТ и СНиП</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103.</w:t>
            </w:r>
          </w:p>
        </w:tc>
        <w:tc>
          <w:tcPr>
            <w:tcW w:w="2832" w:type="dxa"/>
            <w:tcBorders>
              <w:top w:val="single" w:sz="4" w:space="0" w:color="auto"/>
              <w:left w:val="single" w:sz="4" w:space="0" w:color="auto"/>
            </w:tcBorders>
            <w:shd w:val="clear" w:color="auto" w:fill="FFFFFF"/>
          </w:tcPr>
          <w:p w:rsidR="003D7627" w:rsidRDefault="002650B6">
            <w:pPr>
              <w:pStyle w:val="a7"/>
            </w:pPr>
            <w:r>
              <w:t>Какое определение соответствует термину "Г осударственная экспертиза условий труда "?</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оценка фактических условий труда на рабочем месте;</w:t>
            </w:r>
          </w:p>
          <w:p w:rsidR="003D7627" w:rsidRDefault="002650B6">
            <w:pPr>
              <w:pStyle w:val="a7"/>
              <w:tabs>
                <w:tab w:val="left" w:pos="264"/>
              </w:tabs>
            </w:pPr>
            <w:r>
              <w:t>б)</w:t>
            </w:r>
            <w:r>
              <w:tab/>
              <w:t>оценка соответствия объекта экспертизы государственным нормативным требованиям охраны труда;</w:t>
            </w:r>
          </w:p>
          <w:p w:rsidR="003D7627" w:rsidRDefault="002650B6">
            <w:pPr>
              <w:pStyle w:val="a7"/>
              <w:tabs>
                <w:tab w:val="left" w:pos="254"/>
              </w:tabs>
            </w:pPr>
            <w:r>
              <w:t>в)</w:t>
            </w:r>
            <w:r>
              <w:tab/>
              <w:t>оценка качества п</w:t>
            </w:r>
            <w:r>
              <w:t>роведения специальной оценки условий труда на рабочем месте</w:t>
            </w: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104.</w:t>
            </w:r>
          </w:p>
        </w:tc>
        <w:tc>
          <w:tcPr>
            <w:tcW w:w="2832" w:type="dxa"/>
            <w:tcBorders>
              <w:top w:val="single" w:sz="4" w:space="0" w:color="auto"/>
              <w:left w:val="single" w:sz="4" w:space="0" w:color="auto"/>
            </w:tcBorders>
            <w:shd w:val="clear" w:color="auto" w:fill="FFFFFF"/>
          </w:tcPr>
          <w:p w:rsidR="003D7627" w:rsidRDefault="002650B6">
            <w:pPr>
              <w:pStyle w:val="a7"/>
            </w:pPr>
            <w:r>
              <w:t>Какое определение соответствует термину "Профессиональный риск"?</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процесс получения объективной оценки данных о потенциальной опасности и ущербе, который она может вызвать;</w:t>
            </w:r>
          </w:p>
          <w:p w:rsidR="003D7627" w:rsidRDefault="002650B6">
            <w:pPr>
              <w:pStyle w:val="a7"/>
              <w:tabs>
                <w:tab w:val="left" w:pos="211"/>
              </w:tabs>
            </w:pPr>
            <w:r>
              <w:t>б)</w:t>
            </w:r>
            <w:r>
              <w:tab/>
            </w:r>
            <w:r>
              <w:t>производственный фактор, способный причинить травму или нанести иной вред здоровью человека;</w:t>
            </w:r>
          </w:p>
          <w:p w:rsidR="003D7627" w:rsidRDefault="002650B6">
            <w:pPr>
              <w:pStyle w:val="a7"/>
              <w:tabs>
                <w:tab w:val="left" w:pos="197"/>
              </w:tabs>
            </w:pPr>
            <w:r>
              <w:t>в)</w:t>
            </w:r>
            <w:r>
              <w:tab/>
              <w:t>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w:t>
            </w:r>
            <w:r>
              <w:t>и им своей трудовой функции с учетом возможной тяжести повреждения здоровья</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105.</w:t>
            </w:r>
          </w:p>
        </w:tc>
        <w:tc>
          <w:tcPr>
            <w:tcW w:w="2832" w:type="dxa"/>
            <w:tcBorders>
              <w:top w:val="single" w:sz="4" w:space="0" w:color="auto"/>
              <w:left w:val="single" w:sz="4" w:space="0" w:color="auto"/>
            </w:tcBorders>
            <w:shd w:val="clear" w:color="auto" w:fill="FFFFFF"/>
          </w:tcPr>
          <w:p w:rsidR="003D7627" w:rsidRDefault="002650B6">
            <w:pPr>
              <w:pStyle w:val="a7"/>
            </w:pPr>
            <w:r>
              <w:t>Какое определение соответствует термину "Управление профессиональными рисками "?</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комплекс взаимосвязанных мероприятий и процедур, являющихся элементами системы управления </w:t>
            </w:r>
            <w:r>
              <w:t>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3D7627" w:rsidRDefault="002650B6">
            <w:pPr>
              <w:pStyle w:val="a7"/>
              <w:tabs>
                <w:tab w:val="left" w:pos="264"/>
              </w:tabs>
            </w:pPr>
            <w:r>
              <w:t>б)</w:t>
            </w:r>
            <w:r>
              <w:tab/>
              <w:t>мероприя</w:t>
            </w:r>
            <w:r>
              <w:t>тия по снижению уровней профессиональных рисков;</w:t>
            </w:r>
          </w:p>
          <w:p w:rsidR="003D7627" w:rsidRDefault="002650B6">
            <w:pPr>
              <w:pStyle w:val="a7"/>
              <w:tabs>
                <w:tab w:val="left" w:pos="254"/>
              </w:tabs>
            </w:pPr>
            <w:r>
              <w:t>в)</w:t>
            </w:r>
            <w:r>
              <w:tab/>
              <w:t>мероприятия по недопущению вредных и опасных производственных факторов на рабочих местах</w:t>
            </w:r>
          </w:p>
        </w:tc>
      </w:tr>
      <w:tr w:rsidR="003D7627">
        <w:tblPrEx>
          <w:tblCellMar>
            <w:top w:w="0" w:type="dxa"/>
            <w:bottom w:w="0" w:type="dxa"/>
          </w:tblCellMar>
        </w:tblPrEx>
        <w:trPr>
          <w:trHeight w:hRule="exact" w:val="1123"/>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106.</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соответствии с Трудовым Кодексом Российской Федерации обучение по охране</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64"/>
              </w:tabs>
            </w:pPr>
            <w:r>
              <w:t>а)</w:t>
            </w:r>
            <w:r>
              <w:tab/>
              <w:t xml:space="preserve">процесс получения знаний и </w:t>
            </w:r>
            <w:r>
              <w:t>комплекс мер по сохранению жизни и здоровья работников в процессе трудовой деятельности;</w:t>
            </w:r>
          </w:p>
          <w:p w:rsidR="003D7627" w:rsidRDefault="002650B6">
            <w:pPr>
              <w:pStyle w:val="a7"/>
              <w:tabs>
                <w:tab w:val="left" w:pos="264"/>
              </w:tabs>
            </w:pPr>
            <w:r>
              <w:t>б)</w:t>
            </w:r>
            <w:r>
              <w:tab/>
              <w:t>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w:t>
            </w:r>
            <w:r>
              <w:t>их формировать и развивать</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jc w:val="both"/>
            </w:pPr>
            <w:r>
              <w:t>труда это:</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необходимые компетенции с целью обеспечения безопасности труда, сохранения жизни и здоровья;</w:t>
            </w:r>
          </w:p>
          <w:p w:rsidR="003D7627" w:rsidRDefault="002650B6">
            <w:pPr>
              <w:pStyle w:val="a7"/>
            </w:pPr>
            <w:r>
              <w:t xml:space="preserve">в) процесс получения руководителями организаций, а также работодателями - индивидуальными </w:t>
            </w:r>
            <w:r>
              <w:t>предпринимателями знаний, умений, с целью обеспечения безопасности труда, сохранения жизни и здоровья.</w:t>
            </w:r>
          </w:p>
        </w:tc>
      </w:tr>
      <w:tr w:rsidR="003D7627">
        <w:tblPrEx>
          <w:tblCellMar>
            <w:top w:w="0" w:type="dxa"/>
            <w:bottom w:w="0" w:type="dxa"/>
          </w:tblCellMar>
        </w:tblPrEx>
        <w:trPr>
          <w:trHeight w:hRule="exact" w:val="360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Какими документами осуществляется 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трудовым законодательством (включая законода</w:t>
            </w:r>
            <w:r>
              <w:t>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 и иными нормативными правовыми актами, содержащими нормы трудового права;</w:t>
            </w:r>
          </w:p>
          <w:p w:rsidR="003D7627" w:rsidRDefault="002650B6">
            <w:pPr>
              <w:pStyle w:val="a7"/>
              <w:tabs>
                <w:tab w:val="left" w:pos="259"/>
              </w:tabs>
            </w:pPr>
            <w:r>
              <w:t>б)</w:t>
            </w:r>
            <w:r>
              <w:tab/>
              <w:t>законом об охране т</w:t>
            </w:r>
            <w:r>
              <w:t>руда и иными нормативными правовыми актами, содержащими нормы трудового права;</w:t>
            </w:r>
          </w:p>
          <w:p w:rsidR="003D7627" w:rsidRDefault="002650B6">
            <w:pPr>
              <w:pStyle w:val="a7"/>
              <w:tabs>
                <w:tab w:val="left" w:pos="254"/>
              </w:tabs>
            </w:pPr>
            <w:r>
              <w:t>в)</w:t>
            </w:r>
            <w:r>
              <w:tab/>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w:t>
            </w:r>
            <w:r>
              <w:t>ержащих нормы трудового права и положением о системе управления охраной труда.</w:t>
            </w:r>
          </w:p>
        </w:tc>
      </w:tr>
      <w:tr w:rsidR="003D7627">
        <w:tblPrEx>
          <w:tblCellMar>
            <w:top w:w="0" w:type="dxa"/>
            <w:bottom w:w="0" w:type="dxa"/>
          </w:tblCellMar>
        </w:tblPrEx>
        <w:trPr>
          <w:trHeight w:hRule="exact" w:val="442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108.</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Что включают в себя иные нормативные правовые акты, содержащие нормы трудового права, регулирующие трудовые отношения и иные, непосредственно связанные с ними отношения в соответствии с Конституцией Российской Федерации, федеральными конституционными закон</w:t>
            </w:r>
            <w:r>
              <w:t>ами?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указы Президента Российской Федерации, постановления Правительства Российской Федерации и нормативные правовые акты федеральных органов исполнительной власти, нормативные правовые акты органов исполнительной власти субъектов Российской Федерации, н</w:t>
            </w:r>
            <w:r>
              <w:t>ормативные правовые акты органов местного самоуправления;</w:t>
            </w:r>
          </w:p>
          <w:p w:rsidR="003D7627" w:rsidRDefault="002650B6">
            <w:pPr>
              <w:pStyle w:val="a7"/>
              <w:tabs>
                <w:tab w:val="left" w:pos="254"/>
              </w:tabs>
            </w:pPr>
            <w:r>
              <w:t>б)</w:t>
            </w:r>
            <w:r>
              <w:tab/>
              <w:t>указы Президента Российской Федерации, постановления Правительства Российской Федерации, нормативные правовые акты органов исполнительной власти субъектов Российской Федерации, нормативные правов</w:t>
            </w:r>
            <w:r>
              <w:t>ые акты органов местного самоуправления;</w:t>
            </w:r>
          </w:p>
          <w:p w:rsidR="003D7627" w:rsidRDefault="002650B6">
            <w:pPr>
              <w:pStyle w:val="a7"/>
              <w:tabs>
                <w:tab w:val="left" w:pos="254"/>
              </w:tabs>
            </w:pPr>
            <w:r>
              <w:t>в)</w:t>
            </w:r>
            <w:r>
              <w:tab/>
              <w:t>постановления Правительства Российской Федерации и нормативные правовые акты федеральных органов исполнительной власти, нормативные правовые акты органов исполнительной власти субъектов Российской Федерации, норм</w:t>
            </w:r>
            <w:r>
              <w:t>ативные правовые акты органов местного самоуправления.</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109.</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Чем регулируются трудовые отношения и</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трудовым договором;</w:t>
            </w:r>
          </w:p>
          <w:p w:rsidR="003D7627" w:rsidRDefault="002650B6">
            <w:pPr>
              <w:pStyle w:val="a7"/>
              <w:tabs>
                <w:tab w:val="left" w:pos="264"/>
              </w:tabs>
            </w:pPr>
            <w:r>
              <w:t>б)</w:t>
            </w:r>
            <w:r>
              <w:tab/>
              <w:t>коллективными договорами, соглашениями и локальными нормативными актами, содержащими нормы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иные, непосредственно </w:t>
            </w:r>
            <w:r>
              <w:t>связанные с ними отношения?</w:t>
            </w:r>
          </w:p>
        </w:tc>
        <w:tc>
          <w:tcPr>
            <w:tcW w:w="11674" w:type="dxa"/>
            <w:tcBorders>
              <w:top w:val="single" w:sz="4" w:space="0" w:color="auto"/>
              <w:left w:val="single" w:sz="4" w:space="0" w:color="auto"/>
              <w:right w:val="single" w:sz="4" w:space="0" w:color="auto"/>
            </w:tcBorders>
            <w:shd w:val="clear" w:color="auto" w:fill="FFFFFF"/>
            <w:vAlign w:val="center"/>
          </w:tcPr>
          <w:p w:rsidR="003D7627" w:rsidRDefault="002650B6">
            <w:pPr>
              <w:pStyle w:val="a7"/>
            </w:pPr>
            <w:r>
              <w:t>трудового права;</w:t>
            </w:r>
          </w:p>
          <w:p w:rsidR="003D7627" w:rsidRDefault="002650B6">
            <w:pPr>
              <w:pStyle w:val="a7"/>
              <w:spacing w:line="233" w:lineRule="auto"/>
            </w:pPr>
            <w:r>
              <w:t>в) трудовым договором и правилами внутреннего трудового распорядка.</w:t>
            </w: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110.</w:t>
            </w:r>
          </w:p>
        </w:tc>
        <w:tc>
          <w:tcPr>
            <w:tcW w:w="2832" w:type="dxa"/>
            <w:tcBorders>
              <w:top w:val="single" w:sz="4" w:space="0" w:color="auto"/>
              <w:left w:val="single" w:sz="4" w:space="0" w:color="auto"/>
            </w:tcBorders>
            <w:shd w:val="clear" w:color="auto" w:fill="FFFFFF"/>
          </w:tcPr>
          <w:p w:rsidR="003D7627" w:rsidRDefault="002650B6">
            <w:pPr>
              <w:pStyle w:val="a7"/>
            </w:pPr>
            <w:r>
              <w:t>На кого не распространяется Трудовое законодательство и иные акты, содержащие нормы трудового права?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военнослужащих при </w:t>
            </w:r>
            <w:r>
              <w:t>исполнении ими обязанностей военной службы, лиц, работающих на основании договоров гражданско-правового характера;</w:t>
            </w:r>
          </w:p>
          <w:p w:rsidR="003D7627" w:rsidRDefault="002650B6">
            <w:pPr>
              <w:pStyle w:val="a7"/>
              <w:tabs>
                <w:tab w:val="left" w:pos="274"/>
              </w:tabs>
            </w:pPr>
            <w:r>
              <w:t>б)</w:t>
            </w:r>
            <w:r>
              <w:tab/>
              <w:t>военнослужащих при исполнении ими обязанностей военной службы, членов советов директоров (наблюдательных советов) организаций (за исключен</w:t>
            </w:r>
            <w:r>
              <w:t>ием лиц, заключивших с данной организацией трудовой договор), лиц, работающих на основании договоров гражданско-правового характера, других лиц, если это установлено федеральным законом;</w:t>
            </w:r>
          </w:p>
          <w:p w:rsidR="003D7627" w:rsidRDefault="002650B6">
            <w:pPr>
              <w:pStyle w:val="a7"/>
              <w:tabs>
                <w:tab w:val="left" w:pos="250"/>
              </w:tabs>
            </w:pPr>
            <w:r>
              <w:t>в)</w:t>
            </w:r>
            <w:r>
              <w:tab/>
              <w:t>распространяется на всех работников без исключения.</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111.</w:t>
            </w:r>
          </w:p>
        </w:tc>
        <w:tc>
          <w:tcPr>
            <w:tcW w:w="2832" w:type="dxa"/>
            <w:tcBorders>
              <w:top w:val="single" w:sz="4" w:space="0" w:color="auto"/>
              <w:left w:val="single" w:sz="4" w:space="0" w:color="auto"/>
            </w:tcBorders>
            <w:shd w:val="clear" w:color="auto" w:fill="FFFFFF"/>
          </w:tcPr>
          <w:p w:rsidR="003D7627" w:rsidRDefault="002650B6">
            <w:pPr>
              <w:pStyle w:val="a7"/>
            </w:pPr>
            <w:r>
              <w:t xml:space="preserve">На </w:t>
            </w:r>
            <w:r>
              <w:t>какой срок могут заключаться трудовые договоры?</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на неопределенный срок и на определенный срок не более пяти лет (срочный трудовой договор), если иной срок не установлен Трудовым Кодексом РФ и иными федеральными законами;</w:t>
            </w:r>
          </w:p>
          <w:p w:rsidR="003D7627" w:rsidRDefault="002650B6">
            <w:pPr>
              <w:pStyle w:val="a7"/>
              <w:tabs>
                <w:tab w:val="left" w:pos="264"/>
              </w:tabs>
            </w:pPr>
            <w:r>
              <w:t>б)</w:t>
            </w:r>
            <w:r>
              <w:tab/>
              <w:t>на неопределенный срок и на о</w:t>
            </w:r>
            <w:r>
              <w:t>пределенный срок не более шести лет (срочный трудовой договор), если иной срок не установлен Трудовым Кодексом РФ и иными федеральными законами;</w:t>
            </w:r>
          </w:p>
          <w:p w:rsidR="003D7627" w:rsidRDefault="002650B6">
            <w:pPr>
              <w:pStyle w:val="a7"/>
              <w:tabs>
                <w:tab w:val="left" w:pos="259"/>
              </w:tabs>
            </w:pPr>
            <w:r>
              <w:t>в)</w:t>
            </w:r>
            <w:r>
              <w:tab/>
              <w:t>на неопределенный срок (количество лет определяется Трудовым Кодексом РФ и иными федеральными законами).</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112.</w:t>
            </w:r>
          </w:p>
        </w:tc>
        <w:tc>
          <w:tcPr>
            <w:tcW w:w="2832" w:type="dxa"/>
            <w:tcBorders>
              <w:top w:val="single" w:sz="4" w:space="0" w:color="auto"/>
              <w:left w:val="single" w:sz="4" w:space="0" w:color="auto"/>
            </w:tcBorders>
            <w:shd w:val="clear" w:color="auto" w:fill="FFFFFF"/>
          </w:tcPr>
          <w:p w:rsidR="003D7627" w:rsidRDefault="002650B6">
            <w:pPr>
              <w:pStyle w:val="a7"/>
            </w:pPr>
            <w:r>
              <w:t>Какие сведения вносятся в трудовую книжку?</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3D7627" w:rsidRDefault="002650B6">
            <w:pPr>
              <w:pStyle w:val="a7"/>
              <w:tabs>
                <w:tab w:val="left" w:pos="264"/>
              </w:tabs>
            </w:pPr>
            <w:r>
              <w:t>б)</w:t>
            </w:r>
            <w:r>
              <w:tab/>
              <w:t>о рабо</w:t>
            </w:r>
            <w:r>
              <w:t>тнике, выполняемой им работе, о взысканиях (за исключением случаев, когда дисциплинарным взысканием является увольнение);</w:t>
            </w:r>
          </w:p>
          <w:p w:rsidR="003D7627" w:rsidRDefault="002650B6">
            <w:pPr>
              <w:pStyle w:val="a7"/>
              <w:tabs>
                <w:tab w:val="left" w:pos="254"/>
              </w:tabs>
            </w:pPr>
            <w:r>
              <w:t>в)</w:t>
            </w:r>
            <w:r>
              <w:tab/>
              <w:t>о работнике, выполняемой им работе, сведения о награждениях за успехи в работе.</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Время, в течение которого работник в </w:t>
            </w:r>
            <w:r>
              <w:t>соответствии с правилами внутреннего трудового распорядка и условиями трудового договора должен исполнять трудовые обязанности?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рабочее время;</w:t>
            </w:r>
          </w:p>
          <w:p w:rsidR="003D7627" w:rsidRDefault="002650B6">
            <w:pPr>
              <w:pStyle w:val="a7"/>
              <w:tabs>
                <w:tab w:val="left" w:pos="264"/>
              </w:tabs>
            </w:pPr>
            <w:r>
              <w:t>б)</w:t>
            </w:r>
            <w:r>
              <w:tab/>
              <w:t>служебное время;</w:t>
            </w:r>
          </w:p>
          <w:p w:rsidR="003D7627" w:rsidRDefault="002650B6">
            <w:pPr>
              <w:pStyle w:val="a7"/>
              <w:tabs>
                <w:tab w:val="left" w:pos="254"/>
              </w:tabs>
            </w:pPr>
            <w:r>
              <w:t>в)</w:t>
            </w:r>
            <w:r>
              <w:tab/>
              <w:t>неполное время.</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114.</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каком количестве работников в</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при количестве более 100 </w:t>
            </w:r>
            <w:r>
              <w:t>человек;</w:t>
            </w:r>
          </w:p>
          <w:p w:rsidR="003D7627" w:rsidRDefault="002650B6">
            <w:pPr>
              <w:pStyle w:val="a7"/>
              <w:tabs>
                <w:tab w:val="left" w:pos="264"/>
              </w:tabs>
            </w:pPr>
            <w:r>
              <w:t>б)</w:t>
            </w:r>
            <w:r>
              <w:tab/>
              <w:t>при количестве менее 50 человек;</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производственной организации должна создаваться служба охраны труда или вводиться должность специалиста по охране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в) при количестве более 50 человек.</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115.</w:t>
            </w:r>
          </w:p>
        </w:tc>
        <w:tc>
          <w:tcPr>
            <w:tcW w:w="2832" w:type="dxa"/>
            <w:tcBorders>
              <w:top w:val="single" w:sz="4" w:space="0" w:color="auto"/>
              <w:left w:val="single" w:sz="4" w:space="0" w:color="auto"/>
            </w:tcBorders>
            <w:shd w:val="clear" w:color="auto" w:fill="FFFFFF"/>
          </w:tcPr>
          <w:p w:rsidR="003D7627" w:rsidRDefault="002650B6">
            <w:pPr>
              <w:pStyle w:val="a7"/>
            </w:pPr>
            <w:r>
              <w:t xml:space="preserve">Кто входит в состав комитета </w:t>
            </w:r>
            <w:r>
              <w:t>(комиссии)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3D7627" w:rsidRDefault="002650B6">
            <w:pPr>
              <w:pStyle w:val="a7"/>
              <w:tabs>
                <w:tab w:val="left" w:pos="274"/>
              </w:tabs>
            </w:pPr>
            <w:r>
              <w:t>б)</w:t>
            </w:r>
            <w:r>
              <w:tab/>
              <w:t>на паритетной основ</w:t>
            </w:r>
            <w:r>
              <w:t>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3D7627" w:rsidRDefault="002650B6">
            <w:pPr>
              <w:pStyle w:val="a7"/>
              <w:tabs>
                <w:tab w:val="left" w:pos="254"/>
              </w:tabs>
            </w:pPr>
            <w:r>
              <w:t>в)</w:t>
            </w:r>
            <w:r>
              <w:tab/>
              <w:t xml:space="preserve">на паритетной основе входит работодатель </w:t>
            </w:r>
            <w:r>
              <w:t>и представитель выборного органа первичной профсоюзной организации.</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116.</w:t>
            </w:r>
          </w:p>
        </w:tc>
        <w:tc>
          <w:tcPr>
            <w:tcW w:w="2832" w:type="dxa"/>
            <w:tcBorders>
              <w:top w:val="single" w:sz="4" w:space="0" w:color="auto"/>
              <w:left w:val="single" w:sz="4" w:space="0" w:color="auto"/>
            </w:tcBorders>
            <w:shd w:val="clear" w:color="auto" w:fill="FFFFFF"/>
          </w:tcPr>
          <w:p w:rsidR="003D7627" w:rsidRDefault="002650B6">
            <w:pPr>
              <w:pStyle w:val="a7"/>
            </w:pPr>
            <w:r>
              <w:t>В каких случаях работодатель обязан приостановить работы на рабочих местах?</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если не проведена специальная оценка условий труда либо условия труда отнесены к опасному </w:t>
            </w:r>
            <w:r>
              <w:t>классу;</w:t>
            </w:r>
          </w:p>
          <w:p w:rsidR="003D7627" w:rsidRDefault="002650B6">
            <w:pPr>
              <w:pStyle w:val="a7"/>
              <w:tabs>
                <w:tab w:val="left" w:pos="269"/>
              </w:tabs>
            </w:pPr>
            <w:r>
              <w:t>б)</w:t>
            </w:r>
            <w:r>
              <w:tab/>
              <w:t>если условия труда на таких рабочих местах по результатам специальной оценки условий труда отнесены к опасному классу условий труда;</w:t>
            </w:r>
          </w:p>
          <w:p w:rsidR="003D7627" w:rsidRDefault="002650B6">
            <w:pPr>
              <w:pStyle w:val="a7"/>
              <w:tabs>
                <w:tab w:val="left" w:pos="259"/>
              </w:tabs>
            </w:pPr>
            <w:r>
              <w:t>в)</w:t>
            </w:r>
            <w:r>
              <w:tab/>
              <w:t>если условия труда на рабочих местах по результатам специальной оценки условий труда отнесены к вредному и оп</w:t>
            </w:r>
            <w:r>
              <w:t>асному классу условий труда.</w:t>
            </w:r>
          </w:p>
        </w:tc>
      </w:tr>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Что относится к правам работодателя в области охраны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вести электронный документооборот в области охраны труда;</w:t>
            </w:r>
          </w:p>
          <w:p w:rsidR="003D7627" w:rsidRDefault="002650B6">
            <w:pPr>
              <w:pStyle w:val="a7"/>
              <w:tabs>
                <w:tab w:val="left" w:pos="269"/>
              </w:tabs>
            </w:pPr>
            <w:r>
              <w:t>б)</w:t>
            </w:r>
            <w:r>
              <w:tab/>
              <w:t>обеспечивать исправность оборудования и инструментов;</w:t>
            </w:r>
          </w:p>
          <w:p w:rsidR="003D7627" w:rsidRDefault="002650B6">
            <w:pPr>
              <w:pStyle w:val="a7"/>
              <w:tabs>
                <w:tab w:val="left" w:pos="250"/>
              </w:tabs>
            </w:pPr>
            <w:r>
              <w:t>в)</w:t>
            </w:r>
            <w:r>
              <w:tab/>
              <w:t>реализовывать мероприятия</w:t>
            </w:r>
            <w:r>
              <w:t xml:space="preserve"> по улучшению условий и охраны труда.</w:t>
            </w:r>
          </w:p>
        </w:tc>
      </w:tr>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118.</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Что относится к задачам 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рассмотрение проектов локальных нормативных актов работодателя по охране труда;</w:t>
            </w:r>
          </w:p>
          <w:p w:rsidR="003D7627" w:rsidRDefault="002650B6">
            <w:pPr>
              <w:pStyle w:val="a7"/>
              <w:tabs>
                <w:tab w:val="left" w:pos="254"/>
              </w:tabs>
            </w:pPr>
            <w:r>
              <w:t>б)</w:t>
            </w:r>
            <w:r>
              <w:tab/>
              <w:t xml:space="preserve">установление порядка расследования и учета случаев </w:t>
            </w:r>
            <w:r>
              <w:t>профессиональных заболеваний работников;</w:t>
            </w:r>
          </w:p>
          <w:p w:rsidR="003D7627" w:rsidRDefault="002650B6">
            <w:pPr>
              <w:pStyle w:val="a7"/>
              <w:tabs>
                <w:tab w:val="left" w:pos="254"/>
              </w:tabs>
            </w:pPr>
            <w:r>
              <w:t>в)</w:t>
            </w:r>
            <w:r>
              <w:tab/>
              <w:t>контроль проведения в установленном порядке обучения по охране труда.</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119.</w:t>
            </w:r>
          </w:p>
        </w:tc>
        <w:tc>
          <w:tcPr>
            <w:tcW w:w="2832" w:type="dxa"/>
            <w:tcBorders>
              <w:top w:val="single" w:sz="4" w:space="0" w:color="auto"/>
              <w:left w:val="single" w:sz="4" w:space="0" w:color="auto"/>
            </w:tcBorders>
            <w:shd w:val="clear" w:color="auto" w:fill="FFFFFF"/>
          </w:tcPr>
          <w:p w:rsidR="003D7627" w:rsidRDefault="002650B6">
            <w:pPr>
              <w:pStyle w:val="a7"/>
            </w:pPr>
            <w:r>
              <w:t>Какая должна быть численность членов 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менее 30% от численности работников;</w:t>
            </w:r>
          </w:p>
          <w:p w:rsidR="003D7627" w:rsidRDefault="002650B6">
            <w:pPr>
              <w:pStyle w:val="a7"/>
              <w:tabs>
                <w:tab w:val="left" w:pos="269"/>
              </w:tabs>
            </w:pPr>
            <w:r>
              <w:t>б)</w:t>
            </w:r>
            <w:r>
              <w:tab/>
              <w:t xml:space="preserve">в </w:t>
            </w:r>
            <w:r>
              <w:t>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3D7627" w:rsidRDefault="002650B6">
            <w:pPr>
              <w:pStyle w:val="a7"/>
              <w:tabs>
                <w:tab w:val="left" w:pos="254"/>
              </w:tabs>
            </w:pPr>
            <w:r>
              <w:t>в)</w:t>
            </w:r>
            <w:r>
              <w:tab/>
              <w:t>в зависимости от численности раб</w:t>
            </w:r>
            <w:r>
              <w:t>отников, занятых у работодателя, организационной структуры, специфики производства.</w:t>
            </w:r>
          </w:p>
        </w:tc>
      </w:tr>
      <w:tr w:rsidR="003D7627">
        <w:tblPrEx>
          <w:tblCellMar>
            <w:top w:w="0" w:type="dxa"/>
            <w:bottom w:w="0" w:type="dxa"/>
          </w:tblCellMar>
        </w:tblPrEx>
        <w:trPr>
          <w:trHeight w:hRule="exact" w:val="845"/>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120.</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Права комитета (комиссии) по охране труда?</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запрашивать от работодателя информацию о состоянии условий труда на рабочих местах, производственного травматизма и проф</w:t>
            </w:r>
            <w:r>
              <w:t>ессиональной заболеваемости, наличии опасных и вредных производственных факторов и принятых мерах по защите от их воздействия, о существующем риске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3D7627">
            <w:pPr>
              <w:rPr>
                <w:sz w:val="10"/>
                <w:szCs w:val="10"/>
              </w:rPr>
            </w:pP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повреждения здоровья;</w:t>
            </w:r>
          </w:p>
          <w:p w:rsidR="003D7627" w:rsidRDefault="002650B6">
            <w:pPr>
              <w:pStyle w:val="a7"/>
              <w:tabs>
                <w:tab w:val="left" w:pos="264"/>
              </w:tabs>
              <w:jc w:val="both"/>
            </w:pPr>
            <w:r>
              <w:t>б)</w:t>
            </w:r>
            <w:r>
              <w:tab/>
              <w:t xml:space="preserve">информировать работников о проводимых мероприятиях по улучшению условий и </w:t>
            </w:r>
            <w:r>
              <w:t>охраны труда, профилактике производственного травматизма, профессиональных заболеваний;</w:t>
            </w:r>
          </w:p>
          <w:p w:rsidR="003D7627" w:rsidRDefault="002650B6">
            <w:pPr>
              <w:pStyle w:val="a7"/>
              <w:tabs>
                <w:tab w:val="left" w:pos="254"/>
              </w:tabs>
              <w:jc w:val="both"/>
            </w:pPr>
            <w:r>
              <w:t>в)</w:t>
            </w:r>
            <w:r>
              <w:tab/>
              <w:t>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w:t>
            </w:r>
            <w:r>
              <w:t>вичной профсоюзной организации и (или) иных уполномоченных представительных органов работников (при наличии таких представительных органов).</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121.</w:t>
            </w:r>
          </w:p>
        </w:tc>
        <w:tc>
          <w:tcPr>
            <w:tcW w:w="2832" w:type="dxa"/>
            <w:tcBorders>
              <w:top w:val="single" w:sz="4" w:space="0" w:color="auto"/>
              <w:left w:val="single" w:sz="4" w:space="0" w:color="auto"/>
            </w:tcBorders>
            <w:shd w:val="clear" w:color="auto" w:fill="FFFFFF"/>
          </w:tcPr>
          <w:p w:rsidR="003D7627" w:rsidRDefault="002650B6">
            <w:pPr>
              <w:pStyle w:val="a7"/>
            </w:pPr>
            <w:r>
              <w:t>Как достигается удобство рабочей позы работника в положении "сидя"?</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jc w:val="both"/>
            </w:pPr>
            <w:r>
              <w:t>а)</w:t>
            </w:r>
            <w:r>
              <w:tab/>
              <w:t xml:space="preserve">регулированием положения места для </w:t>
            </w:r>
            <w:r>
              <w:t>сидения;</w:t>
            </w:r>
          </w:p>
          <w:p w:rsidR="003D7627" w:rsidRDefault="002650B6">
            <w:pPr>
              <w:pStyle w:val="a7"/>
              <w:tabs>
                <w:tab w:val="left" w:pos="264"/>
              </w:tabs>
              <w:jc w:val="both"/>
            </w:pPr>
            <w:r>
              <w:t>б)</w:t>
            </w:r>
            <w:r>
              <w:tab/>
              <w:t>регулированием взаимного положения места для сидения и рабочей поверхности, в том числе ее высоты и размеров, а также высоты и угла наклона подставки для ног при ее применении;</w:t>
            </w:r>
          </w:p>
          <w:p w:rsidR="003D7627" w:rsidRDefault="002650B6">
            <w:pPr>
              <w:pStyle w:val="a7"/>
              <w:tabs>
                <w:tab w:val="left" w:pos="259"/>
              </w:tabs>
              <w:jc w:val="both"/>
            </w:pPr>
            <w:r>
              <w:t>в)</w:t>
            </w:r>
            <w:r>
              <w:tab/>
              <w:t>регулированием положения рабочей поверхности и оборудования, в т</w:t>
            </w:r>
            <w:r>
              <w:t>ом числе ее высоты и размеров, а также высоты и угла наклона подставки для ног при ее применении.</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122.</w:t>
            </w:r>
          </w:p>
        </w:tc>
        <w:tc>
          <w:tcPr>
            <w:tcW w:w="2832" w:type="dxa"/>
            <w:tcBorders>
              <w:top w:val="single" w:sz="4" w:space="0" w:color="auto"/>
              <w:left w:val="single" w:sz="4" w:space="0" w:color="auto"/>
            </w:tcBorders>
            <w:shd w:val="clear" w:color="auto" w:fill="FFFFFF"/>
          </w:tcPr>
          <w:p w:rsidR="003D7627" w:rsidRDefault="002650B6">
            <w:pPr>
              <w:pStyle w:val="a7"/>
            </w:pPr>
            <w:r>
              <w:t>Кто осуществляет государственное управление охраной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 xml:space="preserve">Правительство Российской Федерации непосредственно или по его поручению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3D7627" w:rsidRDefault="002650B6">
            <w:pPr>
              <w:pStyle w:val="a7"/>
              <w:tabs>
                <w:tab w:val="left" w:pos="254"/>
              </w:tabs>
              <w:jc w:val="both"/>
            </w:pPr>
            <w:r>
              <w:t>б</w:t>
            </w:r>
            <w:r>
              <w:t>)</w:t>
            </w:r>
            <w:r>
              <w:tab/>
              <w:t>Правительство Российской Федерации, а также другими федеральными органами исполнительной власти в пределах их полномочий;</w:t>
            </w:r>
          </w:p>
          <w:p w:rsidR="003D7627" w:rsidRDefault="002650B6">
            <w:pPr>
              <w:pStyle w:val="a7"/>
              <w:tabs>
                <w:tab w:val="left" w:pos="245"/>
              </w:tabs>
              <w:jc w:val="both"/>
            </w:pPr>
            <w:r>
              <w:t>в)</w:t>
            </w:r>
            <w:r>
              <w:tab/>
              <w:t>Правительство Российской Федерации.</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Кто осуществляет государственное управление охраной труда на территориях </w:t>
            </w:r>
            <w:r>
              <w:t>субъектов Российской Федерации?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jc w:val="both"/>
            </w:pPr>
            <w:r>
              <w:t>а)</w:t>
            </w:r>
            <w:r>
              <w:tab/>
              <w:t>Правительство Российской Федерации;</w:t>
            </w:r>
          </w:p>
          <w:p w:rsidR="003D7627" w:rsidRDefault="002650B6">
            <w:pPr>
              <w:pStyle w:val="a7"/>
              <w:tabs>
                <w:tab w:val="left" w:pos="264"/>
              </w:tabs>
              <w:jc w:val="both"/>
            </w:pPr>
            <w:r>
              <w:t>б)</w:t>
            </w:r>
            <w:r>
              <w:tab/>
              <w:t>федеральный орган исполнительной власти и орган исполнительной власти субъектов Российской Федерации в области охраны труда в пределах их полномочий;</w:t>
            </w:r>
          </w:p>
          <w:p w:rsidR="003D7627" w:rsidRDefault="002650B6">
            <w:pPr>
              <w:pStyle w:val="a7"/>
              <w:tabs>
                <w:tab w:val="left" w:pos="259"/>
              </w:tabs>
              <w:jc w:val="both"/>
            </w:pPr>
            <w:r>
              <w:t>в)</w:t>
            </w:r>
            <w:r>
              <w:tab/>
              <w:t>орган исполнительной власти.</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124.</w:t>
            </w:r>
          </w:p>
        </w:tc>
        <w:tc>
          <w:tcPr>
            <w:tcW w:w="2832" w:type="dxa"/>
            <w:tcBorders>
              <w:top w:val="single" w:sz="4" w:space="0" w:color="auto"/>
              <w:left w:val="single" w:sz="4" w:space="0" w:color="auto"/>
            </w:tcBorders>
            <w:shd w:val="clear" w:color="auto" w:fill="FFFFFF"/>
          </w:tcPr>
          <w:p w:rsidR="003D7627" w:rsidRDefault="002650B6">
            <w:pPr>
              <w:pStyle w:val="a7"/>
            </w:pPr>
            <w:r>
              <w:t>Кем утверждаются государственные нормативные требования охраны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утверждаются с учетом мнения Российской трехсторонней комиссии по регулированию социально</w:t>
            </w:r>
            <w:r>
              <w:softHyphen/>
              <w:t>трудовых отношений;</w:t>
            </w:r>
          </w:p>
          <w:p w:rsidR="003D7627" w:rsidRDefault="002650B6">
            <w:pPr>
              <w:pStyle w:val="a7"/>
              <w:tabs>
                <w:tab w:val="left" w:pos="264"/>
              </w:tabs>
              <w:jc w:val="both"/>
            </w:pPr>
            <w:r>
              <w:t>б)</w:t>
            </w:r>
            <w:r>
              <w:tab/>
              <w:t>федеральным органом исполнительной власти;</w:t>
            </w:r>
          </w:p>
          <w:p w:rsidR="003D7627" w:rsidRDefault="002650B6">
            <w:pPr>
              <w:pStyle w:val="a7"/>
              <w:tabs>
                <w:tab w:val="left" w:pos="259"/>
              </w:tabs>
              <w:jc w:val="both"/>
            </w:pPr>
            <w:r>
              <w:t>в)</w:t>
            </w:r>
            <w:r>
              <w:tab/>
              <w:t>органом исполнител</w:t>
            </w:r>
            <w:r>
              <w:t>ьной власти субъектов Российской Федерации в области охраны труда в пределах их полномочий.</w:t>
            </w:r>
          </w:p>
        </w:tc>
      </w:tr>
      <w:tr w:rsidR="003D7627">
        <w:tblPrEx>
          <w:tblCellMar>
            <w:top w:w="0" w:type="dxa"/>
            <w:bottom w:w="0" w:type="dxa"/>
          </w:tblCellMar>
        </w:tblPrEx>
        <w:trPr>
          <w:trHeight w:hRule="exact" w:val="139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125.</w:t>
            </w:r>
          </w:p>
        </w:tc>
        <w:tc>
          <w:tcPr>
            <w:tcW w:w="2832" w:type="dxa"/>
            <w:tcBorders>
              <w:top w:val="single" w:sz="4" w:space="0" w:color="auto"/>
              <w:left w:val="single" w:sz="4" w:space="0" w:color="auto"/>
              <w:bottom w:val="single" w:sz="4" w:space="0" w:color="auto"/>
            </w:tcBorders>
            <w:shd w:val="clear" w:color="auto" w:fill="FFFFFF"/>
          </w:tcPr>
          <w:p w:rsidR="003D7627" w:rsidRDefault="002650B6">
            <w:pPr>
              <w:pStyle w:val="a7"/>
            </w:pPr>
            <w:r>
              <w:t>Кто осуществляет государственную экспертизу условий труда?</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 xml:space="preserve">федеральная инспекция труда и орган исполнительной власти субъектов Российской </w:t>
            </w:r>
            <w:r>
              <w:t>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D7627" w:rsidRDefault="002650B6">
            <w:pPr>
              <w:pStyle w:val="a7"/>
              <w:tabs>
                <w:tab w:val="left" w:pos="264"/>
              </w:tabs>
              <w:jc w:val="both"/>
            </w:pPr>
            <w:r>
              <w:t>б)</w:t>
            </w:r>
            <w:r>
              <w:tab/>
              <w:t>федеральный орган исполнит</w:t>
            </w:r>
            <w:r>
              <w:t>ельной власти;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3D7627">
            <w:pPr>
              <w:rPr>
                <w:sz w:val="10"/>
                <w:szCs w:val="10"/>
              </w:rPr>
            </w:pP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в) орган исполнительной власти субъектов Российской Федерации в области охраны труда в порядке,</w:t>
            </w:r>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126.</w:t>
            </w:r>
          </w:p>
        </w:tc>
        <w:tc>
          <w:tcPr>
            <w:tcW w:w="2832" w:type="dxa"/>
            <w:tcBorders>
              <w:top w:val="single" w:sz="4" w:space="0" w:color="auto"/>
              <w:left w:val="single" w:sz="4" w:space="0" w:color="auto"/>
            </w:tcBorders>
            <w:shd w:val="clear" w:color="auto" w:fill="FFFFFF"/>
          </w:tcPr>
          <w:p w:rsidR="003D7627" w:rsidRDefault="002650B6">
            <w:pPr>
              <w:pStyle w:val="a7"/>
            </w:pPr>
            <w:r>
              <w:t xml:space="preserve">В каких целях оценки осуществляется государственная </w:t>
            </w:r>
            <w:r>
              <w:t>экспертиза условий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качества проведения специальной оценки условий труда, правильности предоставления работникам гарантий и компенсаций за работу с вредными и (или) опасными условиями труда, фактических условий труда работников;</w:t>
            </w:r>
          </w:p>
          <w:p w:rsidR="003D7627" w:rsidRDefault="002650B6">
            <w:pPr>
              <w:pStyle w:val="a7"/>
              <w:tabs>
                <w:tab w:val="left" w:pos="269"/>
              </w:tabs>
            </w:pPr>
            <w:r>
              <w:t>б)</w:t>
            </w:r>
            <w:r>
              <w:tab/>
              <w:t>качества провед</w:t>
            </w:r>
            <w:r>
              <w:t>ения специальной оценки условий труда, правильности назначения досрочной пенсии, фактических условий труда работников;</w:t>
            </w:r>
          </w:p>
          <w:p w:rsidR="003D7627" w:rsidRDefault="002650B6">
            <w:pPr>
              <w:pStyle w:val="a7"/>
              <w:tabs>
                <w:tab w:val="left" w:pos="259"/>
              </w:tabs>
            </w:pPr>
            <w:r>
              <w:t>в)</w:t>
            </w:r>
            <w:r>
              <w:tab/>
              <w:t>качества проведения специальной оценки условий труда, правильности предоставления работникам молока и лечебно-профилактического питани</w:t>
            </w:r>
            <w:r>
              <w:t>я, фактических условий труда работников.</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Какие вещества запрещено применять в производстве, если не проводилась их токсикологическая (санитарно</w:t>
            </w:r>
            <w:r>
              <w:softHyphen/>
              <w:t>гигиеническая, медико</w:t>
            </w:r>
            <w:r>
              <w:softHyphen/>
              <w:t>биологическая) оценка?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все товары и материалы;</w:t>
            </w:r>
          </w:p>
          <w:p w:rsidR="003D7627" w:rsidRDefault="002650B6">
            <w:pPr>
              <w:pStyle w:val="a7"/>
              <w:tabs>
                <w:tab w:val="left" w:pos="264"/>
              </w:tabs>
            </w:pPr>
            <w:r>
              <w:t>б)</w:t>
            </w:r>
            <w:r>
              <w:tab/>
              <w:t xml:space="preserve">вредные вещества, </w:t>
            </w:r>
            <w:r>
              <w:t>материалы, продукцию, товары;</w:t>
            </w:r>
          </w:p>
          <w:p w:rsidR="003D7627" w:rsidRDefault="002650B6">
            <w:pPr>
              <w:pStyle w:val="a7"/>
              <w:tabs>
                <w:tab w:val="left" w:pos="254"/>
              </w:tabs>
            </w:pPr>
            <w:r>
              <w:t>в)</w:t>
            </w:r>
            <w:r>
              <w:tab/>
              <w:t>вредные и (или) опасные вещества, материалы, продукцию, товары.</w:t>
            </w: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128.</w:t>
            </w:r>
          </w:p>
        </w:tc>
        <w:tc>
          <w:tcPr>
            <w:tcW w:w="2832" w:type="dxa"/>
            <w:tcBorders>
              <w:top w:val="single" w:sz="4" w:space="0" w:color="auto"/>
              <w:left w:val="single" w:sz="4" w:space="0" w:color="auto"/>
            </w:tcBorders>
            <w:shd w:val="clear" w:color="auto" w:fill="FFFFFF"/>
          </w:tcPr>
          <w:p w:rsidR="003D7627" w:rsidRDefault="002650B6">
            <w:pPr>
              <w:pStyle w:val="a7"/>
            </w:pPr>
            <w:r>
              <w:t>Работодатель обязан создать безопасные условия труда исходя из комплексной оценки?</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технического, а также исходя из оценки факторов </w:t>
            </w:r>
            <w:r>
              <w:t>производственной среды и трудового процесса, которые могут привести к нанесению вреда здоровью работников;</w:t>
            </w:r>
          </w:p>
          <w:p w:rsidR="003D7627" w:rsidRDefault="002650B6">
            <w:pPr>
              <w:pStyle w:val="a7"/>
              <w:tabs>
                <w:tab w:val="left" w:pos="259"/>
              </w:tabs>
            </w:pPr>
            <w:r>
              <w:t>б)</w:t>
            </w:r>
            <w:r>
              <w:tab/>
              <w:t>технического и организационного уровня рабочего места, а также исходя из оценки факторов производственной среды и трудового процесса, которые могу</w:t>
            </w:r>
            <w:r>
              <w:t>т привести к нанесению вреда здоровью работников;</w:t>
            </w:r>
          </w:p>
          <w:p w:rsidR="003D7627" w:rsidRDefault="002650B6">
            <w:pPr>
              <w:pStyle w:val="a7"/>
              <w:tabs>
                <w:tab w:val="left" w:pos="264"/>
              </w:tabs>
            </w:pPr>
            <w:r>
              <w:t>в)</w:t>
            </w:r>
            <w:r>
              <w:tab/>
              <w:t>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и жизни работников.</w:t>
            </w:r>
          </w:p>
        </w:tc>
      </w:tr>
      <w:tr w:rsidR="003D7627">
        <w:tblPrEx>
          <w:tblCellMar>
            <w:top w:w="0" w:type="dxa"/>
            <w:bottom w:w="0" w:type="dxa"/>
          </w:tblCellMar>
        </w:tblPrEx>
        <w:trPr>
          <w:trHeight w:hRule="exact" w:val="2506"/>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129.</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Обязанности работодателя на время приостановления работ в связи с административным приостановлением деятельности или временным запретом деятельности в</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работник отстраняется от работы на время приостановления работ без сохранения среднего заработка;</w:t>
            </w:r>
          </w:p>
          <w:p w:rsidR="003D7627" w:rsidRDefault="002650B6">
            <w:pPr>
              <w:pStyle w:val="a7"/>
              <w:tabs>
                <w:tab w:val="left" w:pos="254"/>
              </w:tabs>
            </w:pPr>
            <w:r>
              <w:t>б)</w:t>
            </w:r>
            <w:r>
              <w:tab/>
              <w:t>з</w:t>
            </w:r>
            <w:r>
              <w:t>а работником сохраняются место работы (должность) с повременной оплатой труда;</w:t>
            </w:r>
          </w:p>
          <w:p w:rsidR="003D7627" w:rsidRDefault="002650B6">
            <w:pPr>
              <w:pStyle w:val="a7"/>
              <w:tabs>
                <w:tab w:val="left" w:pos="245"/>
              </w:tabs>
            </w:pPr>
            <w:r>
              <w:t>в)</w:t>
            </w:r>
            <w:r>
              <w:tab/>
              <w:t>за работником сохраняются место работы (должность) и средний заработок.</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соответствии с законодательством Российской Федерации вследствие нарушения </w:t>
            </w:r>
            <w:r>
              <w:t>государственных нормативных требований охраны труда не по вине работника?</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Обязанности работодателя при отказе работника от выполнения работ в случае возникновения опасности для его жизни и здоровья?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отстранить работника от работы на время </w:t>
            </w:r>
            <w:r>
              <w:t>устранения такой опасности;</w:t>
            </w:r>
          </w:p>
          <w:p w:rsidR="003D7627" w:rsidRDefault="002650B6">
            <w:pPr>
              <w:pStyle w:val="a7"/>
              <w:tabs>
                <w:tab w:val="left" w:pos="264"/>
              </w:tabs>
            </w:pPr>
            <w:r>
              <w:t>б)</w:t>
            </w:r>
            <w:r>
              <w:tab/>
              <w:t>предоставить работнику другую работу на время устранения такой опасности;</w:t>
            </w:r>
          </w:p>
          <w:p w:rsidR="003D7627" w:rsidRDefault="002650B6">
            <w:pPr>
              <w:pStyle w:val="a7"/>
              <w:tabs>
                <w:tab w:val="left" w:pos="245"/>
              </w:tabs>
            </w:pPr>
            <w:r>
              <w:t>в)</w:t>
            </w:r>
            <w:r>
              <w:tab/>
              <w:t>уволить работника по соглашению сторон.</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131.</w:t>
            </w:r>
          </w:p>
        </w:tc>
        <w:tc>
          <w:tcPr>
            <w:tcW w:w="2832" w:type="dxa"/>
            <w:tcBorders>
              <w:top w:val="single" w:sz="4" w:space="0" w:color="auto"/>
              <w:left w:val="single" w:sz="4" w:space="0" w:color="auto"/>
            </w:tcBorders>
            <w:shd w:val="clear" w:color="auto" w:fill="FFFFFF"/>
          </w:tcPr>
          <w:p w:rsidR="003D7627" w:rsidRDefault="002650B6">
            <w:pPr>
              <w:pStyle w:val="a7"/>
            </w:pPr>
            <w:r>
              <w:t>Что понимается под лечебно</w:t>
            </w:r>
            <w:r>
              <w:softHyphen/>
              <w:t>профилактическим питанием?</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питание, предназначенное для </w:t>
            </w:r>
            <w:r>
              <w:t>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3D7627" w:rsidRDefault="002650B6">
            <w:pPr>
              <w:pStyle w:val="a7"/>
              <w:tabs>
                <w:tab w:val="left" w:pos="264"/>
              </w:tabs>
            </w:pPr>
            <w:r>
              <w:t>б)</w:t>
            </w:r>
            <w:r>
              <w:tab/>
              <w:t>специальное питание для определенных работодателем категорий работ</w:t>
            </w:r>
            <w:r>
              <w:t>ников при воздействии на них вредных производственных факторов;</w:t>
            </w:r>
          </w:p>
          <w:p w:rsidR="003D7627" w:rsidRDefault="002650B6">
            <w:pPr>
              <w:pStyle w:val="a7"/>
              <w:tabs>
                <w:tab w:val="left" w:pos="254"/>
              </w:tabs>
            </w:pPr>
            <w:r>
              <w:t>в)</w:t>
            </w:r>
            <w:r>
              <w:tab/>
              <w:t>диетическое питание, предназначенное для отдельных категорий работников, используемое в специальных рационах в целях предупреждения повреждения состояния здоровья работника.</w:t>
            </w:r>
          </w:p>
        </w:tc>
      </w:tr>
      <w:tr w:rsidR="003D7627">
        <w:tblPrEx>
          <w:tblCellMar>
            <w:top w:w="0" w:type="dxa"/>
            <w:bottom w:w="0" w:type="dxa"/>
          </w:tblCellMar>
        </w:tblPrEx>
        <w:trPr>
          <w:trHeight w:hRule="exact" w:val="27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132.</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В </w:t>
            </w:r>
            <w:r>
              <w:t>течение какого срока при групповом несчастном случае работодатель (его представитель) обязан направить извещение по установленной форме в прокуратуру по месту происшедшего несчастного случая?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3 календарных дней;</w:t>
            </w:r>
          </w:p>
          <w:p w:rsidR="003D7627" w:rsidRDefault="002650B6">
            <w:pPr>
              <w:pStyle w:val="a7"/>
              <w:tabs>
                <w:tab w:val="left" w:pos="264"/>
              </w:tabs>
            </w:pPr>
            <w:r>
              <w:t>б)</w:t>
            </w:r>
            <w:r>
              <w:tab/>
              <w:t>в течение суток;</w:t>
            </w:r>
          </w:p>
          <w:p w:rsidR="003D7627" w:rsidRDefault="002650B6">
            <w:pPr>
              <w:pStyle w:val="a7"/>
              <w:tabs>
                <w:tab w:val="left" w:pos="254"/>
              </w:tabs>
            </w:pPr>
            <w:r>
              <w:t>в)</w:t>
            </w:r>
            <w:r>
              <w:tab/>
              <w:t>в течени</w:t>
            </w:r>
            <w:r>
              <w:t>е 12 часов с момента происшествия.</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133.</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течение какого срока при несчастном случае</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в течение 3 календарных дней;</w:t>
            </w:r>
          </w:p>
          <w:p w:rsidR="003D7627" w:rsidRDefault="002650B6">
            <w:pPr>
              <w:pStyle w:val="a7"/>
              <w:tabs>
                <w:tab w:val="left" w:pos="264"/>
              </w:tabs>
            </w:pPr>
            <w:r>
              <w:t>б)</w:t>
            </w:r>
            <w:r>
              <w:tab/>
              <w:t>в течение 12 часов с момента получения заключения по форме 315/у;</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22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со смертельным исходом работодатель (его </w:t>
            </w:r>
            <w:r>
              <w:t>представитель) обязан направить извещение по установленной форме в прокуратуру по месту происшедшего несчастного случая?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в) в течение суток.</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В течение какого срока о несчастном случае, происшедшем на находящемся в плавании судне, капитан судна </w:t>
            </w:r>
            <w:r>
              <w:t>обязан сообщить работодателю (судовладельцу)?</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48 часов после происшедшего несчастного случая;</w:t>
            </w:r>
          </w:p>
          <w:p w:rsidR="003D7627" w:rsidRDefault="002650B6">
            <w:pPr>
              <w:pStyle w:val="a7"/>
              <w:tabs>
                <w:tab w:val="left" w:pos="264"/>
              </w:tabs>
            </w:pPr>
            <w:r>
              <w:t>б)</w:t>
            </w:r>
            <w:r>
              <w:tab/>
              <w:t>незамедлительно, но не позднее 24 часов после происшедшего несчастного случая;</w:t>
            </w:r>
          </w:p>
          <w:p w:rsidR="003D7627" w:rsidRDefault="002650B6">
            <w:pPr>
              <w:pStyle w:val="a7"/>
              <w:tabs>
                <w:tab w:val="left" w:pos="254"/>
              </w:tabs>
            </w:pPr>
            <w:r>
              <w:t>в)</w:t>
            </w:r>
            <w:r>
              <w:tab/>
              <w:t>в течение 12 часов с момента происшедшего несчастного случая.</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135.</w:t>
            </w:r>
          </w:p>
        </w:tc>
        <w:tc>
          <w:tcPr>
            <w:tcW w:w="2832" w:type="dxa"/>
            <w:tcBorders>
              <w:top w:val="single" w:sz="4" w:space="0" w:color="auto"/>
              <w:left w:val="single" w:sz="4" w:space="0" w:color="auto"/>
            </w:tcBorders>
            <w:shd w:val="clear" w:color="auto" w:fill="FFFFFF"/>
          </w:tcPr>
          <w:p w:rsidR="003D7627" w:rsidRDefault="002650B6">
            <w:pPr>
              <w:pStyle w:val="a7"/>
            </w:pPr>
            <w:r>
              <w:t>Какой несчастный случай является страховым случаем?</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3D7627" w:rsidRDefault="002650B6">
            <w:pPr>
              <w:pStyle w:val="a7"/>
              <w:tabs>
                <w:tab w:val="left" w:pos="269"/>
              </w:tabs>
            </w:pPr>
            <w:r>
              <w:t>б)</w:t>
            </w:r>
            <w:r>
              <w:tab/>
              <w:t>если он произошел на те</w:t>
            </w:r>
            <w:r>
              <w:t>рритории работодателя или при направлении по служебному заданию;</w:t>
            </w:r>
          </w:p>
          <w:p w:rsidR="003D7627" w:rsidRDefault="002650B6">
            <w:pPr>
              <w:pStyle w:val="a7"/>
              <w:tabs>
                <w:tab w:val="left" w:pos="259"/>
              </w:tabs>
            </w:pPr>
            <w:r>
              <w:t>в)</w:t>
            </w:r>
            <w:r>
              <w:tab/>
              <w:t>если он произошел с застрахованным лицом и квалифицируется как несчастный случай, связанный с производством.</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136.</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Кто проводит расследование выявленного сокрытого несчастного </w:t>
            </w:r>
            <w:r>
              <w:t>случая?</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работодатель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3D7627" w:rsidRDefault="002650B6">
            <w:pPr>
              <w:pStyle w:val="a7"/>
              <w:tabs>
                <w:tab w:val="left" w:pos="264"/>
              </w:tabs>
            </w:pPr>
            <w:r>
              <w:t>б)</w:t>
            </w:r>
            <w:r>
              <w:tab/>
              <w:t>самостоятельно государственный инспектор труда;</w:t>
            </w:r>
          </w:p>
          <w:p w:rsidR="003D7627" w:rsidRDefault="002650B6">
            <w:pPr>
              <w:pStyle w:val="a7"/>
              <w:tabs>
                <w:tab w:val="left" w:pos="254"/>
              </w:tabs>
            </w:pPr>
            <w:r>
              <w:t>в)</w:t>
            </w:r>
            <w:r>
              <w:tab/>
              <w:t>самостоятельно работода</w:t>
            </w:r>
            <w:r>
              <w:t>тель.</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С привлечением каких лиц проводится дополнительное расследование несчастного случая?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3D7627" w:rsidRDefault="002650B6">
            <w:pPr>
              <w:pStyle w:val="a7"/>
              <w:tabs>
                <w:tab w:val="left" w:pos="264"/>
              </w:tabs>
            </w:pPr>
            <w:r>
              <w:t>б)</w:t>
            </w:r>
            <w:r>
              <w:tab/>
            </w:r>
            <w:r>
              <w:t>профсоюзного инспектора труда и представителя пострадавшего;</w:t>
            </w:r>
          </w:p>
          <w:p w:rsidR="003D7627" w:rsidRDefault="002650B6">
            <w:pPr>
              <w:pStyle w:val="a7"/>
              <w:tabs>
                <w:tab w:val="left" w:pos="254"/>
              </w:tabs>
            </w:pPr>
            <w:r>
              <w:t>в)</w:t>
            </w:r>
            <w:r>
              <w:tab/>
              <w:t>профсоюзного инспектора труда и государственного инспектора труда.</w:t>
            </w:r>
          </w:p>
        </w:tc>
      </w:tr>
      <w:tr w:rsidR="003D7627">
        <w:tblPrEx>
          <w:tblCellMar>
            <w:top w:w="0" w:type="dxa"/>
            <w:bottom w:w="0" w:type="dxa"/>
          </w:tblCellMar>
        </w:tblPrEx>
        <w:trPr>
          <w:trHeight w:hRule="exact" w:val="139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138.</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документ устанавливает государственные нормативные требования охраны труда при работе</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 xml:space="preserve">Правила по охране </w:t>
            </w:r>
            <w:r>
              <w:t>труда при работе с оборудованием и инструментам;</w:t>
            </w:r>
          </w:p>
          <w:p w:rsidR="003D7627" w:rsidRDefault="002650B6">
            <w:pPr>
              <w:pStyle w:val="a7"/>
              <w:tabs>
                <w:tab w:val="left" w:pos="254"/>
              </w:tabs>
            </w:pPr>
            <w:r>
              <w:t>б)</w:t>
            </w:r>
            <w:r>
              <w:tab/>
              <w:t>Правила по охране труда при работе с инструментом и приспособлениями;</w:t>
            </w:r>
          </w:p>
          <w:p w:rsidR="003D7627" w:rsidRDefault="002650B6">
            <w:pPr>
              <w:pStyle w:val="a7"/>
              <w:tabs>
                <w:tab w:val="left" w:pos="245"/>
              </w:tabs>
            </w:pPr>
            <w:r>
              <w:t>в)</w:t>
            </w:r>
            <w:r>
              <w:tab/>
              <w:t>Правила по охране труда при работе с оборудованием и материалами.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3048"/>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с устройствами, механизмами и иными средствами труда, </w:t>
            </w:r>
            <w:r>
              <w:t>используемыми для воздействия на предмет труда и его изменения, как перемещаемыми работником в ходе выполнения работ, так и установленными стационарно?</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139.</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Какие меры обязан принимать работодатель при организации производственных процессов, </w:t>
            </w:r>
            <w:r>
              <w:t>связанных с возможным воздействием на работников вредных и (или) опасных производственных факторов?</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их снижению до допустимых значений в соответствии с установленными нормами;</w:t>
            </w:r>
          </w:p>
          <w:p w:rsidR="003D7627" w:rsidRDefault="002650B6">
            <w:pPr>
              <w:pStyle w:val="a7"/>
              <w:tabs>
                <w:tab w:val="left" w:pos="264"/>
              </w:tabs>
            </w:pPr>
            <w:r>
              <w:t>б)</w:t>
            </w:r>
            <w:r>
              <w:tab/>
              <w:t>по их исключению в соответствии с установленными требованиям нормативны</w:t>
            </w:r>
            <w:r>
              <w:t>х правовых актов;</w:t>
            </w:r>
          </w:p>
          <w:p w:rsidR="003D7627" w:rsidRDefault="002650B6">
            <w:pPr>
              <w:pStyle w:val="a7"/>
              <w:tabs>
                <w:tab w:val="left" w:pos="254"/>
              </w:tabs>
            </w:pPr>
            <w:r>
              <w:t>в)</w:t>
            </w:r>
            <w:r>
              <w:tab/>
              <w:t>по их исключению или снижению до допустимых уровней воздействия, установленных требованиями соответствующих нормативных правовых актов.</w:t>
            </w:r>
          </w:p>
        </w:tc>
      </w:tr>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Какие существуют виды инструктажа по охране труда на рабочем месте?</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первичный, </w:t>
            </w:r>
            <w:r>
              <w:t>повторный, внеплановый;</w:t>
            </w:r>
          </w:p>
          <w:p w:rsidR="003D7627" w:rsidRDefault="002650B6">
            <w:pPr>
              <w:pStyle w:val="a7"/>
              <w:tabs>
                <w:tab w:val="left" w:pos="264"/>
              </w:tabs>
            </w:pPr>
            <w:r>
              <w:t>б)</w:t>
            </w:r>
            <w:r>
              <w:tab/>
              <w:t>первичный, повторный, внеплановый и целевой;</w:t>
            </w:r>
          </w:p>
          <w:p w:rsidR="003D7627" w:rsidRDefault="002650B6">
            <w:pPr>
              <w:pStyle w:val="a7"/>
              <w:tabs>
                <w:tab w:val="left" w:pos="254"/>
              </w:tabs>
            </w:pPr>
            <w:r>
              <w:t>в)</w:t>
            </w:r>
            <w:r>
              <w:tab/>
              <w:t>первичный, повторный.</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141.</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Какая минимальная продолжительность стажировки по охране труда на рабочем месте?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7 смен;</w:t>
            </w:r>
          </w:p>
          <w:p w:rsidR="003D7627" w:rsidRDefault="002650B6">
            <w:pPr>
              <w:pStyle w:val="a7"/>
              <w:tabs>
                <w:tab w:val="left" w:pos="264"/>
              </w:tabs>
            </w:pPr>
            <w:r>
              <w:t>б)</w:t>
            </w:r>
            <w:r>
              <w:tab/>
              <w:t>не менее 3 смен;</w:t>
            </w:r>
          </w:p>
          <w:p w:rsidR="003D7627" w:rsidRDefault="002650B6">
            <w:pPr>
              <w:pStyle w:val="a7"/>
              <w:tabs>
                <w:tab w:val="left" w:pos="254"/>
              </w:tabs>
            </w:pPr>
            <w:r>
              <w:t>в)</w:t>
            </w:r>
            <w:r>
              <w:tab/>
              <w:t>не менее 2 смен.</w:t>
            </w:r>
          </w:p>
        </w:tc>
      </w:tr>
      <w:tr w:rsidR="003D7627">
        <w:tblPrEx>
          <w:tblCellMar>
            <w:top w:w="0" w:type="dxa"/>
            <w:bottom w:w="0" w:type="dxa"/>
          </w:tblCellMar>
        </w:tblPrEx>
        <w:trPr>
          <w:trHeight w:hRule="exact" w:val="1675"/>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142.</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Какая для женщин установлена допустимая масса груза (включая массу тары и упаковки) при подъёме и перемещение тяжестей</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69"/>
              </w:tabs>
            </w:pPr>
            <w:r>
              <w:t>а)</w:t>
            </w:r>
            <w:r>
              <w:tab/>
              <w:t>10 кг.;</w:t>
            </w:r>
          </w:p>
          <w:p w:rsidR="003D7627" w:rsidRDefault="002650B6">
            <w:pPr>
              <w:pStyle w:val="a7"/>
              <w:tabs>
                <w:tab w:val="left" w:pos="264"/>
              </w:tabs>
            </w:pPr>
            <w:r>
              <w:t>б)</w:t>
            </w:r>
            <w:r>
              <w:tab/>
              <w:t>не более 7 кг.;</w:t>
            </w:r>
          </w:p>
          <w:p w:rsidR="003D7627" w:rsidRDefault="002650B6">
            <w:pPr>
              <w:pStyle w:val="a7"/>
              <w:tabs>
                <w:tab w:val="left" w:pos="274"/>
              </w:tabs>
            </w:pPr>
            <w:r>
              <w:t>в)</w:t>
            </w:r>
            <w:r>
              <w:tab/>
              <w:t>12 кг.</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при чередовании с другой работой (до 2 раз в час)?</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При каком несчастном случае </w:t>
            </w:r>
            <w:r>
              <w:t>государственный инспектор проводит расследование самостоятельно?</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при выявлении сокрытого несчастного случая;</w:t>
            </w:r>
          </w:p>
          <w:p w:rsidR="003D7627" w:rsidRDefault="002650B6">
            <w:pPr>
              <w:pStyle w:val="a7"/>
              <w:tabs>
                <w:tab w:val="left" w:pos="264"/>
              </w:tabs>
            </w:pPr>
            <w:r>
              <w:t>б)</w:t>
            </w:r>
            <w:r>
              <w:tab/>
              <w:t>при обращении пострадавшего в государственную инспекцию труда;</w:t>
            </w:r>
          </w:p>
          <w:p w:rsidR="003D7627" w:rsidRDefault="002650B6">
            <w:pPr>
              <w:pStyle w:val="a7"/>
              <w:tabs>
                <w:tab w:val="left" w:pos="254"/>
              </w:tabs>
            </w:pPr>
            <w:r>
              <w:t>в)</w:t>
            </w:r>
            <w:r>
              <w:tab/>
              <w:t>при тяжелом несчастном случае.</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Какое количество актов о </w:t>
            </w:r>
            <w:r>
              <w:t>несчастном случае на производстве составляется при групповом несчастном случае?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5 экземпляров;</w:t>
            </w:r>
          </w:p>
          <w:p w:rsidR="003D7627" w:rsidRDefault="002650B6">
            <w:pPr>
              <w:pStyle w:val="a7"/>
              <w:tabs>
                <w:tab w:val="left" w:pos="264"/>
              </w:tabs>
            </w:pPr>
            <w:r>
              <w:t>б)</w:t>
            </w:r>
            <w:r>
              <w:tab/>
              <w:t>на каждого пострадавшего отдельно;</w:t>
            </w:r>
          </w:p>
          <w:p w:rsidR="003D7627" w:rsidRDefault="002650B6">
            <w:pPr>
              <w:pStyle w:val="a7"/>
              <w:tabs>
                <w:tab w:val="left" w:pos="254"/>
              </w:tabs>
            </w:pPr>
            <w:r>
              <w:t>в)</w:t>
            </w:r>
            <w:r>
              <w:tab/>
              <w:t>3 экземпляра.</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145.</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Где расследуется и учитывается несчастный случай, происшедший с работником при </w:t>
            </w:r>
            <w:r>
              <w:t>выполнении работы по совместительству?</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месту работы по совместительству;</w:t>
            </w:r>
          </w:p>
          <w:p w:rsidR="003D7627" w:rsidRDefault="002650B6">
            <w:pPr>
              <w:pStyle w:val="a7"/>
              <w:tabs>
                <w:tab w:val="left" w:pos="264"/>
              </w:tabs>
            </w:pPr>
            <w:r>
              <w:t>б)</w:t>
            </w:r>
            <w:r>
              <w:tab/>
              <w:t>по основному месту работы;</w:t>
            </w:r>
          </w:p>
          <w:p w:rsidR="003D7627" w:rsidRDefault="002650B6">
            <w:pPr>
              <w:pStyle w:val="a7"/>
              <w:tabs>
                <w:tab w:val="left" w:pos="254"/>
              </w:tabs>
            </w:pPr>
            <w:r>
              <w:t>в)</w:t>
            </w:r>
            <w:r>
              <w:tab/>
              <w:t>по основному месту работы и по совместительству.</w:t>
            </w:r>
          </w:p>
        </w:tc>
      </w:tr>
      <w:tr w:rsidR="003D7627">
        <w:tblPrEx>
          <w:tblCellMar>
            <w:top w:w="0" w:type="dxa"/>
            <w:bottom w:w="0" w:type="dxa"/>
          </w:tblCellMar>
        </w:tblPrEx>
        <w:trPr>
          <w:trHeight w:hRule="exact" w:val="415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146.</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организует взаимодействие федеральных органов исполнительной власти, органов исполнит</w:t>
            </w:r>
            <w:r>
              <w:t>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Федеральный орган исполнительной власти.</w:t>
            </w:r>
          </w:p>
          <w:p w:rsidR="003D7627" w:rsidRDefault="002650B6">
            <w:pPr>
              <w:pStyle w:val="a7"/>
              <w:tabs>
                <w:tab w:val="left" w:pos="254"/>
              </w:tabs>
            </w:pPr>
            <w:r>
              <w:t>б)</w:t>
            </w:r>
            <w:r>
              <w:tab/>
              <w:t xml:space="preserve">Правительство </w:t>
            </w:r>
            <w:r>
              <w:t>Российской Федерации;</w:t>
            </w:r>
          </w:p>
          <w:p w:rsidR="003D7627" w:rsidRDefault="002650B6">
            <w:pPr>
              <w:pStyle w:val="a7"/>
              <w:tabs>
                <w:tab w:val="left" w:pos="250"/>
              </w:tabs>
            </w:pPr>
            <w:r>
              <w:t>в)</w:t>
            </w:r>
            <w:r>
              <w:tab/>
              <w:t>Правительство Российской Федерации совместно с федеральными органами исполнительной власти по труду.</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вопросам реализации государственной политики в области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60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Кто обеспечивает разработку мер, </w:t>
            </w:r>
            <w:r>
              <w:t>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работодатель;</w:t>
            </w:r>
          </w:p>
          <w:p w:rsidR="003D7627" w:rsidRDefault="002650B6">
            <w:pPr>
              <w:pStyle w:val="a7"/>
              <w:tabs>
                <w:tab w:val="left" w:pos="264"/>
              </w:tabs>
            </w:pPr>
            <w:r>
              <w:t>б)</w:t>
            </w:r>
            <w:r>
              <w:tab/>
              <w:t>аккредитованная организация;</w:t>
            </w:r>
          </w:p>
          <w:p w:rsidR="003D7627" w:rsidRDefault="002650B6">
            <w:pPr>
              <w:pStyle w:val="a7"/>
              <w:tabs>
                <w:tab w:val="left" w:pos="254"/>
              </w:tabs>
            </w:pPr>
            <w:r>
              <w:t>в)</w:t>
            </w:r>
            <w:r>
              <w:tab/>
              <w:t>комиссия по о</w:t>
            </w:r>
            <w:r>
              <w:t>ценке профессиональных рисков.</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148.</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Категория работников, которые ежегодно проходят периодические медицинские осмотры?</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для лиц в возрасте до 18 лет;</w:t>
            </w:r>
          </w:p>
          <w:p w:rsidR="003D7627" w:rsidRDefault="002650B6">
            <w:pPr>
              <w:pStyle w:val="a7"/>
              <w:tabs>
                <w:tab w:val="left" w:pos="259"/>
              </w:tabs>
            </w:pPr>
            <w:r>
              <w:t>б)</w:t>
            </w:r>
            <w:r>
              <w:tab/>
              <w:t>для лиц в возрасте до 21 года;</w:t>
            </w:r>
          </w:p>
          <w:p w:rsidR="003D7627" w:rsidRDefault="002650B6">
            <w:pPr>
              <w:pStyle w:val="a7"/>
              <w:tabs>
                <w:tab w:val="left" w:pos="250"/>
              </w:tabs>
            </w:pPr>
            <w:r>
              <w:t>в)</w:t>
            </w:r>
            <w:r>
              <w:tab/>
              <w:t>для лиц в возрасте 24 лет.</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149.</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За счет кого </w:t>
            </w:r>
            <w:r>
              <w:t>осуществляются медицинские осмотры и психиатрические освидетельствования?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за счет страховщика - Фонда социального страхования;</w:t>
            </w:r>
          </w:p>
          <w:p w:rsidR="003D7627" w:rsidRDefault="002650B6">
            <w:pPr>
              <w:pStyle w:val="a7"/>
              <w:tabs>
                <w:tab w:val="left" w:pos="254"/>
              </w:tabs>
            </w:pPr>
            <w:r>
              <w:t>б)</w:t>
            </w:r>
            <w:r>
              <w:tab/>
              <w:t>за счет средств работодателя;</w:t>
            </w:r>
          </w:p>
          <w:p w:rsidR="003D7627" w:rsidRDefault="002650B6">
            <w:pPr>
              <w:pStyle w:val="a7"/>
              <w:tabs>
                <w:tab w:val="left" w:pos="245"/>
              </w:tabs>
            </w:pPr>
            <w:r>
              <w:t>в)</w:t>
            </w:r>
            <w:r>
              <w:tab/>
              <w:t>за счет средств работника.</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Может ли быть заменена выдача работникам по </w:t>
            </w:r>
            <w:r>
              <w:t>установленным нормам молока или других равноценных пищевых продуктов?</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замена продуктов запрещена;</w:t>
            </w:r>
          </w:p>
          <w:p w:rsidR="003D7627" w:rsidRDefault="002650B6">
            <w:pPr>
              <w:pStyle w:val="a7"/>
              <w:tabs>
                <w:tab w:val="left" w:pos="274"/>
              </w:tabs>
            </w:pPr>
            <w:r>
              <w:t>б)</w:t>
            </w:r>
            <w:r>
              <w:tab/>
              <w:t>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w:t>
            </w:r>
            <w:r>
              <w:t>х продуктов, если это предусмотрено коллективным договором и (или) трудовым договором;</w:t>
            </w:r>
          </w:p>
          <w:p w:rsidR="003D7627" w:rsidRDefault="002650B6">
            <w:pPr>
              <w:pStyle w:val="a7"/>
              <w:tabs>
                <w:tab w:val="left" w:pos="254"/>
              </w:tabs>
            </w:pPr>
            <w:r>
              <w:t>в)</w:t>
            </w:r>
            <w:r>
              <w:tab/>
              <w:t>по письменным заявлениям работников может быть заменена другими равноценными пищевыми продуктами, если это предусмотрено коллективным договором и (или) трудовым догов</w:t>
            </w:r>
            <w:r>
              <w:t>ором.</w:t>
            </w:r>
          </w:p>
        </w:tc>
      </w:tr>
      <w:tr w:rsidR="003D7627">
        <w:tblPrEx>
          <w:tblCellMar>
            <w:top w:w="0" w:type="dxa"/>
            <w:bottom w:w="0" w:type="dxa"/>
          </w:tblCellMar>
        </w:tblPrEx>
        <w:trPr>
          <w:trHeight w:hRule="exact" w:val="845"/>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151.</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является основанием для регистрации микроповреждения</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обращение пострадавшего в медицинское учреждение;</w:t>
            </w:r>
          </w:p>
          <w:p w:rsidR="003D7627" w:rsidRDefault="002650B6">
            <w:pPr>
              <w:pStyle w:val="a7"/>
              <w:tabs>
                <w:tab w:val="left" w:pos="264"/>
              </w:tabs>
            </w:pPr>
            <w:r>
              <w:t>б)</w:t>
            </w:r>
            <w:r>
              <w:tab/>
              <w:t>обращение пострадавшего к своему непосредственному или вышестоящему руководителю, работодателю (его представителю);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(микротравмы) работника и рассмотрения обстоятельств и причин, приведших к его возникновению?</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jc w:val="both"/>
            </w:pPr>
            <w:r>
              <w:t>в) обращение пострадавшего в федеральную инспекцию труда.</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152.</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Какая минимальная продолжительность стажировки по охране труда на рабочем месте?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 xml:space="preserve">не менее 7 </w:t>
            </w:r>
            <w:r>
              <w:t>смен;</w:t>
            </w:r>
          </w:p>
          <w:p w:rsidR="003D7627" w:rsidRDefault="002650B6">
            <w:pPr>
              <w:pStyle w:val="a7"/>
              <w:tabs>
                <w:tab w:val="left" w:pos="264"/>
              </w:tabs>
              <w:jc w:val="both"/>
            </w:pPr>
            <w:r>
              <w:t>б)</w:t>
            </w:r>
            <w:r>
              <w:tab/>
              <w:t>не менее 3 смен;</w:t>
            </w:r>
          </w:p>
          <w:p w:rsidR="003D7627" w:rsidRDefault="002650B6">
            <w:pPr>
              <w:pStyle w:val="a7"/>
              <w:tabs>
                <w:tab w:val="left" w:pos="254"/>
              </w:tabs>
              <w:jc w:val="both"/>
            </w:pPr>
            <w:r>
              <w:t>в)</w:t>
            </w:r>
            <w:r>
              <w:tab/>
              <w:t>не менее 2 смен.</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 xml:space="preserve">федеральная </w:t>
            </w:r>
            <w:r>
              <w:t>инспекция труда;</w:t>
            </w:r>
          </w:p>
          <w:p w:rsidR="003D7627" w:rsidRDefault="002650B6">
            <w:pPr>
              <w:pStyle w:val="a7"/>
              <w:tabs>
                <w:tab w:val="left" w:pos="264"/>
              </w:tabs>
              <w:jc w:val="both"/>
            </w:pPr>
            <w:r>
              <w:t>б)</w:t>
            </w:r>
            <w:r>
              <w:tab/>
              <w:t>федеральные органы исполнительной власти;</w:t>
            </w:r>
          </w:p>
          <w:p w:rsidR="003D7627" w:rsidRDefault="002650B6">
            <w:pPr>
              <w:pStyle w:val="a7"/>
              <w:tabs>
                <w:tab w:val="left" w:pos="254"/>
              </w:tabs>
              <w:jc w:val="both"/>
            </w:pPr>
            <w:r>
              <w:t>в)</w:t>
            </w:r>
            <w:r>
              <w:tab/>
              <w:t>орган исполнительной власти субъекта Российской Федерации.</w:t>
            </w:r>
          </w:p>
        </w:tc>
      </w:tr>
      <w:tr w:rsidR="003D7627">
        <w:tblPrEx>
          <w:tblCellMar>
            <w:top w:w="0" w:type="dxa"/>
            <w:bottom w:w="0" w:type="dxa"/>
          </w:tblCellMar>
        </w:tblPrEx>
        <w:trPr>
          <w:trHeight w:hRule="exact" w:val="2491"/>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Что является предметом федерального государственного контроля (надзора) за соблюдением трудового </w:t>
            </w:r>
            <w:r>
              <w:t>законодательства и иных нормативных правовых актов, содержащих нормы трудового права?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соблюдение работодателями и работниками требований трудового законодательства и иных нормативных правовых актов, содержащих нормы трудового права</w:t>
            </w:r>
          </w:p>
          <w:p w:rsidR="003D7627" w:rsidRDefault="002650B6">
            <w:pPr>
              <w:pStyle w:val="a7"/>
              <w:tabs>
                <w:tab w:val="left" w:pos="264"/>
              </w:tabs>
              <w:jc w:val="both"/>
            </w:pPr>
            <w:r>
              <w:t>б)</w:t>
            </w:r>
            <w:r>
              <w:tab/>
              <w:t>соблюдение работод</w:t>
            </w:r>
            <w:r>
              <w:t>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rsidR="003D7627" w:rsidRDefault="002650B6">
            <w:pPr>
              <w:pStyle w:val="a7"/>
              <w:tabs>
                <w:tab w:val="left" w:pos="254"/>
              </w:tabs>
              <w:jc w:val="both"/>
            </w:pPr>
            <w:r>
              <w:t>в)</w:t>
            </w:r>
            <w:r>
              <w:tab/>
              <w:t>соблюдение работодателями требований трудового законодательства и иных нормати</w:t>
            </w:r>
            <w:r>
              <w:t>вных правовых актов.</w:t>
            </w:r>
          </w:p>
        </w:tc>
      </w:tr>
      <w:tr w:rsidR="003D7627">
        <w:tblPrEx>
          <w:tblCellMar>
            <w:top w:w="0" w:type="dxa"/>
            <w:bottom w:w="0" w:type="dxa"/>
          </w:tblCellMar>
        </w:tblPrEx>
        <w:trPr>
          <w:trHeight w:hRule="exact" w:val="16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155.</w:t>
            </w:r>
          </w:p>
        </w:tc>
        <w:tc>
          <w:tcPr>
            <w:tcW w:w="2832" w:type="dxa"/>
            <w:tcBorders>
              <w:top w:val="single" w:sz="4" w:space="0" w:color="auto"/>
              <w:left w:val="single" w:sz="4" w:space="0" w:color="auto"/>
            </w:tcBorders>
            <w:shd w:val="clear" w:color="auto" w:fill="FFFFFF"/>
          </w:tcPr>
          <w:p w:rsidR="003D7627" w:rsidRDefault="002650B6">
            <w:pPr>
              <w:pStyle w:val="a7"/>
            </w:pPr>
            <w:r>
              <w:t>Что относится к основным задачам федеральной инспекции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разработка мер стимулирования деятельности работодателей по улучшению условий и охраны труда работников;</w:t>
            </w:r>
          </w:p>
          <w:p w:rsidR="003D7627" w:rsidRDefault="002650B6">
            <w:pPr>
              <w:pStyle w:val="a7"/>
              <w:tabs>
                <w:tab w:val="left" w:pos="264"/>
              </w:tabs>
              <w:jc w:val="both"/>
            </w:pPr>
            <w:r>
              <w:t>б)</w:t>
            </w:r>
            <w:r>
              <w:tab/>
              <w:t xml:space="preserve">проверка соблюдения установленного порядка </w:t>
            </w:r>
            <w:r>
              <w:t>расследования и учета несчастных случаев на производстве;</w:t>
            </w:r>
          </w:p>
          <w:p w:rsidR="003D7627" w:rsidRDefault="002650B6">
            <w:pPr>
              <w:pStyle w:val="a7"/>
              <w:tabs>
                <w:tab w:val="left" w:pos="264"/>
              </w:tabs>
              <w:jc w:val="both"/>
            </w:pPr>
            <w:r>
              <w:t>в)</w:t>
            </w:r>
            <w:r>
              <w:tab/>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w:t>
            </w:r>
            <w:r>
              <w:t>рудового права.</w:t>
            </w:r>
          </w:p>
        </w:tc>
      </w:tr>
      <w:tr w:rsidR="003D7627">
        <w:tblPrEx>
          <w:tblCellMar>
            <w:top w:w="0" w:type="dxa"/>
            <w:bottom w:w="0" w:type="dxa"/>
          </w:tblCellMar>
        </w:tblPrEx>
        <w:trPr>
          <w:trHeight w:hRule="exact" w:val="293"/>
          <w:jc w:val="center"/>
        </w:trPr>
        <w:tc>
          <w:tcPr>
            <w:tcW w:w="82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156.</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имеет право</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а) государственные инспекторы труда при осуществлении федерального государственного контроля (надзора)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525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запрещать использование средств индивидуальной и коллективной защиты работников, если такие средства не </w:t>
            </w:r>
            <w:r>
              <w:t>соответствуют обязательным требованиям, установленным в соответствии с</w:t>
            </w:r>
          </w:p>
          <w:p w:rsidR="003D7627" w:rsidRDefault="002650B6">
            <w:pPr>
              <w:pStyle w:val="a7"/>
            </w:pPr>
            <w:r>
              <w:t>законодательством Российской Федерации о техническом регулировании, и государственным нормативным требованиям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за соблюдением трудового законодательства и иных нормативных </w:t>
            </w:r>
            <w:r>
              <w:t>правовых актов, содержащих нормы трудового прав;</w:t>
            </w:r>
          </w:p>
          <w:p w:rsidR="003D7627" w:rsidRDefault="002650B6">
            <w:pPr>
              <w:pStyle w:val="a7"/>
              <w:tabs>
                <w:tab w:val="left" w:pos="259"/>
              </w:tabs>
            </w:pPr>
            <w:r>
              <w:t>б)</w:t>
            </w:r>
            <w:r>
              <w:tab/>
              <w:t>работник органа первичной профсоюзной организации;</w:t>
            </w:r>
          </w:p>
          <w:p w:rsidR="003D7627" w:rsidRDefault="002650B6">
            <w:pPr>
              <w:pStyle w:val="a7"/>
              <w:tabs>
                <w:tab w:val="left" w:pos="250"/>
              </w:tabs>
            </w:pPr>
            <w:r>
              <w:t>в)</w:t>
            </w:r>
            <w:r>
              <w:tab/>
              <w:t>работник Фонда социального страхования Российской Федерации.</w:t>
            </w:r>
          </w:p>
        </w:tc>
      </w:tr>
      <w:tr w:rsidR="003D7627">
        <w:tblPrEx>
          <w:tblCellMar>
            <w:top w:w="0" w:type="dxa"/>
            <w:bottom w:w="0" w:type="dxa"/>
          </w:tblCellMar>
        </w:tblPrEx>
        <w:trPr>
          <w:trHeight w:hRule="exact" w:val="27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осуществляет информирование и консультирование</w:t>
            </w:r>
            <w: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Фонд социального страхования Российской Федерации;</w:t>
            </w:r>
          </w:p>
          <w:p w:rsidR="003D7627" w:rsidRDefault="002650B6">
            <w:pPr>
              <w:pStyle w:val="a7"/>
              <w:tabs>
                <w:tab w:val="left" w:pos="264"/>
              </w:tabs>
            </w:pPr>
            <w:r>
              <w:t>б)</w:t>
            </w:r>
            <w:r>
              <w:tab/>
              <w:t>Федеральная инспекция труда;</w:t>
            </w:r>
          </w:p>
          <w:p w:rsidR="003D7627" w:rsidRDefault="002650B6">
            <w:pPr>
              <w:pStyle w:val="a7"/>
              <w:tabs>
                <w:tab w:val="left" w:pos="254"/>
              </w:tabs>
            </w:pPr>
            <w:r>
              <w:t>в)</w:t>
            </w:r>
            <w:r>
              <w:tab/>
              <w:t xml:space="preserve">первичная </w:t>
            </w:r>
            <w:r>
              <w:t>профсоюзная организация.</w:t>
            </w:r>
          </w:p>
        </w:tc>
      </w:tr>
      <w:tr w:rsidR="003D7627">
        <w:tblPrEx>
          <w:tblCellMar>
            <w:top w:w="0" w:type="dxa"/>
            <w:bottom w:w="0" w:type="dxa"/>
          </w:tblCellMar>
        </w:tblPrEx>
        <w:trPr>
          <w:trHeight w:hRule="exact" w:val="1675"/>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158.</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направляет в национальный орган по аккредитации представления о приостановке действия аттестата аккредитации</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Г осударственный надзор за соблюдением требований ядерной и радиационной безопасности;</w:t>
            </w:r>
          </w:p>
          <w:p w:rsidR="003D7627" w:rsidRDefault="002650B6">
            <w:pPr>
              <w:pStyle w:val="a7"/>
              <w:tabs>
                <w:tab w:val="left" w:pos="264"/>
              </w:tabs>
            </w:pPr>
            <w:r>
              <w:t>б)</w:t>
            </w:r>
            <w:r>
              <w:tab/>
            </w:r>
            <w:r>
              <w:t>Федеральная инспекция труда;</w:t>
            </w:r>
          </w:p>
          <w:p w:rsidR="003D7627" w:rsidRDefault="002650B6">
            <w:pPr>
              <w:pStyle w:val="a7"/>
              <w:tabs>
                <w:tab w:val="left" w:pos="245"/>
              </w:tabs>
            </w:pPr>
            <w:r>
              <w:t>в)</w:t>
            </w:r>
            <w:r>
              <w:tab/>
              <w:t>Министерство труда Российской Федерации.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организации,</w:t>
            </w:r>
            <w:r>
              <w:t xml:space="preserve"> проводящей специальную оценку условий труда и допускающей нарушение требований законодательства о специальной оценке условий труда?</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1"/>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159.</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осуществляет государственный надзор за соблюдением работодателями санитарно</w:t>
            </w:r>
            <w:r>
              <w:softHyphen/>
              <w:t xml:space="preserve">гигиенических и санитарно- </w:t>
            </w:r>
            <w:r>
              <w:t>противоэпидемиологиче ских норм и правил?</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Г осударственная санитарная инспекция;</w:t>
            </w:r>
          </w:p>
          <w:p w:rsidR="003D7627" w:rsidRDefault="002650B6">
            <w:pPr>
              <w:pStyle w:val="a7"/>
              <w:tabs>
                <w:tab w:val="left" w:pos="264"/>
              </w:tabs>
            </w:pPr>
            <w:r>
              <w:t>б)</w:t>
            </w:r>
            <w:r>
              <w:tab/>
              <w:t>Федеральная служба по надзору в сфере защиты прав потребителей и благополучия человека;</w:t>
            </w:r>
          </w:p>
          <w:p w:rsidR="003D7627" w:rsidRDefault="002650B6">
            <w:pPr>
              <w:pStyle w:val="a7"/>
              <w:tabs>
                <w:tab w:val="left" w:pos="254"/>
              </w:tabs>
            </w:pPr>
            <w:r>
              <w:t>в)</w:t>
            </w:r>
            <w:r>
              <w:tab/>
              <w:t>Федеральная служба по экологическому, технологическому и атомному надзору.</w:t>
            </w:r>
          </w:p>
        </w:tc>
      </w:tr>
      <w:tr w:rsidR="003D7627">
        <w:tblPrEx>
          <w:tblCellMar>
            <w:top w:w="0" w:type="dxa"/>
            <w:bottom w:w="0" w:type="dxa"/>
          </w:tblCellMar>
        </w:tblPrEx>
        <w:trPr>
          <w:trHeight w:hRule="exact" w:val="16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осуществляет государственный надзор за соблюдением требований ядерной и радиационной безопасности?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Федеральная служба по экологическому, технологическому и атомному надзору;</w:t>
            </w:r>
          </w:p>
          <w:p w:rsidR="003D7627" w:rsidRDefault="002650B6">
            <w:pPr>
              <w:pStyle w:val="a7"/>
              <w:tabs>
                <w:tab w:val="left" w:pos="264"/>
              </w:tabs>
            </w:pPr>
            <w:r>
              <w:t>б)</w:t>
            </w:r>
            <w:r>
              <w:tab/>
              <w:t>Федеральная служба по надзору в сфере защиты прав потребителей и бл</w:t>
            </w:r>
            <w:r>
              <w:t>агополучия человека;</w:t>
            </w:r>
          </w:p>
          <w:p w:rsidR="003D7627" w:rsidRDefault="002650B6">
            <w:pPr>
              <w:pStyle w:val="a7"/>
              <w:tabs>
                <w:tab w:val="left" w:pos="250"/>
              </w:tabs>
            </w:pPr>
            <w:r>
              <w:t>в)</w:t>
            </w:r>
            <w:r>
              <w:tab/>
              <w:t>Федеральная инспекция труда.</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161.</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Каков порядок обжалования решения Главного государственного инспектора труда РФ?</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обращение в порядке подчинённости;</w:t>
            </w:r>
          </w:p>
          <w:p w:rsidR="003D7627" w:rsidRDefault="002650B6">
            <w:pPr>
              <w:pStyle w:val="a7"/>
              <w:tabs>
                <w:tab w:val="left" w:pos="264"/>
              </w:tabs>
            </w:pPr>
            <w:r>
              <w:t>б)</w:t>
            </w:r>
            <w:r>
              <w:tab/>
              <w:t xml:space="preserve">обращение к главному государственному инспектору по </w:t>
            </w:r>
            <w:r>
              <w:t>направлению;</w:t>
            </w:r>
          </w:p>
          <w:p w:rsidR="003D7627" w:rsidRDefault="002650B6">
            <w:pPr>
              <w:pStyle w:val="a7"/>
              <w:tabs>
                <w:tab w:val="left" w:pos="250"/>
              </w:tabs>
            </w:pPr>
            <w:r>
              <w:t>в)</w:t>
            </w:r>
            <w:r>
              <w:tab/>
              <w:t>обращение в суд.</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162.</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Какова периодичность медицинского осмотра для работников в возрасте до 21 года?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 раз в год;</w:t>
            </w:r>
          </w:p>
          <w:p w:rsidR="003D7627" w:rsidRDefault="002650B6">
            <w:pPr>
              <w:pStyle w:val="a7"/>
              <w:tabs>
                <w:tab w:val="left" w:pos="283"/>
              </w:tabs>
            </w:pPr>
            <w:r>
              <w:t>б)</w:t>
            </w:r>
            <w:r>
              <w:tab/>
              <w:t>1 раз в 2 года;</w:t>
            </w:r>
          </w:p>
          <w:p w:rsidR="003D7627" w:rsidRDefault="002650B6">
            <w:pPr>
              <w:pStyle w:val="a7"/>
              <w:tabs>
                <w:tab w:val="left" w:pos="274"/>
              </w:tabs>
            </w:pPr>
            <w:r>
              <w:t>в)</w:t>
            </w:r>
            <w:r>
              <w:tab/>
              <w:t>1 раз в 5 лет.</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163.</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spacing w:line="233" w:lineRule="auto"/>
            </w:pPr>
            <w:r>
              <w:t>Что из перечисленного не входит в основные</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рабочее место, </w:t>
            </w:r>
            <w:r>
              <w:t>соответствующее требованиям охраны труда;</w:t>
            </w:r>
          </w:p>
          <w:p w:rsidR="003D7627" w:rsidRDefault="002650B6">
            <w:pPr>
              <w:pStyle w:val="a7"/>
              <w:tabs>
                <w:tab w:val="left" w:pos="264"/>
              </w:tabs>
            </w:pPr>
            <w:r>
              <w:t>б)</w:t>
            </w:r>
            <w:r>
              <w:tab/>
              <w:t>согласование локальных нормативных актов организации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права работника, согласно Трудовому Кодексу?</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в) отказ от выполнения работ в случае возникновения опасности для его жизни и здоровья вследствие </w:t>
            </w:r>
            <w:r>
              <w:t>нарушения требований охраны труда до устранения такой опасности, за исключением случаев, предусмотренных федеральными законами</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Может ли работник отказаться от выполнения работ в случае возникновения опасности для его жизни?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отказ </w:t>
            </w:r>
            <w:r>
              <w:t>работника от выполнения работ влечет за собой привлечения его к дисциплинарной ответственности;</w:t>
            </w:r>
          </w:p>
          <w:p w:rsidR="003D7627" w:rsidRDefault="002650B6">
            <w:pPr>
              <w:pStyle w:val="a7"/>
              <w:tabs>
                <w:tab w:val="left" w:pos="274"/>
              </w:tabs>
            </w:pPr>
            <w:r>
              <w:t>б)</w:t>
            </w:r>
            <w:r>
              <w:tab/>
              <w:t>может отказаться, в случае возникновения опасности для его жизни и здоровья вследствие нарушения требований охраны труда;</w:t>
            </w:r>
          </w:p>
          <w:p w:rsidR="003D7627" w:rsidRDefault="002650B6">
            <w:pPr>
              <w:pStyle w:val="a7"/>
              <w:tabs>
                <w:tab w:val="left" w:pos="259"/>
              </w:tabs>
            </w:pPr>
            <w:r>
              <w:t>в)</w:t>
            </w:r>
            <w:r>
              <w:tab/>
              <w:t>нет, не может</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165.</w:t>
            </w:r>
          </w:p>
        </w:tc>
        <w:tc>
          <w:tcPr>
            <w:tcW w:w="2832" w:type="dxa"/>
            <w:tcBorders>
              <w:top w:val="single" w:sz="4" w:space="0" w:color="auto"/>
              <w:left w:val="single" w:sz="4" w:space="0" w:color="auto"/>
            </w:tcBorders>
            <w:shd w:val="clear" w:color="auto" w:fill="FFFFFF"/>
          </w:tcPr>
          <w:p w:rsidR="003D7627" w:rsidRDefault="002650B6">
            <w:pPr>
              <w:pStyle w:val="a7"/>
            </w:pPr>
            <w:r>
              <w:t xml:space="preserve">Имеет ли </w:t>
            </w:r>
            <w:r>
              <w:t>работник право на получение актуальной и достоверной информации об условиях и охране труда на его рабочем месте?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78"/>
              </w:tabs>
            </w:pPr>
            <w:r>
              <w:t>а)</w:t>
            </w:r>
            <w:r>
              <w:tab/>
              <w:t>каждый работник имеет право на получение актуальной и достоверной информации об условиях и охране труда на его рабочем месте, о существующих</w:t>
            </w:r>
            <w:r>
              <w:t xml:space="preserve"> профессиональных рисках и их уровнях, а также о мерах по защите от воздействия вредных и (или) опасных производственных факторов;</w:t>
            </w:r>
          </w:p>
          <w:p w:rsidR="003D7627" w:rsidRDefault="002650B6">
            <w:pPr>
              <w:pStyle w:val="a7"/>
              <w:tabs>
                <w:tab w:val="left" w:pos="259"/>
              </w:tabs>
            </w:pPr>
            <w:r>
              <w:t>б)</w:t>
            </w:r>
            <w:r>
              <w:tab/>
              <w:t>работник имеет право на получение информации, к какому классу условий труда относиться его рабочее место;</w:t>
            </w:r>
          </w:p>
          <w:p w:rsidR="003D7627" w:rsidRDefault="002650B6">
            <w:pPr>
              <w:pStyle w:val="a7"/>
              <w:tabs>
                <w:tab w:val="left" w:pos="250"/>
              </w:tabs>
            </w:pPr>
            <w:r>
              <w:t>в)</w:t>
            </w:r>
            <w:r>
              <w:tab/>
            </w:r>
            <w:r>
              <w:t>работодатель может не сообщать работнику об условиях и охране труда на его рабочем месте</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166.</w:t>
            </w:r>
          </w:p>
        </w:tc>
        <w:tc>
          <w:tcPr>
            <w:tcW w:w="2832" w:type="dxa"/>
            <w:tcBorders>
              <w:top w:val="single" w:sz="4" w:space="0" w:color="auto"/>
              <w:left w:val="single" w:sz="4" w:space="0" w:color="auto"/>
            </w:tcBorders>
            <w:shd w:val="clear" w:color="auto" w:fill="FFFFFF"/>
          </w:tcPr>
          <w:p w:rsidR="003D7627" w:rsidRDefault="002650B6">
            <w:pPr>
              <w:pStyle w:val="a7"/>
            </w:pPr>
            <w:r>
              <w:t>Вправе ли работник присутствовать при проведении специальной оценки условий труда на его рабочем месте?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да, работник имеет право присутствовать при </w:t>
            </w:r>
            <w:r>
              <w:t>проведении специальной оценки условий труда на всех рабочих, расположенных в подразделении;</w:t>
            </w:r>
          </w:p>
          <w:p w:rsidR="003D7627" w:rsidRDefault="002650B6">
            <w:pPr>
              <w:pStyle w:val="a7"/>
              <w:tabs>
                <w:tab w:val="left" w:pos="264"/>
              </w:tabs>
            </w:pPr>
            <w:r>
              <w:t>б)</w:t>
            </w:r>
            <w:r>
              <w:tab/>
              <w:t>да, работник имеет право присутствовать при проведении специальной оценки условий, но только на своём рабочем месте;</w:t>
            </w:r>
          </w:p>
          <w:p w:rsidR="003D7627" w:rsidRDefault="002650B6">
            <w:pPr>
              <w:pStyle w:val="a7"/>
              <w:tabs>
                <w:tab w:val="left" w:pos="259"/>
              </w:tabs>
            </w:pPr>
            <w:r>
              <w:t>в)</w:t>
            </w:r>
            <w:r>
              <w:tab/>
              <w:t>нет, на рабочем месте при проведении спец</w:t>
            </w:r>
            <w:r>
              <w:t>иальной оценки условий присутствует только представитель организации, проводящей специальную оценку условий труда</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167.</w:t>
            </w:r>
          </w:p>
        </w:tc>
        <w:tc>
          <w:tcPr>
            <w:tcW w:w="2832" w:type="dxa"/>
            <w:tcBorders>
              <w:top w:val="single" w:sz="4" w:space="0" w:color="auto"/>
              <w:left w:val="single" w:sz="4" w:space="0" w:color="auto"/>
            </w:tcBorders>
            <w:shd w:val="clear" w:color="auto" w:fill="FFFFFF"/>
          </w:tcPr>
          <w:p w:rsidR="003D7627" w:rsidRDefault="002650B6">
            <w:pPr>
              <w:pStyle w:val="a7"/>
            </w:pPr>
            <w:r>
              <w:t>Каждый работник имеет право на: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рабочее место, соответствующее требованиям охраны труда:</w:t>
            </w:r>
          </w:p>
          <w:p w:rsidR="003D7627" w:rsidRDefault="002650B6">
            <w:pPr>
              <w:pStyle w:val="a7"/>
              <w:tabs>
                <w:tab w:val="left" w:pos="264"/>
              </w:tabs>
            </w:pPr>
            <w:r>
              <w:t>б)</w:t>
            </w:r>
            <w:r>
              <w:tab/>
              <w:t xml:space="preserve">обязательное страхование от </w:t>
            </w:r>
            <w:r>
              <w:t>несчастных случаев на производстве;</w:t>
            </w:r>
          </w:p>
          <w:p w:rsidR="003D7627" w:rsidRDefault="002650B6">
            <w:pPr>
              <w:pStyle w:val="a7"/>
              <w:tabs>
                <w:tab w:val="left" w:pos="254"/>
              </w:tabs>
            </w:pPr>
            <w:r>
              <w:t>в)</w:t>
            </w:r>
            <w:r>
              <w:tab/>
              <w:t>обеспечение средствами индивидуальной и коллективной защиты за счет средств работодателя</w:t>
            </w:r>
          </w:p>
          <w:p w:rsidR="003D7627" w:rsidRDefault="002650B6">
            <w:pPr>
              <w:pStyle w:val="a7"/>
              <w:tabs>
                <w:tab w:val="left" w:pos="240"/>
              </w:tabs>
            </w:pPr>
            <w:r>
              <w:t>г)</w:t>
            </w:r>
            <w:r>
              <w:tab/>
              <w:t>все перечисленные права работников верны.</w:t>
            </w:r>
          </w:p>
        </w:tc>
      </w:tr>
      <w:tr w:rsidR="003D7627">
        <w:tblPrEx>
          <w:tblCellMar>
            <w:top w:w="0" w:type="dxa"/>
            <w:bottom w:w="0" w:type="dxa"/>
          </w:tblCellMar>
        </w:tblPrEx>
        <w:trPr>
          <w:trHeight w:hRule="exact" w:val="139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168.</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На время проведения медицинского осмотра за работниками, обязанными в </w:t>
            </w:r>
            <w:r>
              <w:t>соответствии с</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сохраняется место работы и не менее 2/3 среднего заработка по месту работы;</w:t>
            </w:r>
          </w:p>
          <w:p w:rsidR="003D7627" w:rsidRDefault="002650B6">
            <w:pPr>
              <w:pStyle w:val="a7"/>
              <w:tabs>
                <w:tab w:val="left" w:pos="264"/>
              </w:tabs>
            </w:pPr>
            <w:r>
              <w:t>б)</w:t>
            </w:r>
            <w:r>
              <w:tab/>
              <w:t>сохраняются место работы (должность) и средний заработок по месту работы;</w:t>
            </w:r>
          </w:p>
          <w:p w:rsidR="003D7627" w:rsidRDefault="002650B6">
            <w:pPr>
              <w:pStyle w:val="a7"/>
              <w:tabs>
                <w:tab w:val="left" w:pos="259"/>
              </w:tabs>
            </w:pPr>
            <w:r>
              <w:t>в)</w:t>
            </w:r>
            <w:r>
              <w:tab/>
              <w:t>не сохраняется средний заработок по месту работы.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 xml:space="preserve">Трудовым кодексом РФ </w:t>
            </w:r>
            <w:r>
              <w:t>проходить медицинский осмотр:</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608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169.</w:t>
            </w:r>
          </w:p>
        </w:tc>
        <w:tc>
          <w:tcPr>
            <w:tcW w:w="2832" w:type="dxa"/>
            <w:tcBorders>
              <w:top w:val="single" w:sz="4" w:space="0" w:color="auto"/>
              <w:left w:val="single" w:sz="4" w:space="0" w:color="auto"/>
            </w:tcBorders>
            <w:shd w:val="clear" w:color="auto" w:fill="FFFFFF"/>
          </w:tcPr>
          <w:p w:rsidR="003D7627" w:rsidRDefault="002650B6">
            <w:pPr>
              <w:pStyle w:val="a7"/>
            </w:pPr>
            <w:r>
              <w:t>В случае необеспечения работника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w:t>
            </w:r>
            <w:r>
              <w:t>а требовать от работника исполнения трудовых обязанностей и обязан оплатить возникший по этой причине простой в размере: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двух третей тарифной ставки, оклада (должностного оклада);</w:t>
            </w:r>
          </w:p>
          <w:p w:rsidR="003D7627" w:rsidRDefault="002650B6">
            <w:pPr>
              <w:pStyle w:val="a7"/>
              <w:tabs>
                <w:tab w:val="left" w:pos="264"/>
              </w:tabs>
            </w:pPr>
            <w:r>
              <w:t>б)</w:t>
            </w:r>
            <w:r>
              <w:tab/>
              <w:t>среднего заработка работника;</w:t>
            </w:r>
          </w:p>
          <w:p w:rsidR="003D7627" w:rsidRDefault="002650B6">
            <w:pPr>
              <w:pStyle w:val="a7"/>
              <w:tabs>
                <w:tab w:val="left" w:pos="254"/>
              </w:tabs>
            </w:pPr>
            <w:r>
              <w:t>в)</w:t>
            </w:r>
            <w:r>
              <w:tab/>
              <w:t>не менее минимального размер</w:t>
            </w:r>
            <w:r>
              <w:t>а оплаты труда.</w:t>
            </w:r>
          </w:p>
        </w:tc>
      </w:tr>
      <w:tr w:rsidR="003D7627">
        <w:tblPrEx>
          <w:tblCellMar>
            <w:top w:w="0" w:type="dxa"/>
            <w:bottom w:w="0" w:type="dxa"/>
          </w:tblCellMar>
        </w:tblPrEx>
        <w:trPr>
          <w:trHeight w:hRule="exact" w:val="2506"/>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170.</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Имеет ли право работник на личное участие или участие через своих представителей в рассмотрении причин и обстоятельств событий, приведших к возникновению микроповреждений</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 xml:space="preserve">работник не принимает участие в рассмотрении причин </w:t>
            </w:r>
            <w:r>
              <w:t>микроповреждений (микротравм);</w:t>
            </w:r>
          </w:p>
          <w:p w:rsidR="003D7627" w:rsidRDefault="002650B6">
            <w:pPr>
              <w:pStyle w:val="a7"/>
              <w:tabs>
                <w:tab w:val="left" w:pos="259"/>
              </w:tabs>
            </w:pPr>
            <w:r>
              <w:t>б)</w:t>
            </w:r>
            <w:r>
              <w:tab/>
              <w:t>работник имеет право на личное участие или участие через своих представителей;</w:t>
            </w:r>
          </w:p>
          <w:p w:rsidR="003D7627" w:rsidRDefault="002650B6">
            <w:pPr>
              <w:pStyle w:val="a7"/>
              <w:tabs>
                <w:tab w:val="left" w:pos="250"/>
              </w:tabs>
            </w:pPr>
            <w:r>
              <w:t>в)</w:t>
            </w:r>
            <w:r>
              <w:tab/>
              <w:t>работник может только обратиться к своему непосредственному или вышестоящему руководителю и сообщить о микротравме.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566"/>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(микротравм)?</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171.</w:t>
            </w:r>
          </w:p>
        </w:tc>
        <w:tc>
          <w:tcPr>
            <w:tcW w:w="2832" w:type="dxa"/>
            <w:tcBorders>
              <w:top w:val="single" w:sz="4" w:space="0" w:color="auto"/>
              <w:left w:val="single" w:sz="4" w:space="0" w:color="auto"/>
            </w:tcBorders>
            <w:shd w:val="clear" w:color="auto" w:fill="FFFFFF"/>
            <w:vAlign w:val="center"/>
          </w:tcPr>
          <w:p w:rsidR="003D7627" w:rsidRDefault="002650B6">
            <w:pPr>
              <w:pStyle w:val="a7"/>
            </w:pPr>
            <w:r>
              <w:t>Выберите один правильный ответ.</w:t>
            </w:r>
          </w:p>
          <w:p w:rsidR="003D7627" w:rsidRDefault="002650B6">
            <w:pPr>
              <w:pStyle w:val="a7"/>
            </w:pPr>
            <w:r>
              <w:t>Каждый работник имеет право на: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правильное использование производственного оборудования, инструмента, сырья и материалов;</w:t>
            </w:r>
          </w:p>
          <w:p w:rsidR="003D7627" w:rsidRDefault="002650B6">
            <w:pPr>
              <w:pStyle w:val="a7"/>
              <w:tabs>
                <w:tab w:val="left" w:pos="264"/>
              </w:tabs>
            </w:pPr>
            <w:r>
              <w:t>б)</w:t>
            </w:r>
            <w:r>
              <w:tab/>
              <w:t xml:space="preserve">внеочередной медицинский осмотр в соответствии с нормативными </w:t>
            </w:r>
            <w:r>
              <w:t>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3D7627" w:rsidRDefault="002650B6">
            <w:pPr>
              <w:pStyle w:val="a7"/>
              <w:tabs>
                <w:tab w:val="left" w:pos="254"/>
              </w:tabs>
            </w:pPr>
            <w:r>
              <w:t>в)</w:t>
            </w:r>
            <w:r>
              <w:tab/>
              <w:t>соблюдение требований охраны труда.</w:t>
            </w:r>
          </w:p>
        </w:tc>
      </w:tr>
      <w:tr w:rsidR="003D7627">
        <w:tblPrEx>
          <w:tblCellMar>
            <w:top w:w="0" w:type="dxa"/>
            <w:bottom w:w="0" w:type="dxa"/>
          </w:tblCellMar>
        </w:tblPrEx>
        <w:trPr>
          <w:trHeight w:hRule="exact" w:val="2213"/>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172.</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Имеет ли право работник на </w:t>
            </w:r>
            <w:r>
              <w:t>гарантии и компенсации, если по результатам производственного контроля на его рабочем месте превышение ПДК вредных веществ?</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имеет право только на получение молока и оплату труда в повышенном размере;</w:t>
            </w:r>
          </w:p>
          <w:p w:rsidR="003D7627" w:rsidRDefault="002650B6">
            <w:pPr>
              <w:pStyle w:val="a7"/>
              <w:tabs>
                <w:tab w:val="left" w:pos="254"/>
              </w:tabs>
            </w:pPr>
            <w:r>
              <w:t>б)</w:t>
            </w:r>
            <w:r>
              <w:tab/>
              <w:t>да, работник имеет право;</w:t>
            </w:r>
          </w:p>
          <w:p w:rsidR="003D7627" w:rsidRDefault="002650B6">
            <w:pPr>
              <w:pStyle w:val="a7"/>
              <w:tabs>
                <w:tab w:val="left" w:pos="264"/>
              </w:tabs>
            </w:pPr>
            <w:r>
              <w:t>в)</w:t>
            </w:r>
            <w:r>
              <w:tab/>
              <w:t>право на получение га</w:t>
            </w:r>
            <w:r>
              <w:t>рантий и компенсаций подтверждается результатами специальной оценки условий труда.</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Имеет ли право работник на гарантии и компенсации, если по результатам специальной оценки условий труда на его рабочем месте установлены допустимые условия </w:t>
            </w:r>
            <w:r>
              <w:t>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право на получение гарантий и компенсаций работник не имеет;</w:t>
            </w:r>
          </w:p>
          <w:p w:rsidR="003D7627" w:rsidRDefault="002650B6">
            <w:pPr>
              <w:pStyle w:val="a7"/>
              <w:tabs>
                <w:tab w:val="left" w:pos="254"/>
              </w:tabs>
            </w:pPr>
            <w:r>
              <w:t>б)</w:t>
            </w:r>
            <w:r>
              <w:tab/>
              <w:t>работник имеет право на оплату труда в повышенном размере;</w:t>
            </w:r>
          </w:p>
          <w:p w:rsidR="003D7627" w:rsidRDefault="002650B6">
            <w:pPr>
              <w:pStyle w:val="a7"/>
              <w:tabs>
                <w:tab w:val="left" w:pos="250"/>
              </w:tabs>
            </w:pPr>
            <w:r>
              <w:t>в)</w:t>
            </w:r>
            <w:r>
              <w:tab/>
              <w:t>работник имеет право на получение гарантий и компенсаций только по решению работодателя.</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174.</w:t>
            </w:r>
          </w:p>
        </w:tc>
        <w:tc>
          <w:tcPr>
            <w:tcW w:w="2832" w:type="dxa"/>
            <w:tcBorders>
              <w:top w:val="single" w:sz="4" w:space="0" w:color="auto"/>
              <w:left w:val="single" w:sz="4" w:space="0" w:color="auto"/>
            </w:tcBorders>
            <w:shd w:val="clear" w:color="auto" w:fill="FFFFFF"/>
          </w:tcPr>
          <w:p w:rsidR="003D7627" w:rsidRDefault="002650B6">
            <w:pPr>
              <w:pStyle w:val="a7"/>
            </w:pPr>
            <w:r>
              <w:t xml:space="preserve">Повышенные или </w:t>
            </w:r>
            <w:r>
              <w:t>дополнительные гарантии и компенсации работникам, занятым на работах с вредными и (или) опасными условиями труда, могут устанавливаться: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коллективным договором по согласованию с комиссией по проведению специальной оценки условий труда;</w:t>
            </w:r>
          </w:p>
          <w:p w:rsidR="003D7627" w:rsidRDefault="002650B6">
            <w:pPr>
              <w:pStyle w:val="a7"/>
              <w:tabs>
                <w:tab w:val="left" w:pos="269"/>
              </w:tabs>
            </w:pPr>
            <w:r>
              <w:t>б)</w:t>
            </w:r>
            <w:r>
              <w:tab/>
              <w:t>коллективным д</w:t>
            </w:r>
            <w:r>
              <w:t>оговором, локальным нормативным актом с учетом финансово-экономического положения работодателя;</w:t>
            </w:r>
          </w:p>
          <w:p w:rsidR="003D7627" w:rsidRDefault="002650B6">
            <w:pPr>
              <w:pStyle w:val="a7"/>
              <w:tabs>
                <w:tab w:val="left" w:pos="250"/>
              </w:tabs>
            </w:pPr>
            <w:r>
              <w:t>в)</w:t>
            </w:r>
            <w:r>
              <w:tab/>
              <w:t>локальным нормативным актом по согласованию с государственным инспектором труда и органами исполнительной власти субъекта Российской Федерации в области охра</w:t>
            </w:r>
            <w:r>
              <w:t>ны труда;.</w:t>
            </w:r>
          </w:p>
        </w:tc>
      </w:tr>
      <w:tr w:rsidR="003D7627">
        <w:tblPrEx>
          <w:tblCellMar>
            <w:top w:w="0" w:type="dxa"/>
            <w:bottom w:w="0" w:type="dxa"/>
          </w:tblCellMar>
        </w:tblPrEx>
        <w:trPr>
          <w:trHeight w:hRule="exact" w:val="293"/>
          <w:jc w:val="center"/>
        </w:trPr>
        <w:tc>
          <w:tcPr>
            <w:tcW w:w="82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175.</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Работник имеет право на</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если по результатам специальной оценки условий труда на рабочем месте установлены опасные условия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center"/>
          </w:tcPr>
          <w:p w:rsidR="003D7627" w:rsidRDefault="002650B6">
            <w:pPr>
              <w:pStyle w:val="a7"/>
            </w:pPr>
            <w:r>
              <w:t xml:space="preserve">дополнительное профессиональное образование или профессиональное обучение за счет средств </w:t>
            </w:r>
            <w:r>
              <w:t>работодателя в случае:</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труда;</w:t>
            </w:r>
          </w:p>
          <w:p w:rsidR="003D7627" w:rsidRDefault="002650B6">
            <w:pPr>
              <w:pStyle w:val="a7"/>
              <w:tabs>
                <w:tab w:val="left" w:pos="259"/>
              </w:tabs>
            </w:pPr>
            <w:r>
              <w:t>б)</w:t>
            </w:r>
            <w:r>
              <w:tab/>
              <w:t>ликвидации рабочего места вследствие нарушения работодателем требований охраны труда;</w:t>
            </w:r>
          </w:p>
          <w:p w:rsidR="003D7627" w:rsidRDefault="002650B6">
            <w:pPr>
              <w:pStyle w:val="a7"/>
              <w:tabs>
                <w:tab w:val="left" w:pos="254"/>
              </w:tabs>
            </w:pPr>
            <w:r>
              <w:t>в)</w:t>
            </w:r>
            <w:r>
              <w:tab/>
              <w:t>если по результатам оценки профессиональных рисков есть опасность травмирования.</w:t>
            </w:r>
          </w:p>
        </w:tc>
      </w:tr>
      <w:tr w:rsidR="003D7627">
        <w:tblPrEx>
          <w:tblCellMar>
            <w:top w:w="0" w:type="dxa"/>
            <w:bottom w:w="0" w:type="dxa"/>
          </w:tblCellMar>
        </w:tblPrEx>
        <w:trPr>
          <w:trHeight w:hRule="exact" w:val="249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176.</w:t>
            </w:r>
          </w:p>
        </w:tc>
        <w:tc>
          <w:tcPr>
            <w:tcW w:w="2832" w:type="dxa"/>
            <w:tcBorders>
              <w:top w:val="single" w:sz="4" w:space="0" w:color="auto"/>
              <w:left w:val="single" w:sz="4" w:space="0" w:color="auto"/>
            </w:tcBorders>
            <w:shd w:val="clear" w:color="auto" w:fill="FFFFFF"/>
          </w:tcPr>
          <w:p w:rsidR="003D7627" w:rsidRDefault="002650B6">
            <w:pPr>
              <w:pStyle w:val="a7"/>
            </w:pPr>
            <w:r>
              <w:t xml:space="preserve">В случае причинения вреда жизни и </w:t>
            </w:r>
            <w:r>
              <w:t>здоровью работника при исполнении им трудовых обязанностей возмещение указанного вреда осуществляется в рамках:</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обязательного социального страхования от несчастных случаев на производстве и профессиональных заболеваний;</w:t>
            </w:r>
          </w:p>
          <w:p w:rsidR="003D7627" w:rsidRDefault="002650B6">
            <w:pPr>
              <w:pStyle w:val="a7"/>
              <w:tabs>
                <w:tab w:val="left" w:pos="259"/>
              </w:tabs>
            </w:pPr>
            <w:r>
              <w:t>б)</w:t>
            </w:r>
            <w:r>
              <w:tab/>
              <w:t>личного страхование здоровья р</w:t>
            </w:r>
            <w:r>
              <w:t>аботника;</w:t>
            </w:r>
          </w:p>
          <w:p w:rsidR="003D7627" w:rsidRDefault="002650B6">
            <w:pPr>
              <w:pStyle w:val="a7"/>
              <w:tabs>
                <w:tab w:val="left" w:pos="254"/>
              </w:tabs>
            </w:pPr>
            <w:r>
              <w:t>в)</w:t>
            </w:r>
            <w:r>
              <w:tab/>
              <w:t>выплат гарантий и компенсаций, установленных по результатам специальной оценки условий труда.</w:t>
            </w:r>
          </w:p>
        </w:tc>
      </w:tr>
      <w:tr w:rsidR="003D7627">
        <w:tblPrEx>
          <w:tblCellMar>
            <w:top w:w="0" w:type="dxa"/>
            <w:bottom w:w="0" w:type="dxa"/>
          </w:tblCellMar>
        </w:tblPrEx>
        <w:trPr>
          <w:trHeight w:hRule="exact" w:val="1939"/>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177.</w:t>
            </w:r>
          </w:p>
        </w:tc>
        <w:tc>
          <w:tcPr>
            <w:tcW w:w="2832" w:type="dxa"/>
            <w:tcBorders>
              <w:top w:val="single" w:sz="4" w:space="0" w:color="auto"/>
              <w:left w:val="single" w:sz="4" w:space="0" w:color="auto"/>
            </w:tcBorders>
            <w:shd w:val="clear" w:color="auto" w:fill="FFFFFF"/>
          </w:tcPr>
          <w:p w:rsidR="003D7627" w:rsidRDefault="002650B6">
            <w:pPr>
              <w:pStyle w:val="a7"/>
            </w:pPr>
            <w:r>
              <w:t>Имеет ли право работник на получение смывающих средств по установленным нормам?</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имеет, если по результатам специальной оценки условий </w:t>
            </w:r>
            <w:r>
              <w:t>труда у работника установлены вредные условия труда;</w:t>
            </w:r>
          </w:p>
          <w:p w:rsidR="003D7627" w:rsidRDefault="002650B6">
            <w:pPr>
              <w:pStyle w:val="a7"/>
              <w:tabs>
                <w:tab w:val="left" w:pos="264"/>
              </w:tabs>
            </w:pPr>
            <w:r>
              <w:t>б)</w:t>
            </w:r>
            <w:r>
              <w:tab/>
              <w:t>да, работник имеет право на обеспечение в соответствии с требованиями охраны труда за счет средств работодателя смывающими средствами;</w:t>
            </w:r>
          </w:p>
          <w:p w:rsidR="003D7627" w:rsidRDefault="002650B6">
            <w:pPr>
              <w:pStyle w:val="a7"/>
              <w:tabs>
                <w:tab w:val="left" w:pos="250"/>
              </w:tabs>
            </w:pPr>
            <w:r>
              <w:t>в)</w:t>
            </w:r>
            <w:r>
              <w:tab/>
              <w:t>да, работник имеет право на обеспечение в соответствии с требо</w:t>
            </w:r>
            <w:r>
              <w:t>ваниями охраны трудасмывающими средствами, но только по согласованию с государственным инспектором труда.</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178.</w:t>
            </w:r>
          </w:p>
        </w:tc>
        <w:tc>
          <w:tcPr>
            <w:tcW w:w="2832" w:type="dxa"/>
            <w:tcBorders>
              <w:top w:val="single" w:sz="4" w:space="0" w:color="auto"/>
              <w:left w:val="single" w:sz="4" w:space="0" w:color="auto"/>
            </w:tcBorders>
            <w:shd w:val="clear" w:color="auto" w:fill="FFFFFF"/>
          </w:tcPr>
          <w:p w:rsidR="003D7627" w:rsidRDefault="002650B6">
            <w:pPr>
              <w:pStyle w:val="a7"/>
            </w:pPr>
            <w:r>
              <w:t>Условия труда, предусмотренные трудовым договором, должны соответствовать;</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комплексной оценке технического и организационного уровня </w:t>
            </w:r>
            <w:r>
              <w:t>рабочего места;</w:t>
            </w:r>
          </w:p>
          <w:p w:rsidR="003D7627" w:rsidRDefault="002650B6">
            <w:pPr>
              <w:pStyle w:val="a7"/>
              <w:tabs>
                <w:tab w:val="left" w:pos="254"/>
              </w:tabs>
            </w:pPr>
            <w:r>
              <w:t>б)</w:t>
            </w:r>
            <w:r>
              <w:tab/>
              <w:t>требованиям охраны труда;</w:t>
            </w:r>
          </w:p>
          <w:p w:rsidR="003D7627" w:rsidRDefault="002650B6">
            <w:pPr>
              <w:pStyle w:val="a7"/>
              <w:tabs>
                <w:tab w:val="left" w:pos="245"/>
                <w:tab w:val="left" w:pos="5971"/>
              </w:tabs>
            </w:pPr>
            <w:r>
              <w:t>в)</w:t>
            </w:r>
            <w:r>
              <w:tab/>
              <w:t>требованиям Федерального закона № 426-ФЗ</w:t>
            </w:r>
            <w:r>
              <w:tab/>
              <w:t>«О специальной оценке условий труда».</w:t>
            </w:r>
          </w:p>
        </w:tc>
      </w:tr>
      <w:tr w:rsidR="003D7627">
        <w:tblPrEx>
          <w:tblCellMar>
            <w:top w:w="0" w:type="dxa"/>
            <w:bottom w:w="0" w:type="dxa"/>
          </w:tblCellMar>
        </w:tblPrEx>
        <w:trPr>
          <w:trHeight w:hRule="exact" w:val="1949"/>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179.</w:t>
            </w:r>
          </w:p>
        </w:tc>
        <w:tc>
          <w:tcPr>
            <w:tcW w:w="2832" w:type="dxa"/>
            <w:tcBorders>
              <w:top w:val="single" w:sz="4" w:space="0" w:color="auto"/>
              <w:left w:val="single" w:sz="4" w:space="0" w:color="auto"/>
              <w:bottom w:val="single" w:sz="4" w:space="0" w:color="auto"/>
            </w:tcBorders>
            <w:shd w:val="clear" w:color="auto" w:fill="FFFFFF"/>
          </w:tcPr>
          <w:p w:rsidR="003D7627" w:rsidRDefault="002650B6">
            <w:pPr>
              <w:pStyle w:val="a7"/>
            </w:pPr>
            <w:r>
              <w:t>Что из перечисленного не относится к обязанностям работника в области охраны труда?</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9"/>
              </w:tabs>
            </w:pPr>
            <w:r>
              <w:t>а)</w:t>
            </w:r>
            <w:r>
              <w:tab/>
              <w:t xml:space="preserve">проходить обучение </w:t>
            </w:r>
            <w:r>
              <w:t>безопасным методам и приемам выполнения работ и оказанию первой помощи пострадавшим на производстве, инструктаж по охране труда,стажировку на рабочем месте, проверку знаний требований охраны труда;</w:t>
            </w:r>
          </w:p>
          <w:p w:rsidR="003D7627" w:rsidRDefault="002650B6">
            <w:pPr>
              <w:pStyle w:val="a7"/>
              <w:tabs>
                <w:tab w:val="left" w:pos="264"/>
              </w:tabs>
            </w:pPr>
            <w:r>
              <w:t>б)</w:t>
            </w:r>
            <w:r>
              <w:tab/>
              <w:t>обеспечивать организацию контроля за состоянием условий</w:t>
            </w:r>
            <w:r>
              <w:t xml:space="preserve"> труда на рабочих местах;</w:t>
            </w:r>
          </w:p>
          <w:p w:rsidR="003D7627" w:rsidRDefault="002650B6">
            <w:pPr>
              <w:pStyle w:val="a7"/>
              <w:tabs>
                <w:tab w:val="left" w:pos="254"/>
              </w:tabs>
            </w:pPr>
            <w:r>
              <w:t>в)</w:t>
            </w:r>
            <w:r>
              <w:tab/>
              <w:t>соблюдение требований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180.</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Что из перечисленного не относится к обязанностям работника в области охраны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правильное применение средств индивидуальной и коллективной защиты;</w:t>
            </w:r>
          </w:p>
          <w:p w:rsidR="003D7627" w:rsidRDefault="002650B6">
            <w:pPr>
              <w:pStyle w:val="a7"/>
              <w:tabs>
                <w:tab w:val="left" w:pos="264"/>
              </w:tabs>
            </w:pPr>
            <w:r>
              <w:t>б)</w:t>
            </w:r>
            <w:r>
              <w:tab/>
              <w:t xml:space="preserve">соблюдение </w:t>
            </w:r>
            <w:r>
              <w:t>требований охраны труда;</w:t>
            </w:r>
          </w:p>
          <w:p w:rsidR="003D7627" w:rsidRDefault="002650B6">
            <w:pPr>
              <w:pStyle w:val="a7"/>
              <w:tabs>
                <w:tab w:val="left" w:pos="254"/>
              </w:tabs>
            </w:pPr>
            <w:r>
              <w:t>в)</w:t>
            </w:r>
            <w:r>
              <w:tab/>
              <w:t>обеспечение ухода (стирка, сушка, ремонт) за состоянием средств индивидуальной защиты.</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181.</w:t>
            </w:r>
          </w:p>
        </w:tc>
        <w:tc>
          <w:tcPr>
            <w:tcW w:w="2832" w:type="dxa"/>
            <w:tcBorders>
              <w:top w:val="single" w:sz="4" w:space="0" w:color="auto"/>
              <w:left w:val="single" w:sz="4" w:space="0" w:color="auto"/>
            </w:tcBorders>
            <w:shd w:val="clear" w:color="auto" w:fill="FFFFFF"/>
          </w:tcPr>
          <w:p w:rsidR="003D7627" w:rsidRDefault="002650B6">
            <w:pPr>
              <w:pStyle w:val="a7"/>
            </w:pPr>
            <w:r>
              <w:t>Обязанность работника при несчастном случае или ухудшении состояния здоровья?</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обратиться в медицинскую организацию;</w:t>
            </w:r>
          </w:p>
          <w:p w:rsidR="003D7627" w:rsidRDefault="002650B6">
            <w:pPr>
              <w:pStyle w:val="a7"/>
              <w:tabs>
                <w:tab w:val="left" w:pos="264"/>
              </w:tabs>
              <w:jc w:val="both"/>
            </w:pPr>
            <w:r>
              <w:t>б)</w:t>
            </w:r>
            <w:r>
              <w:tab/>
            </w:r>
            <w:r>
              <w:t>незамедлительно известить своего непосредственного или вышестоящего руководителя</w:t>
            </w:r>
          </w:p>
          <w:p w:rsidR="003D7627" w:rsidRDefault="002650B6">
            <w:pPr>
              <w:pStyle w:val="a7"/>
              <w:tabs>
                <w:tab w:val="left" w:pos="254"/>
              </w:tabs>
              <w:jc w:val="both"/>
            </w:pPr>
            <w:r>
              <w:t>в)</w:t>
            </w:r>
            <w:r>
              <w:tab/>
              <w:t>покинуть рабочее место.</w:t>
            </w:r>
          </w:p>
        </w:tc>
      </w:tr>
      <w:tr w:rsidR="003D7627">
        <w:tblPrEx>
          <w:tblCellMar>
            <w:top w:w="0" w:type="dxa"/>
            <w:bottom w:w="0" w:type="dxa"/>
          </w:tblCellMar>
        </w:tblPrEx>
        <w:trPr>
          <w:trHeight w:hRule="exact" w:val="304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182.</w:t>
            </w:r>
          </w:p>
        </w:tc>
        <w:tc>
          <w:tcPr>
            <w:tcW w:w="2832" w:type="dxa"/>
            <w:tcBorders>
              <w:top w:val="single" w:sz="4" w:space="0" w:color="auto"/>
              <w:left w:val="single" w:sz="4" w:space="0" w:color="auto"/>
            </w:tcBorders>
            <w:shd w:val="clear" w:color="auto" w:fill="FFFFFF"/>
          </w:tcPr>
          <w:p w:rsidR="003D7627" w:rsidRDefault="002650B6">
            <w:pPr>
              <w:pStyle w:val="a7"/>
            </w:pPr>
            <w:r>
              <w:t>Социальное партнерство в сфере труда это:</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 xml:space="preserve">система взаимоотношений между работниками (представителями работников), </w:t>
            </w:r>
            <w:r>
              <w:t>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w:t>
            </w:r>
            <w:r>
              <w:t>енно связанных с ними отношений;</w:t>
            </w:r>
          </w:p>
          <w:p w:rsidR="003D7627" w:rsidRDefault="002650B6">
            <w:pPr>
              <w:pStyle w:val="a7"/>
              <w:tabs>
                <w:tab w:val="left" w:pos="264"/>
              </w:tabs>
              <w:jc w:val="both"/>
            </w:pPr>
            <w:r>
              <w:t>б)</w:t>
            </w:r>
            <w:r>
              <w:tab/>
              <w:t>система взаимоотношений между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w:t>
            </w:r>
            <w:r>
              <w:t>ей по вопросам регулирования трудовых отношений и иных непосредственно связанных с ними отношений;</w:t>
            </w:r>
          </w:p>
          <w:p w:rsidR="003D7627" w:rsidRDefault="002650B6">
            <w:pPr>
              <w:pStyle w:val="a7"/>
              <w:tabs>
                <w:tab w:val="left" w:pos="254"/>
              </w:tabs>
              <w:jc w:val="both"/>
            </w:pPr>
            <w:r>
              <w:t>в)</w:t>
            </w:r>
            <w:r>
              <w:tab/>
              <w:t>система взаимоотношений, направленная на обеспечение согласования интересов работников и работодателей по вопросам регулирования трудовых отношений и иных</w:t>
            </w:r>
            <w:r>
              <w:t xml:space="preserve"> непосредственно связанных с ними отношений</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Какой из перечисленных принципов относится к основным принципам социального партнерства?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единоначалие</w:t>
            </w:r>
          </w:p>
          <w:p w:rsidR="003D7627" w:rsidRDefault="002650B6">
            <w:pPr>
              <w:pStyle w:val="a7"/>
              <w:tabs>
                <w:tab w:val="left" w:pos="264"/>
              </w:tabs>
              <w:jc w:val="both"/>
            </w:pPr>
            <w:r>
              <w:t>б)</w:t>
            </w:r>
            <w:r>
              <w:tab/>
              <w:t>полномочность представителей сторон</w:t>
            </w:r>
          </w:p>
          <w:p w:rsidR="003D7627" w:rsidRDefault="002650B6">
            <w:pPr>
              <w:pStyle w:val="a7"/>
              <w:tabs>
                <w:tab w:val="left" w:pos="254"/>
              </w:tabs>
              <w:jc w:val="both"/>
            </w:pPr>
            <w:r>
              <w:t>в)</w:t>
            </w:r>
            <w:r>
              <w:tab/>
              <w:t>коллегиальность</w:t>
            </w:r>
          </w:p>
        </w:tc>
      </w:tr>
      <w:tr w:rsidR="003D7627">
        <w:tblPrEx>
          <w:tblCellMar>
            <w:top w:w="0" w:type="dxa"/>
            <w:bottom w:w="0" w:type="dxa"/>
          </w:tblCellMar>
        </w:tblPrEx>
        <w:trPr>
          <w:trHeight w:hRule="exact" w:val="1392"/>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184.</w:t>
            </w:r>
          </w:p>
        </w:tc>
        <w:tc>
          <w:tcPr>
            <w:tcW w:w="2832" w:type="dxa"/>
            <w:tcBorders>
              <w:top w:val="single" w:sz="4" w:space="0" w:color="auto"/>
              <w:left w:val="single" w:sz="4" w:space="0" w:color="auto"/>
            </w:tcBorders>
            <w:shd w:val="clear" w:color="auto" w:fill="FFFFFF"/>
          </w:tcPr>
          <w:p w:rsidR="003D7627" w:rsidRDefault="002650B6">
            <w:pPr>
              <w:pStyle w:val="a7"/>
            </w:pPr>
            <w:r>
              <w:t xml:space="preserve">Кто относится к сторонам </w:t>
            </w:r>
            <w:r>
              <w:t>социального партнерства?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работодатели, профессиональные союзы, органы государственной власти и органы местного самоуправления</w:t>
            </w:r>
          </w:p>
          <w:p w:rsidR="003D7627" w:rsidRDefault="002650B6">
            <w:pPr>
              <w:pStyle w:val="a7"/>
              <w:tabs>
                <w:tab w:val="left" w:pos="264"/>
              </w:tabs>
            </w:pPr>
            <w:r>
              <w:t>б)</w:t>
            </w:r>
            <w:r>
              <w:tab/>
              <w:t>работники, работодатели в лице уполномоченных в установленном порядке представителей, органы государственной власти и органы</w:t>
            </w:r>
            <w:r>
              <w:t xml:space="preserve"> местного самоуправления</w:t>
            </w:r>
          </w:p>
          <w:p w:rsidR="003D7627" w:rsidRDefault="002650B6">
            <w:pPr>
              <w:pStyle w:val="a7"/>
              <w:tabs>
                <w:tab w:val="left" w:pos="250"/>
              </w:tabs>
            </w:pPr>
            <w:r>
              <w:t>в)</w:t>
            </w:r>
            <w:r>
              <w:tab/>
              <w:t>работники и работодатели в лице уполномоченных в установленном порядке представителей</w:t>
            </w:r>
          </w:p>
        </w:tc>
      </w:tr>
      <w:tr w:rsidR="003D7627">
        <w:tblPrEx>
          <w:tblCellMar>
            <w:top w:w="0" w:type="dxa"/>
            <w:bottom w:w="0" w:type="dxa"/>
          </w:tblCellMar>
        </w:tblPrEx>
        <w:trPr>
          <w:trHeight w:hRule="exact" w:val="139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185.</w:t>
            </w:r>
          </w:p>
        </w:tc>
        <w:tc>
          <w:tcPr>
            <w:tcW w:w="2832" w:type="dxa"/>
            <w:tcBorders>
              <w:top w:val="single" w:sz="4" w:space="0" w:color="auto"/>
              <w:left w:val="single" w:sz="4" w:space="0" w:color="auto"/>
              <w:bottom w:val="single" w:sz="4" w:space="0" w:color="auto"/>
            </w:tcBorders>
            <w:shd w:val="clear" w:color="auto" w:fill="FFFFFF"/>
          </w:tcPr>
          <w:p w:rsidR="003D7627" w:rsidRDefault="002650B6">
            <w:pPr>
              <w:pStyle w:val="a7"/>
            </w:pPr>
            <w:r>
              <w:t>Что из перечисленного относится к уровням социального партнерства?</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9"/>
              </w:tabs>
            </w:pPr>
            <w:r>
              <w:t>а)</w:t>
            </w:r>
            <w:r>
              <w:tab/>
              <w:t xml:space="preserve">федеральный уровень, межрегиональный уровень, </w:t>
            </w:r>
            <w:r>
              <w:t>региональный уровень, отраслевой уровень, территориальный уровень, локальный уровень</w:t>
            </w:r>
          </w:p>
          <w:p w:rsidR="003D7627" w:rsidRDefault="002650B6">
            <w:pPr>
              <w:pStyle w:val="a7"/>
              <w:tabs>
                <w:tab w:val="left" w:pos="264"/>
              </w:tabs>
            </w:pPr>
            <w:r>
              <w:t>б)</w:t>
            </w:r>
            <w:r>
              <w:tab/>
              <w:t>международный уровень, федеральный уровень, межрегиональный уровень, региональный уровень, отраслевой уровень, территориальный уровень</w:t>
            </w:r>
          </w:p>
          <w:p w:rsidR="003D7627" w:rsidRDefault="002650B6">
            <w:pPr>
              <w:pStyle w:val="a7"/>
              <w:tabs>
                <w:tab w:val="left" w:pos="254"/>
              </w:tabs>
            </w:pPr>
            <w:r>
              <w:t>в)</w:t>
            </w:r>
            <w:r>
              <w:tab/>
              <w:t>федеральный уровень, межрегион</w:t>
            </w:r>
            <w:r>
              <w:t>альный уровень, региональный уровень, отраслевой уровень,</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288"/>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3D7627">
            <w:pPr>
              <w:rPr>
                <w:sz w:val="10"/>
                <w:szCs w:val="10"/>
              </w:rPr>
            </w:pP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территориальный уровень</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186.</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Укажите уровень системы социального партнерства, на котором устанавливаются основы регулирования отношений в сфере труда в Российской Федерации.</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межрегиональный уровень</w:t>
            </w:r>
          </w:p>
          <w:p w:rsidR="003D7627" w:rsidRDefault="002650B6">
            <w:pPr>
              <w:pStyle w:val="a7"/>
              <w:tabs>
                <w:tab w:val="left" w:pos="264"/>
              </w:tabs>
            </w:pPr>
            <w:r>
              <w:t>б)</w:t>
            </w:r>
            <w:r>
              <w:tab/>
              <w:t>федеральный уровень</w:t>
            </w:r>
          </w:p>
          <w:p w:rsidR="003D7627" w:rsidRDefault="002650B6">
            <w:pPr>
              <w:pStyle w:val="a7"/>
              <w:tabs>
                <w:tab w:val="left" w:pos="250"/>
              </w:tabs>
            </w:pPr>
            <w:r>
              <w:t>в)</w:t>
            </w:r>
            <w:r>
              <w:tab/>
              <w:t>территориальный уровень</w:t>
            </w:r>
          </w:p>
        </w:tc>
      </w:tr>
      <w:tr w:rsidR="003D7627">
        <w:tblPrEx>
          <w:tblCellMar>
            <w:top w:w="0" w:type="dxa"/>
            <w:bottom w:w="0" w:type="dxa"/>
          </w:tblCellMar>
        </w:tblPrEx>
        <w:trPr>
          <w:trHeight w:hRule="exact" w:val="2218"/>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187.</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Укажите уровень системы социального партнерства, на котором устанавливаются обязательства работников и работодателя в сфере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региональный уровень</w:t>
            </w:r>
          </w:p>
          <w:p w:rsidR="003D7627" w:rsidRDefault="002650B6">
            <w:pPr>
              <w:pStyle w:val="a7"/>
              <w:tabs>
                <w:tab w:val="left" w:pos="254"/>
              </w:tabs>
            </w:pPr>
            <w:r>
              <w:t>б)</w:t>
            </w:r>
            <w:r>
              <w:tab/>
            </w:r>
            <w:r>
              <w:t>территориальный уровень</w:t>
            </w:r>
          </w:p>
          <w:p w:rsidR="003D7627" w:rsidRDefault="002650B6">
            <w:pPr>
              <w:pStyle w:val="a7"/>
              <w:tabs>
                <w:tab w:val="left" w:pos="254"/>
              </w:tabs>
            </w:pPr>
            <w:r>
              <w:t>в)</w:t>
            </w:r>
            <w:r>
              <w:tab/>
              <w:t>локальный уровень</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188.</w:t>
            </w:r>
          </w:p>
        </w:tc>
        <w:tc>
          <w:tcPr>
            <w:tcW w:w="2832" w:type="dxa"/>
            <w:tcBorders>
              <w:top w:val="single" w:sz="4" w:space="0" w:color="auto"/>
              <w:left w:val="single" w:sz="4" w:space="0" w:color="auto"/>
            </w:tcBorders>
            <w:shd w:val="clear" w:color="auto" w:fill="FFFFFF"/>
          </w:tcPr>
          <w:p w:rsidR="003D7627" w:rsidRDefault="002650B6">
            <w:pPr>
              <w:pStyle w:val="a7"/>
            </w:pPr>
            <w:r>
              <w:t>Назовите одну из форм социального партнерства.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коллективные переговоры по подготовке проектов коллективных договоров, соглашений и заключению коллективных договоров, соглашений</w:t>
            </w:r>
          </w:p>
          <w:p w:rsidR="003D7627" w:rsidRDefault="002650B6">
            <w:pPr>
              <w:pStyle w:val="a7"/>
              <w:tabs>
                <w:tab w:val="left" w:pos="264"/>
              </w:tabs>
            </w:pPr>
            <w:r>
              <w:t>б)</w:t>
            </w:r>
            <w:r>
              <w:tab/>
              <w:t xml:space="preserve">выдвижение </w:t>
            </w:r>
            <w:r>
              <w:t>требований органам государственной власти и органам местного самоуправления по вопросам регулирования трудовых отношений и иных непосредственно связанных с ними отношений</w:t>
            </w:r>
          </w:p>
          <w:p w:rsidR="003D7627" w:rsidRDefault="002650B6">
            <w:pPr>
              <w:pStyle w:val="a7"/>
              <w:tabs>
                <w:tab w:val="left" w:pos="264"/>
              </w:tabs>
            </w:pPr>
            <w:r>
              <w:t>в)</w:t>
            </w:r>
            <w:r>
              <w:tab/>
              <w:t>взаимные консультации (переговоры) по вопросам совершенствования корпоративной пол</w:t>
            </w:r>
            <w:r>
              <w:t>итики в управлении организацией</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189.</w:t>
            </w:r>
          </w:p>
        </w:tc>
        <w:tc>
          <w:tcPr>
            <w:tcW w:w="2832" w:type="dxa"/>
            <w:tcBorders>
              <w:top w:val="single" w:sz="4" w:space="0" w:color="auto"/>
              <w:left w:val="single" w:sz="4" w:space="0" w:color="auto"/>
            </w:tcBorders>
            <w:shd w:val="clear" w:color="auto" w:fill="FFFFFF"/>
          </w:tcPr>
          <w:p w:rsidR="003D7627" w:rsidRDefault="002650B6">
            <w:pPr>
              <w:pStyle w:val="a7"/>
            </w:pPr>
            <w:r>
              <w:t>Кто относится к представителям работников в социальном партнерстве?</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профессиональные союзы и их объединения, иные профсоюзные организации, предусмотренные уставами общероссийских, межрегиональных профсоюзов</w:t>
            </w:r>
          </w:p>
          <w:p w:rsidR="003D7627" w:rsidRDefault="002650B6">
            <w:pPr>
              <w:pStyle w:val="a7"/>
              <w:tabs>
                <w:tab w:val="left" w:pos="264"/>
              </w:tabs>
            </w:pPr>
            <w:r>
              <w:t>б)</w:t>
            </w:r>
            <w:r>
              <w:tab/>
            </w:r>
            <w:r>
              <w:t>первичная профсоюзная организация или иные представители, избираемые работниками в случаях, предусмотренных Трудовым кодексом Российской Федерации</w:t>
            </w:r>
          </w:p>
          <w:p w:rsidR="003D7627" w:rsidRDefault="002650B6">
            <w:pPr>
              <w:pStyle w:val="a7"/>
              <w:tabs>
                <w:tab w:val="left" w:pos="259"/>
              </w:tabs>
            </w:pPr>
            <w:r>
              <w:t>в)</w:t>
            </w:r>
            <w:r>
              <w:tab/>
              <w:t>профессиональные союзы и их объединения, иные профсоюзные организации, предусмотренные уставами общероссий</w:t>
            </w:r>
            <w:r>
              <w:t>ских, межрегиональных профсоюзов, или иные представители, избираемые работниками в случаях, предусмотренных Трудовым кодексом Российской Федерации.</w:t>
            </w:r>
          </w:p>
        </w:tc>
      </w:tr>
      <w:tr w:rsidR="003D7627">
        <w:tblPrEx>
          <w:tblCellMar>
            <w:top w:w="0" w:type="dxa"/>
            <w:bottom w:w="0" w:type="dxa"/>
          </w:tblCellMar>
        </w:tblPrEx>
        <w:trPr>
          <w:trHeight w:hRule="exact" w:val="1397"/>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190.</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разрешении коллективных трудовых споров по поводу заключения или изменения соглашений</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r>
            <w:r>
              <w:t>первичные профсоюзные организации, уполномоченные работниками, и объединения территориальных организаций профессиональных союзов</w:t>
            </w:r>
          </w:p>
          <w:p w:rsidR="003D7627" w:rsidRDefault="002650B6">
            <w:pPr>
              <w:pStyle w:val="a7"/>
              <w:tabs>
                <w:tab w:val="left" w:pos="264"/>
              </w:tabs>
            </w:pPr>
            <w:r>
              <w:t>б)</w:t>
            </w:r>
            <w:r>
              <w:tab/>
              <w:t>соответствующие профсоюзы, их территориальные организации</w:t>
            </w:r>
          </w:p>
          <w:p w:rsidR="003D7627" w:rsidRDefault="002650B6">
            <w:pPr>
              <w:pStyle w:val="a7"/>
              <w:tabs>
                <w:tab w:val="left" w:pos="259"/>
              </w:tabs>
            </w:pPr>
            <w:r>
              <w:t>в)</w:t>
            </w:r>
            <w:r>
              <w:tab/>
              <w:t>соответствующие профсоюзы, их территориальные организации, объе</w:t>
            </w:r>
            <w:r>
              <w:t>динения профессиональных союзов и объединения территориальных организаций профессиональных союзов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интересы работников представляют:</w:t>
            </w:r>
          </w:p>
        </w:tc>
        <w:tc>
          <w:tcPr>
            <w:tcW w:w="1167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191.</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В каких случаях при наличии профсоюзной организации работники избирают иного представителя </w:t>
            </w:r>
            <w:r>
              <w:t>(представительный орган)?</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первичная профсоюзная организация объединяет менее трех работников и не уполномочена представлять интересы всех работников в социальном партнерстве на локальном уровне</w:t>
            </w:r>
          </w:p>
          <w:p w:rsidR="003D7627" w:rsidRDefault="002650B6">
            <w:pPr>
              <w:pStyle w:val="a7"/>
              <w:tabs>
                <w:tab w:val="left" w:pos="264"/>
              </w:tabs>
            </w:pPr>
            <w:r>
              <w:t>б)</w:t>
            </w:r>
            <w:r>
              <w:tab/>
              <w:t>имеющиеся первичная профсоюзная организация не объединяе</w:t>
            </w:r>
            <w:r>
              <w:t>т более половины работников и находится в конфликтных взаимоотношениях с работодателем</w:t>
            </w:r>
          </w:p>
          <w:p w:rsidR="003D7627" w:rsidRDefault="002650B6">
            <w:pPr>
              <w:pStyle w:val="a7"/>
              <w:tabs>
                <w:tab w:val="left" w:pos="259"/>
              </w:tabs>
            </w:pPr>
            <w:r>
              <w:t>в)</w:t>
            </w:r>
            <w:r>
              <w:tab/>
              <w:t>ни одна из имеющихся первичных профсоюзных организаций не объединяет более половины работников данного работодателя и не уполномочена представлять интересы всех работ</w:t>
            </w:r>
            <w:r>
              <w:t>ников в социальном партнерстве на локальном уровне</w:t>
            </w:r>
          </w:p>
        </w:tc>
      </w:tr>
      <w:tr w:rsidR="003D7627">
        <w:tblPrEx>
          <w:tblCellMar>
            <w:top w:w="0" w:type="dxa"/>
            <w:bottom w:w="0" w:type="dxa"/>
          </w:tblCellMar>
        </w:tblPrEx>
        <w:trPr>
          <w:trHeight w:hRule="exact" w:val="1387"/>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192.</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представляет интересы работодателя при заключении или изменении коллективного договора?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руководитель организации</w:t>
            </w:r>
          </w:p>
          <w:p w:rsidR="003D7627" w:rsidRDefault="002650B6">
            <w:pPr>
              <w:pStyle w:val="a7"/>
              <w:tabs>
                <w:tab w:val="left" w:pos="259"/>
              </w:tabs>
            </w:pPr>
            <w:r>
              <w:t>б)</w:t>
            </w:r>
            <w:r>
              <w:tab/>
              <w:t xml:space="preserve">руководитель организации, работодатель - индивидуальный </w:t>
            </w:r>
            <w:r>
              <w:t>предприниматель (лично) или уполномоченные ими лица</w:t>
            </w:r>
          </w:p>
          <w:p w:rsidR="003D7627" w:rsidRDefault="002650B6">
            <w:pPr>
              <w:pStyle w:val="a7"/>
              <w:tabs>
                <w:tab w:val="left" w:pos="245"/>
              </w:tabs>
            </w:pPr>
            <w:r>
              <w:t>в)</w:t>
            </w:r>
            <w:r>
              <w:tab/>
              <w:t>уполномоченные работодателем лица</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193.</w:t>
            </w:r>
          </w:p>
        </w:tc>
        <w:tc>
          <w:tcPr>
            <w:tcW w:w="2832" w:type="dxa"/>
            <w:tcBorders>
              <w:top w:val="single" w:sz="4" w:space="0" w:color="auto"/>
              <w:left w:val="single" w:sz="4" w:space="0" w:color="auto"/>
            </w:tcBorders>
            <w:shd w:val="clear" w:color="auto" w:fill="FFFFFF"/>
          </w:tcPr>
          <w:p w:rsidR="003D7627" w:rsidRDefault="002650B6">
            <w:pPr>
              <w:pStyle w:val="a7"/>
            </w:pPr>
            <w:r>
              <w:t>Дайте определение понятию «коллективный договор»</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правовой акт, регулирующий социально-трудовые отношения в организации или у индивидуального </w:t>
            </w:r>
            <w:r>
              <w:t>предпринимателя и заключаемый работниками и работодателем в лице их представителей</w:t>
            </w:r>
          </w:p>
          <w:p w:rsidR="003D7627" w:rsidRDefault="002650B6">
            <w:pPr>
              <w:pStyle w:val="a7"/>
              <w:tabs>
                <w:tab w:val="left" w:pos="269"/>
              </w:tabs>
            </w:pPr>
            <w:r>
              <w:t>б)</w:t>
            </w:r>
            <w:r>
              <w:tab/>
              <w:t>правовой акт, регулирующий социально-трудовые отношения между полномочными представителями работников и работодателей на федеральном, межрегиональном, региональном, отрас</w:t>
            </w:r>
            <w:r>
              <w:t>левом (межотраслевом) и территориальном уровнях социального партнерства в пределах их компетенции</w:t>
            </w:r>
          </w:p>
          <w:p w:rsidR="003D7627" w:rsidRDefault="002650B6">
            <w:pPr>
              <w:pStyle w:val="a7"/>
              <w:tabs>
                <w:tab w:val="left" w:pos="254"/>
              </w:tabs>
            </w:pPr>
            <w:r>
              <w:t>в)</w:t>
            </w:r>
            <w:r>
              <w:tab/>
              <w:t>нормативный правовой акт, регулирующий социально-трудовые отношения в организации или у индивидуального предпринимателя и заключаемый работниками и работод</w:t>
            </w:r>
            <w:r>
              <w:t>ателем в лице их представителей</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194.</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Кем определяется порядок разработки проекта коллективного договора?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органом исполнительной власти субъекта Российской Федерации</w:t>
            </w:r>
          </w:p>
          <w:p w:rsidR="003D7627" w:rsidRDefault="002650B6">
            <w:pPr>
              <w:pStyle w:val="a7"/>
              <w:tabs>
                <w:tab w:val="left" w:pos="269"/>
              </w:tabs>
            </w:pPr>
            <w:r>
              <w:t>б)</w:t>
            </w:r>
            <w:r>
              <w:tab/>
              <w:t>органом местного самоуправления</w:t>
            </w:r>
          </w:p>
          <w:p w:rsidR="003D7627" w:rsidRDefault="002650B6">
            <w:pPr>
              <w:pStyle w:val="a7"/>
              <w:tabs>
                <w:tab w:val="left" w:pos="259"/>
              </w:tabs>
            </w:pPr>
            <w:r>
              <w:t>в)</w:t>
            </w:r>
            <w:r>
              <w:tab/>
              <w:t>сторонами</w:t>
            </w:r>
          </w:p>
        </w:tc>
      </w:tr>
      <w:tr w:rsidR="003D7627">
        <w:tblPrEx>
          <w:tblCellMar>
            <w:top w:w="0" w:type="dxa"/>
            <w:bottom w:w="0" w:type="dxa"/>
          </w:tblCellMar>
        </w:tblPrEx>
        <w:trPr>
          <w:trHeight w:hRule="exact" w:val="84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195.</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На какой срок </w:t>
            </w:r>
            <w:r>
              <w:t>заключается коллективный договор?</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более года</w:t>
            </w:r>
          </w:p>
          <w:p w:rsidR="003D7627" w:rsidRDefault="002650B6">
            <w:pPr>
              <w:pStyle w:val="a7"/>
              <w:tabs>
                <w:tab w:val="left" w:pos="264"/>
              </w:tabs>
            </w:pPr>
            <w:r>
              <w:t>б)</w:t>
            </w:r>
            <w:r>
              <w:tab/>
              <w:t>не более трех лет</w:t>
            </w:r>
          </w:p>
          <w:p w:rsidR="003D7627" w:rsidRDefault="002650B6">
            <w:pPr>
              <w:pStyle w:val="a7"/>
              <w:tabs>
                <w:tab w:val="left" w:pos="254"/>
              </w:tabs>
            </w:pPr>
            <w:r>
              <w:t>в)</w:t>
            </w:r>
            <w:r>
              <w:tab/>
              <w:t>не более пяти лет</w:t>
            </w:r>
          </w:p>
        </w:tc>
      </w:tr>
      <w:tr w:rsidR="003D7627">
        <w:tblPrEx>
          <w:tblCellMar>
            <w:top w:w="0" w:type="dxa"/>
            <w:bottom w:w="0" w:type="dxa"/>
          </w:tblCellMar>
        </w:tblPrEx>
        <w:trPr>
          <w:trHeight w:hRule="exact" w:val="835"/>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196.</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В каких случаях коллективный договор сохраняет свое действие?</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реорганизация</w:t>
            </w:r>
          </w:p>
          <w:p w:rsidR="003D7627" w:rsidRDefault="002650B6">
            <w:pPr>
              <w:pStyle w:val="a7"/>
              <w:tabs>
                <w:tab w:val="left" w:pos="269"/>
              </w:tabs>
            </w:pPr>
            <w:r>
              <w:t>б)</w:t>
            </w:r>
            <w:r>
              <w:tab/>
              <w:t>смена формы собственности организации</w:t>
            </w:r>
          </w:p>
          <w:p w:rsidR="003D7627" w:rsidRDefault="002650B6">
            <w:pPr>
              <w:pStyle w:val="a7"/>
              <w:tabs>
                <w:tab w:val="left" w:pos="254"/>
              </w:tabs>
            </w:pPr>
            <w:r>
              <w:t>в)</w:t>
            </w:r>
            <w:r>
              <w:tab/>
              <w:t xml:space="preserve">во всех перечисленных </w:t>
            </w:r>
            <w:r>
              <w:t>случаях</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197.</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Стороны имеют право продлевать</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более двух лет</w:t>
            </w:r>
          </w:p>
          <w:p w:rsidR="003D7627" w:rsidRDefault="002650B6">
            <w:pPr>
              <w:pStyle w:val="a7"/>
              <w:tabs>
                <w:tab w:val="left" w:pos="264"/>
              </w:tabs>
            </w:pPr>
            <w:r>
              <w:t>б)</w:t>
            </w:r>
            <w:r>
              <w:tab/>
              <w:t>не более трех лет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56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vAlign w:val="bottom"/>
          </w:tcPr>
          <w:p w:rsidR="003D7627" w:rsidRDefault="002650B6">
            <w:pPr>
              <w:pStyle w:val="a7"/>
            </w:pPr>
            <w:r>
              <w:t>коллективный договор на срок</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pPr>
            <w:r>
              <w:t>в) не более пяти лет</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198.</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На кого</w:t>
            </w:r>
          </w:p>
          <w:p w:rsidR="003D7627" w:rsidRDefault="002650B6">
            <w:pPr>
              <w:pStyle w:val="a7"/>
            </w:pPr>
            <w:r>
              <w:t>распространяется действие коллективного договора?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всех работников организации, </w:t>
            </w:r>
            <w:r>
              <w:t>индивидуального предпринимателя</w:t>
            </w:r>
          </w:p>
          <w:p w:rsidR="003D7627" w:rsidRDefault="002650B6">
            <w:pPr>
              <w:pStyle w:val="a7"/>
              <w:tabs>
                <w:tab w:val="left" w:pos="259"/>
              </w:tabs>
            </w:pPr>
            <w:r>
              <w:t>б)</w:t>
            </w:r>
            <w:r>
              <w:tab/>
              <w:t>работников организации, индивидуального предпринимателя, и лиц, находящихся на территории и объектах организации</w:t>
            </w:r>
          </w:p>
          <w:p w:rsidR="003D7627" w:rsidRDefault="002650B6">
            <w:pPr>
              <w:pStyle w:val="a7"/>
              <w:tabs>
                <w:tab w:val="left" w:pos="254"/>
              </w:tabs>
            </w:pPr>
            <w:r>
              <w:t>в)</w:t>
            </w:r>
            <w:r>
              <w:tab/>
              <w:t>всех лиц, которые сталкиваются с деятельностью данной организации</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199.</w:t>
            </w:r>
          </w:p>
        </w:tc>
        <w:tc>
          <w:tcPr>
            <w:tcW w:w="2832" w:type="dxa"/>
            <w:tcBorders>
              <w:top w:val="single" w:sz="4" w:space="0" w:color="auto"/>
              <w:left w:val="single" w:sz="4" w:space="0" w:color="auto"/>
            </w:tcBorders>
            <w:shd w:val="clear" w:color="auto" w:fill="FFFFFF"/>
          </w:tcPr>
          <w:p w:rsidR="003D7627" w:rsidRDefault="002650B6">
            <w:pPr>
              <w:pStyle w:val="a7"/>
            </w:pPr>
            <w:r>
              <w:t xml:space="preserve">Что из </w:t>
            </w:r>
            <w:r>
              <w:t>перечисленного относится к задаче 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разработка государственных программ субъекта Российской Федерации по улучшению условий и охраны труда, обеспечение контроля за выполнением указанных программ</w:t>
            </w:r>
          </w:p>
          <w:p w:rsidR="003D7627" w:rsidRDefault="002650B6">
            <w:pPr>
              <w:pStyle w:val="a7"/>
              <w:tabs>
                <w:tab w:val="left" w:pos="264"/>
              </w:tabs>
            </w:pPr>
            <w:r>
              <w:t>б)</w:t>
            </w:r>
            <w:r>
              <w:tab/>
              <w:t>координация научно-ис</w:t>
            </w:r>
            <w:r>
              <w:t>следовательских работ в области охраны труда и обеспечение распространения передового отечественного и зарубежного опыта работы по улучшению условий и охраны труда</w:t>
            </w:r>
          </w:p>
          <w:p w:rsidR="003D7627" w:rsidRDefault="002650B6">
            <w:pPr>
              <w:pStyle w:val="a7"/>
              <w:tabs>
                <w:tab w:val="left" w:pos="245"/>
              </w:tabs>
            </w:pPr>
            <w:r>
              <w:t>в)</w:t>
            </w:r>
            <w:r>
              <w:tab/>
              <w:t>участие в организации и проведении контроля за состоянием условий труда на рабочих местах</w:t>
            </w:r>
            <w:r>
              <w:t>, выполнением требований охраны труда, а также за правильностью обеспечения и применения работниками средств индивидуальной и коллективной защиты</w:t>
            </w:r>
          </w:p>
        </w:tc>
      </w:tr>
      <w:tr w:rsidR="003D7627">
        <w:tblPrEx>
          <w:tblCellMar>
            <w:top w:w="0" w:type="dxa"/>
            <w:bottom w:w="0" w:type="dxa"/>
          </w:tblCellMar>
        </w:tblPrEx>
        <w:trPr>
          <w:trHeight w:hRule="exact" w:val="194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200.</w:t>
            </w:r>
          </w:p>
        </w:tc>
        <w:tc>
          <w:tcPr>
            <w:tcW w:w="2832" w:type="dxa"/>
            <w:tcBorders>
              <w:top w:val="single" w:sz="4" w:space="0" w:color="auto"/>
              <w:left w:val="single" w:sz="4" w:space="0" w:color="auto"/>
            </w:tcBorders>
            <w:shd w:val="clear" w:color="auto" w:fill="FFFFFF"/>
          </w:tcPr>
          <w:p w:rsidR="003D7627" w:rsidRDefault="002650B6">
            <w:pPr>
              <w:pStyle w:val="a7"/>
            </w:pPr>
            <w:r>
              <w:t>Для осуществления своих функций комитет (комиссия) по охране труда вправе:</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 xml:space="preserve">содействовать </w:t>
            </w:r>
            <w:r>
              <w:t>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3D7627" w:rsidRDefault="002650B6">
            <w:pPr>
              <w:pStyle w:val="a7"/>
              <w:tabs>
                <w:tab w:val="left" w:pos="264"/>
              </w:tabs>
            </w:pPr>
            <w:r>
              <w:t>б)</w:t>
            </w:r>
            <w:r>
              <w:tab/>
              <w:t>коорд</w:t>
            </w:r>
            <w:r>
              <w:t>инировать проведение на территории субъекта Российской Федерации в установленном порядке обучения по охране труда</w:t>
            </w:r>
          </w:p>
          <w:p w:rsidR="003D7627" w:rsidRDefault="002650B6">
            <w:pPr>
              <w:pStyle w:val="a7"/>
              <w:tabs>
                <w:tab w:val="left" w:pos="245"/>
              </w:tabs>
            </w:pPr>
            <w:r>
              <w:t>в)</w:t>
            </w:r>
            <w:r>
              <w:tab/>
              <w:t>устанавливать порядок осуществления государственной экспертизы условий труда и в случаях, предусмотренных Трудовым кодексом Российской Феде</w:t>
            </w:r>
            <w:r>
              <w:t>рации</w:t>
            </w:r>
          </w:p>
        </w:tc>
      </w:tr>
      <w:tr w:rsidR="003D7627">
        <w:tblPrEx>
          <w:tblCellMar>
            <w:top w:w="0" w:type="dxa"/>
            <w:bottom w:w="0" w:type="dxa"/>
          </w:tblCellMar>
        </w:tblPrEx>
        <w:trPr>
          <w:trHeight w:hRule="exact" w:val="1114"/>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201.</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Кто является инициатором создания 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работодатель</w:t>
            </w:r>
          </w:p>
          <w:p w:rsidR="003D7627" w:rsidRDefault="002650B6">
            <w:pPr>
              <w:pStyle w:val="a7"/>
              <w:tabs>
                <w:tab w:val="left" w:pos="254"/>
              </w:tabs>
            </w:pPr>
            <w:r>
              <w:t>б)</w:t>
            </w:r>
            <w:r>
              <w:tab/>
              <w:t>работники либо их представительный орган</w:t>
            </w:r>
          </w:p>
          <w:p w:rsidR="003D7627" w:rsidRDefault="002650B6">
            <w:pPr>
              <w:pStyle w:val="a7"/>
              <w:tabs>
                <w:tab w:val="left" w:pos="250"/>
              </w:tabs>
            </w:pPr>
            <w:r>
              <w:t>в)</w:t>
            </w:r>
            <w:r>
              <w:tab/>
              <w:t>работодатель и (или) работники либо их представительный орган</w:t>
            </w:r>
          </w:p>
        </w:tc>
      </w:tr>
      <w:tr w:rsidR="003D7627">
        <w:tblPrEx>
          <w:tblCellMar>
            <w:top w:w="0" w:type="dxa"/>
            <w:bottom w:w="0" w:type="dxa"/>
          </w:tblCellMar>
        </w:tblPrEx>
        <w:trPr>
          <w:trHeight w:hRule="exact" w:val="1666"/>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202.</w:t>
            </w:r>
          </w:p>
        </w:tc>
        <w:tc>
          <w:tcPr>
            <w:tcW w:w="2832" w:type="dxa"/>
            <w:tcBorders>
              <w:top w:val="single" w:sz="4" w:space="0" w:color="auto"/>
              <w:left w:val="single" w:sz="4" w:space="0" w:color="auto"/>
            </w:tcBorders>
            <w:shd w:val="clear" w:color="auto" w:fill="FFFFFF"/>
          </w:tcPr>
          <w:p w:rsidR="003D7627" w:rsidRDefault="002650B6">
            <w:pPr>
              <w:pStyle w:val="a7"/>
            </w:pPr>
            <w:r>
              <w:t xml:space="preserve">Как определяется численность членов </w:t>
            </w:r>
            <w:r>
              <w:t>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 зависимости от специфики производства и других особенностей по взаимной договоренности сторон, представляющих интересы работодателя и работников;</w:t>
            </w:r>
          </w:p>
          <w:p w:rsidR="003D7627" w:rsidRDefault="002650B6">
            <w:pPr>
              <w:pStyle w:val="a7"/>
              <w:tabs>
                <w:tab w:val="left" w:pos="269"/>
              </w:tabs>
            </w:pPr>
            <w:r>
              <w:t>б)</w:t>
            </w:r>
            <w:r>
              <w:tab/>
              <w:t xml:space="preserve">в зависимости от численности работников, занятых у работодателя, </w:t>
            </w:r>
            <w:r>
              <w:t>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3D7627" w:rsidRDefault="002650B6">
            <w:pPr>
              <w:pStyle w:val="a7"/>
              <w:tabs>
                <w:tab w:val="left" w:pos="254"/>
              </w:tabs>
            </w:pPr>
            <w:r>
              <w:t>в)</w:t>
            </w:r>
            <w:r>
              <w:tab/>
              <w:t>в зависимости от специфики производства и других особенностей с учетом мнения работодателя</w:t>
            </w:r>
          </w:p>
        </w:tc>
      </w:tr>
      <w:tr w:rsidR="003D7627">
        <w:tblPrEx>
          <w:tblCellMar>
            <w:top w:w="0" w:type="dxa"/>
            <w:bottom w:w="0" w:type="dxa"/>
          </w:tblCellMar>
        </w:tblPrEx>
        <w:trPr>
          <w:trHeight w:hRule="exact" w:val="835"/>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203.</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Чем утверждается состав комитета (комиссии) по охране труда?</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протоколом общего собрания или конференции трудового коллектива;</w:t>
            </w:r>
          </w:p>
          <w:p w:rsidR="003D7627" w:rsidRDefault="002650B6">
            <w:pPr>
              <w:pStyle w:val="a7"/>
              <w:tabs>
                <w:tab w:val="left" w:pos="254"/>
              </w:tabs>
            </w:pPr>
            <w:r>
              <w:t>б)</w:t>
            </w:r>
            <w:r>
              <w:tab/>
              <w:t>решением членов комитета (комиссии) по охране труда;</w:t>
            </w:r>
          </w:p>
          <w:p w:rsidR="003D7627" w:rsidRDefault="002650B6">
            <w:pPr>
              <w:pStyle w:val="a7"/>
              <w:tabs>
                <w:tab w:val="left" w:pos="254"/>
              </w:tabs>
            </w:pPr>
            <w:r>
              <w:t>в)</w:t>
            </w:r>
            <w:r>
              <w:tab/>
              <w:t>приказом (распоряжением) работодателя</w:t>
            </w:r>
          </w:p>
        </w:tc>
      </w:tr>
      <w:tr w:rsidR="003D7627">
        <w:tblPrEx>
          <w:tblCellMar>
            <w:top w:w="0" w:type="dxa"/>
            <w:bottom w:w="0" w:type="dxa"/>
          </w:tblCellMar>
        </w:tblPrEx>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204.</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Председателем комитета (комиссии) по охране</w:t>
            </w:r>
          </w:p>
        </w:tc>
        <w:tc>
          <w:tcPr>
            <w:tcW w:w="1167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представитель выборного органа первичной профсоюзной организации или иного уполномоченного работниками представительного органа;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1"/>
        <w:gridCol w:w="2832"/>
        <w:gridCol w:w="11674"/>
      </w:tblGrid>
      <w:tr w:rsidR="003D7627">
        <w:tblPrEx>
          <w:tblCellMar>
            <w:top w:w="0" w:type="dxa"/>
            <w:bottom w:w="0" w:type="dxa"/>
          </w:tblCellMar>
        </w:tblPrEx>
        <w:trPr>
          <w:trHeight w:hRule="exact" w:val="562"/>
          <w:jc w:val="center"/>
        </w:trPr>
        <w:tc>
          <w:tcPr>
            <w:tcW w:w="821" w:type="dxa"/>
            <w:tcBorders>
              <w:top w:val="single" w:sz="4" w:space="0" w:color="auto"/>
              <w:left w:val="single" w:sz="4" w:space="0" w:color="auto"/>
            </w:tcBorders>
            <w:shd w:val="clear" w:color="auto" w:fill="FFFFFF"/>
          </w:tcPr>
          <w:p w:rsidR="003D7627" w:rsidRDefault="003D7627">
            <w:pPr>
              <w:rPr>
                <w:sz w:val="10"/>
                <w:szCs w:val="10"/>
              </w:rPr>
            </w:pPr>
          </w:p>
        </w:tc>
        <w:tc>
          <w:tcPr>
            <w:tcW w:w="2832" w:type="dxa"/>
            <w:tcBorders>
              <w:top w:val="single" w:sz="4" w:space="0" w:color="auto"/>
              <w:left w:val="single" w:sz="4" w:space="0" w:color="auto"/>
            </w:tcBorders>
            <w:shd w:val="clear" w:color="auto" w:fill="FFFFFF"/>
          </w:tcPr>
          <w:p w:rsidR="003D7627" w:rsidRDefault="002650B6">
            <w:pPr>
              <w:pStyle w:val="a7"/>
            </w:pPr>
            <w:r>
              <w:t>труда является:</w:t>
            </w:r>
          </w:p>
        </w:tc>
        <w:tc>
          <w:tcPr>
            <w:tcW w:w="1167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4"/>
              </w:tabs>
            </w:pPr>
            <w:r>
              <w:t>б)</w:t>
            </w:r>
            <w:r>
              <w:tab/>
              <w:t xml:space="preserve">непосредственно работодатель или его </w:t>
            </w:r>
            <w:r>
              <w:t>уполномоченный представитель;</w:t>
            </w:r>
          </w:p>
          <w:p w:rsidR="003D7627" w:rsidRDefault="002650B6">
            <w:pPr>
              <w:pStyle w:val="a7"/>
              <w:tabs>
                <w:tab w:val="left" w:pos="250"/>
              </w:tabs>
            </w:pPr>
            <w:r>
              <w:t>в)</w:t>
            </w:r>
            <w:r>
              <w:tab/>
              <w:t>работник службы охраны труда работодателя</w:t>
            </w:r>
          </w:p>
        </w:tc>
      </w:tr>
      <w:tr w:rsidR="003D7627">
        <w:tblPrEx>
          <w:tblCellMar>
            <w:top w:w="0" w:type="dxa"/>
            <w:bottom w:w="0" w:type="dxa"/>
          </w:tblCellMar>
        </w:tblPrEx>
        <w:trPr>
          <w:trHeight w:hRule="exact" w:val="2770"/>
          <w:jc w:val="center"/>
        </w:trPr>
        <w:tc>
          <w:tcPr>
            <w:tcW w:w="821" w:type="dxa"/>
            <w:tcBorders>
              <w:top w:val="single" w:sz="4" w:space="0" w:color="auto"/>
              <w:left w:val="single" w:sz="4" w:space="0" w:color="auto"/>
            </w:tcBorders>
            <w:shd w:val="clear" w:color="auto" w:fill="FFFFFF"/>
          </w:tcPr>
          <w:p w:rsidR="003D7627" w:rsidRDefault="002650B6">
            <w:pPr>
              <w:pStyle w:val="a7"/>
              <w:jc w:val="both"/>
            </w:pPr>
            <w:r>
              <w:t>205.</w:t>
            </w:r>
          </w:p>
        </w:tc>
        <w:tc>
          <w:tcPr>
            <w:tcW w:w="2832" w:type="dxa"/>
            <w:tcBorders>
              <w:top w:val="single" w:sz="4" w:space="0" w:color="auto"/>
              <w:left w:val="single" w:sz="4" w:space="0" w:color="auto"/>
            </w:tcBorders>
            <w:shd w:val="clear" w:color="auto" w:fill="FFFFFF"/>
            <w:vAlign w:val="bottom"/>
          </w:tcPr>
          <w:p w:rsidR="003D7627" w:rsidRDefault="002650B6">
            <w:pPr>
              <w:pStyle w:val="a7"/>
            </w:pPr>
            <w:r>
              <w:t xml:space="preserve">Чем устанавливается обеспечение деятельности комитета (комиссии) по охране труда (освобождение от основной работы на время исполнения обязанностей, прохождения </w:t>
            </w:r>
            <w:r>
              <w:t>обучения по охране труда)?</w:t>
            </w:r>
          </w:p>
        </w:tc>
        <w:tc>
          <w:tcPr>
            <w:tcW w:w="1167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коллективным договором;</w:t>
            </w:r>
          </w:p>
          <w:p w:rsidR="003D7627" w:rsidRDefault="002650B6">
            <w:pPr>
              <w:pStyle w:val="a7"/>
              <w:tabs>
                <w:tab w:val="left" w:pos="264"/>
              </w:tabs>
            </w:pPr>
            <w:r>
              <w:t>б)</w:t>
            </w:r>
            <w:r>
              <w:tab/>
              <w:t>положением о деятельности комитета (комиссии) по охране труда;</w:t>
            </w:r>
          </w:p>
          <w:p w:rsidR="003D7627" w:rsidRDefault="002650B6">
            <w:pPr>
              <w:pStyle w:val="a7"/>
              <w:tabs>
                <w:tab w:val="left" w:pos="254"/>
              </w:tabs>
            </w:pPr>
            <w:r>
              <w:t>в)</w:t>
            </w:r>
            <w:r>
              <w:tab/>
              <w:t>коллективным договором, локальным нормативным актом работодателя;</w:t>
            </w:r>
          </w:p>
        </w:tc>
      </w:tr>
      <w:tr w:rsidR="003D7627">
        <w:tblPrEx>
          <w:tblCellMar>
            <w:top w:w="0" w:type="dxa"/>
            <w:bottom w:w="0" w:type="dxa"/>
          </w:tblCellMar>
        </w:tblPrEx>
        <w:trPr>
          <w:trHeight w:hRule="exact" w:val="1954"/>
          <w:jc w:val="center"/>
        </w:trPr>
        <w:tc>
          <w:tcPr>
            <w:tcW w:w="82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206.</w:t>
            </w:r>
          </w:p>
        </w:tc>
        <w:tc>
          <w:tcPr>
            <w:tcW w:w="2832"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Периодичность отчетов о проделанной работе членов </w:t>
            </w:r>
            <w:r>
              <w:t>комитета (комиссии) по охране труда перед собранием (конференцией) работников?</w:t>
            </w:r>
          </w:p>
        </w:tc>
        <w:tc>
          <w:tcPr>
            <w:tcW w:w="1167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ежеквартально;</w:t>
            </w:r>
          </w:p>
          <w:p w:rsidR="003D7627" w:rsidRDefault="002650B6">
            <w:pPr>
              <w:pStyle w:val="a7"/>
              <w:tabs>
                <w:tab w:val="left" w:pos="264"/>
              </w:tabs>
            </w:pPr>
            <w:r>
              <w:t>б)</w:t>
            </w:r>
            <w:r>
              <w:tab/>
              <w:t>не реже одного раза в полугодие;</w:t>
            </w:r>
          </w:p>
          <w:p w:rsidR="003D7627" w:rsidRDefault="002650B6">
            <w:pPr>
              <w:pStyle w:val="a7"/>
              <w:tabs>
                <w:tab w:val="left" w:pos="254"/>
              </w:tabs>
            </w:pPr>
            <w:r>
              <w:t>в)</w:t>
            </w:r>
            <w:r>
              <w:tab/>
              <w:t>не реже одного раза в год</w:t>
            </w:r>
          </w:p>
        </w:tc>
      </w:tr>
    </w:tbl>
    <w:p w:rsidR="003D7627" w:rsidRDefault="002650B6">
      <w:pPr>
        <w:spacing w:line="1" w:lineRule="exact"/>
      </w:pPr>
      <w:r>
        <w:br w:type="page"/>
      </w:r>
    </w:p>
    <w:p w:rsidR="003D7627" w:rsidRDefault="002650B6">
      <w:pPr>
        <w:pStyle w:val="a5"/>
      </w:pPr>
      <w:r>
        <w:t>Стратегия безопасности труда и охраны здоровья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2981"/>
        <w:gridCol w:w="11966"/>
      </w:tblGrid>
      <w:tr w:rsidR="003D7627">
        <w:tblPrEx>
          <w:tblCellMar>
            <w:top w:w="0" w:type="dxa"/>
            <w:bottom w:w="0" w:type="dxa"/>
          </w:tblCellMar>
        </w:tblPrEx>
        <w:trPr>
          <w:trHeight w:hRule="exact" w:val="1157"/>
          <w:jc w:val="center"/>
        </w:trPr>
        <w:tc>
          <w:tcPr>
            <w:tcW w:w="629"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jc w:val="center"/>
            </w:pPr>
            <w:r>
              <w:rPr>
                <w:b/>
                <w:bCs/>
              </w:rPr>
              <w:t>№ п/п</w:t>
            </w:r>
          </w:p>
        </w:tc>
        <w:tc>
          <w:tcPr>
            <w:tcW w:w="2981"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jc w:val="center"/>
            </w:pPr>
            <w:r>
              <w:rPr>
                <w:b/>
                <w:bCs/>
              </w:rPr>
              <w:t>Вопрос</w:t>
            </w:r>
          </w:p>
        </w:tc>
        <w:tc>
          <w:tcPr>
            <w:tcW w:w="11966" w:type="dxa"/>
            <w:tcBorders>
              <w:top w:val="single" w:sz="4" w:space="0" w:color="auto"/>
              <w:left w:val="single" w:sz="4" w:space="0" w:color="auto"/>
              <w:bottom w:val="single" w:sz="4" w:space="0" w:color="auto"/>
              <w:right w:val="single" w:sz="4" w:space="0" w:color="auto"/>
            </w:tcBorders>
            <w:shd w:val="clear" w:color="auto" w:fill="FFFFFF"/>
            <w:vAlign w:val="center"/>
          </w:tcPr>
          <w:p w:rsidR="003D7627" w:rsidRDefault="002650B6">
            <w:pPr>
              <w:pStyle w:val="a7"/>
              <w:jc w:val="center"/>
            </w:pPr>
            <w:r>
              <w:rPr>
                <w:b/>
                <w:bCs/>
              </w:rPr>
              <w:t xml:space="preserve">Варианты ответов на </w:t>
            </w:r>
            <w:r>
              <w:rPr>
                <w:b/>
                <w:bCs/>
              </w:rPr>
              <w:t>вопрос</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3744"/>
          <w:jc w:val="center"/>
        </w:trPr>
        <w:tc>
          <w:tcPr>
            <w:tcW w:w="710" w:type="dxa"/>
            <w:tcBorders>
              <w:top w:val="single" w:sz="4" w:space="0" w:color="auto"/>
              <w:left w:val="single" w:sz="4" w:space="0" w:color="auto"/>
            </w:tcBorders>
            <w:shd w:val="clear" w:color="auto" w:fill="FFFFFF"/>
          </w:tcPr>
          <w:p w:rsidR="003D7627" w:rsidRDefault="002650B6">
            <w:pPr>
              <w:pStyle w:val="a7"/>
            </w:pPr>
            <w:r>
              <w:t>1.</w:t>
            </w:r>
          </w:p>
        </w:tc>
        <w:tc>
          <w:tcPr>
            <w:tcW w:w="2981" w:type="dxa"/>
            <w:tcBorders>
              <w:top w:val="single" w:sz="4" w:space="0" w:color="auto"/>
              <w:left w:val="single" w:sz="4" w:space="0" w:color="auto"/>
            </w:tcBorders>
            <w:shd w:val="clear" w:color="auto" w:fill="FFFFFF"/>
          </w:tcPr>
          <w:p w:rsidR="003D7627" w:rsidRDefault="002650B6">
            <w:pPr>
              <w:pStyle w:val="a7"/>
            </w:pPr>
            <w:r>
              <w:t>Что имеет право использовать работодатель в целях контроля за безопасностью производства работ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Имеет право использовать различные приборы, устройства, оборудование и (или) комплексы (системы) приборов, устройств, </w:t>
            </w:r>
            <w:r>
              <w:t>оборудования, обеспечивающие фиксацию нарушений требований охраны труда рабочими.</w:t>
            </w:r>
          </w:p>
          <w:p w:rsidR="003D7627" w:rsidRDefault="002650B6">
            <w:pPr>
              <w:pStyle w:val="a7"/>
              <w:tabs>
                <w:tab w:val="left" w:pos="250"/>
              </w:tabs>
            </w:pPr>
            <w:r>
              <w:t>б)</w:t>
            </w:r>
            <w:r>
              <w:tab/>
              <w:t>Имеет право использовать приборы, оборудование отечественного производства, прошедших сертификацию, обеспечивающие регистрацию нарушений на производственных участках.</w:t>
            </w:r>
          </w:p>
          <w:p w:rsidR="003D7627" w:rsidRDefault="002650B6">
            <w:pPr>
              <w:pStyle w:val="a7"/>
              <w:tabs>
                <w:tab w:val="left" w:pos="245"/>
              </w:tabs>
            </w:pPr>
            <w:r>
              <w:t>в)</w:t>
            </w:r>
            <w:r>
              <w:tab/>
              <w:t>Н</w:t>
            </w:r>
            <w:r>
              <w:t>е имеет право использовать какие-либо приборы для контроля за безопасностью производственных процессов.</w:t>
            </w:r>
          </w:p>
          <w:p w:rsidR="003D7627" w:rsidRDefault="002650B6">
            <w:pPr>
              <w:pStyle w:val="a7"/>
              <w:tabs>
                <w:tab w:val="left" w:pos="240"/>
              </w:tabs>
            </w:pPr>
            <w:r>
              <w:t>г)</w:t>
            </w:r>
            <w:r>
              <w:tab/>
              <w:t>Имеет право использовать приборы, устройства, оборудование и (или) комплексы (системы) приборов, устройств, оборудования, обеспечивающих дистанционну</w:t>
            </w:r>
            <w:r>
              <w:t>ю видео-, аудио- или иную фиксацию процессов производства работ, обеспечивать хранение полученной информации.</w:t>
            </w:r>
          </w:p>
        </w:tc>
      </w:tr>
      <w:tr w:rsidR="003D7627">
        <w:tblPrEx>
          <w:tblCellMar>
            <w:top w:w="0" w:type="dxa"/>
            <w:bottom w:w="0" w:type="dxa"/>
          </w:tblCellMar>
        </w:tblPrEx>
        <w:trPr>
          <w:trHeight w:hRule="exact" w:val="37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В каком размере работодатель (за исключением государственных унитарных предприятий и федеральных учреждений) осуществляет </w:t>
            </w:r>
            <w:r>
              <w:t>финансирование мероприятий по улучшению условий и охраны труда работников?</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Не менее 0,2 процента суммы затрат на производство продукции (работ, услуг), а работодатель, осуществляющий эксплуатационную деятельность, - не менее 0,7 процента суммы эксплуата</w:t>
            </w:r>
            <w:r>
              <w:t>ционных расходов.</w:t>
            </w:r>
          </w:p>
          <w:p w:rsidR="003D7627" w:rsidRDefault="002650B6">
            <w:pPr>
              <w:pStyle w:val="a7"/>
              <w:tabs>
                <w:tab w:val="left" w:pos="250"/>
              </w:tabs>
            </w:pPr>
            <w:r>
              <w:t>б)</w:t>
            </w:r>
            <w:r>
              <w:tab/>
              <w:t>Не менее 0,7 процента прочих расходов работодателя (налогоплательщика), связанных с производством и (или) реализацией.</w:t>
            </w:r>
          </w:p>
          <w:p w:rsidR="003D7627" w:rsidRDefault="002650B6">
            <w:pPr>
              <w:pStyle w:val="a7"/>
              <w:tabs>
                <w:tab w:val="left" w:pos="245"/>
              </w:tabs>
            </w:pPr>
            <w:r>
              <w:t>в)</w:t>
            </w:r>
            <w:r>
              <w:tab/>
              <w:t>Не менее 0,7 процента суммы расходов, произведённых в пользу работников, предусмотренных трудовым договором и (ил</w:t>
            </w:r>
            <w:r>
              <w:t>и) коллективным договором.</w:t>
            </w:r>
          </w:p>
          <w:p w:rsidR="003D7627" w:rsidRDefault="002650B6">
            <w:pPr>
              <w:pStyle w:val="a7"/>
              <w:tabs>
                <w:tab w:val="left" w:pos="226"/>
              </w:tabs>
            </w:pPr>
            <w:r>
              <w:t>г)</w:t>
            </w:r>
            <w:r>
              <w:tab/>
              <w:t>Не менее 0,2 процента суммы затрат на производство продукции (работ, услуг)</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3739"/>
          <w:jc w:val="center"/>
        </w:trPr>
        <w:tc>
          <w:tcPr>
            <w:tcW w:w="710" w:type="dxa"/>
            <w:tcBorders>
              <w:top w:val="single" w:sz="4" w:space="0" w:color="auto"/>
              <w:left w:val="single" w:sz="4" w:space="0" w:color="auto"/>
            </w:tcBorders>
            <w:shd w:val="clear" w:color="auto" w:fill="FFFFFF"/>
          </w:tcPr>
          <w:p w:rsidR="003D7627" w:rsidRDefault="002650B6">
            <w:pPr>
              <w:pStyle w:val="a7"/>
            </w:pPr>
            <w:r>
              <w:t>3.</w:t>
            </w:r>
          </w:p>
        </w:tc>
        <w:tc>
          <w:tcPr>
            <w:tcW w:w="2981" w:type="dxa"/>
            <w:tcBorders>
              <w:top w:val="single" w:sz="4" w:space="0" w:color="auto"/>
              <w:left w:val="single" w:sz="4" w:space="0" w:color="auto"/>
            </w:tcBorders>
            <w:shd w:val="clear" w:color="auto" w:fill="FFFFFF"/>
          </w:tcPr>
          <w:p w:rsidR="003D7627" w:rsidRDefault="002650B6">
            <w:pPr>
              <w:pStyle w:val="a7"/>
            </w:pPr>
            <w:r>
              <w:t xml:space="preserve">Вправе ли работодатель предоставлять дистанционный доступ к наблюдению за безопасным производством работ, а также к базам электронных </w:t>
            </w:r>
            <w:r>
              <w:t>документов работодателя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Такого права у работодателя нет.</w:t>
            </w:r>
          </w:p>
          <w:p w:rsidR="003D7627" w:rsidRDefault="002650B6">
            <w:pPr>
              <w:pStyle w:val="a7"/>
              <w:tabs>
                <w:tab w:val="left" w:pos="254"/>
              </w:tabs>
            </w:pPr>
            <w:r>
              <w:t>б)</w:t>
            </w:r>
            <w:r>
              <w:tab/>
              <w:t>Вправе.</w:t>
            </w:r>
          </w:p>
          <w:p w:rsidR="003D7627" w:rsidRDefault="002650B6">
            <w:pPr>
              <w:pStyle w:val="a7"/>
              <w:tabs>
                <w:tab w:val="left" w:pos="250"/>
              </w:tabs>
            </w:pPr>
            <w:r>
              <w:t>в)</w:t>
            </w:r>
            <w:r>
              <w:tab/>
              <w:t>Это его обязанность.</w:t>
            </w:r>
          </w:p>
          <w:p w:rsidR="003D7627" w:rsidRDefault="002650B6">
            <w:pPr>
              <w:pStyle w:val="a7"/>
              <w:tabs>
                <w:tab w:val="left" w:pos="245"/>
              </w:tabs>
            </w:pPr>
            <w:r>
              <w:t>г)</w:t>
            </w:r>
            <w:r>
              <w:tab/>
              <w:t>Только после письменного уведомления об этом работников и по согласованию с представительным органом работников (при его наличии).</w:t>
            </w:r>
          </w:p>
        </w:tc>
      </w:tr>
      <w:tr w:rsidR="003D7627">
        <w:tblPrEx>
          <w:tblCellMar>
            <w:top w:w="0" w:type="dxa"/>
            <w:bottom w:w="0" w:type="dxa"/>
          </w:tblCellMar>
        </w:tblPrEx>
        <w:trPr>
          <w:trHeight w:hRule="exact" w:val="3739"/>
          <w:jc w:val="center"/>
        </w:trPr>
        <w:tc>
          <w:tcPr>
            <w:tcW w:w="710" w:type="dxa"/>
            <w:tcBorders>
              <w:top w:val="single" w:sz="4" w:space="0" w:color="auto"/>
              <w:left w:val="single" w:sz="4" w:space="0" w:color="auto"/>
            </w:tcBorders>
            <w:shd w:val="clear" w:color="auto" w:fill="FFFFFF"/>
          </w:tcPr>
          <w:p w:rsidR="003D7627" w:rsidRDefault="002650B6">
            <w:pPr>
              <w:pStyle w:val="a7"/>
            </w:pPr>
            <w:r>
              <w:t>4.</w:t>
            </w:r>
          </w:p>
        </w:tc>
        <w:tc>
          <w:tcPr>
            <w:tcW w:w="2981" w:type="dxa"/>
            <w:tcBorders>
              <w:top w:val="single" w:sz="4" w:space="0" w:color="auto"/>
              <w:left w:val="single" w:sz="4" w:space="0" w:color="auto"/>
            </w:tcBorders>
            <w:shd w:val="clear" w:color="auto" w:fill="FFFFFF"/>
          </w:tcPr>
          <w:p w:rsidR="003D7627" w:rsidRDefault="002650B6">
            <w:pPr>
              <w:pStyle w:val="a7"/>
            </w:pPr>
            <w:r>
              <w:t>В какой срок работодатель обязан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В течение суток после окончания проведения специальной оценки</w:t>
            </w:r>
            <w:r>
              <w:t xml:space="preserve"> условий труда на рабочем месте.</w:t>
            </w:r>
          </w:p>
          <w:p w:rsidR="003D7627" w:rsidRDefault="002650B6">
            <w:pPr>
              <w:pStyle w:val="a7"/>
              <w:tabs>
                <w:tab w:val="left" w:pos="254"/>
              </w:tabs>
            </w:pPr>
            <w:r>
              <w:t>б)</w:t>
            </w:r>
            <w:r>
              <w:tab/>
              <w:t>Незамедлительно.</w:t>
            </w:r>
          </w:p>
          <w:p w:rsidR="003D7627" w:rsidRDefault="002650B6">
            <w:pPr>
              <w:pStyle w:val="a7"/>
              <w:tabs>
                <w:tab w:val="left" w:pos="245"/>
              </w:tabs>
            </w:pPr>
            <w:r>
              <w:t>в)</w:t>
            </w:r>
            <w:r>
              <w:tab/>
              <w:t>Не позднее 30 календарных дней со дня утверждения отчета о проведении специальной оценки условий труда в организации.</w:t>
            </w:r>
          </w:p>
          <w:p w:rsidR="003D7627" w:rsidRDefault="002650B6">
            <w:pPr>
              <w:pStyle w:val="a7"/>
              <w:tabs>
                <w:tab w:val="left" w:pos="226"/>
              </w:tabs>
            </w:pPr>
            <w:r>
              <w:t>г)</w:t>
            </w:r>
            <w:r>
              <w:tab/>
              <w:t>В течение трех рабочих дней после окончания проведения специальной оценки услов</w:t>
            </w:r>
            <w:r>
              <w:t>ий труда на рабочем месте.</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Кто у работодателя осуществляет управление охраной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Служба охраны труда.</w:t>
            </w:r>
          </w:p>
          <w:p w:rsidR="003D7627" w:rsidRDefault="002650B6">
            <w:pPr>
              <w:pStyle w:val="a7"/>
              <w:tabs>
                <w:tab w:val="left" w:pos="264"/>
              </w:tabs>
            </w:pPr>
            <w:r>
              <w:t>б)</w:t>
            </w:r>
            <w:r>
              <w:tab/>
              <w:t>Служба охраны труда и выборный орган первичной профсоюзной организации.</w:t>
            </w:r>
          </w:p>
          <w:p w:rsidR="003D7627" w:rsidRDefault="002650B6">
            <w:pPr>
              <w:pStyle w:val="a7"/>
              <w:tabs>
                <w:tab w:val="left" w:pos="240"/>
              </w:tabs>
            </w:pPr>
            <w:r>
              <w:t>в)</w:t>
            </w:r>
            <w:r>
              <w:tab/>
              <w:t xml:space="preserve">Руководитель организации (работодатель - </w:t>
            </w:r>
            <w:r>
              <w:t>индивидуальный предприниматель).</w:t>
            </w:r>
          </w:p>
          <w:p w:rsidR="003D7627" w:rsidRDefault="002650B6">
            <w:pPr>
              <w:pStyle w:val="a7"/>
              <w:tabs>
                <w:tab w:val="left" w:pos="226"/>
              </w:tabs>
            </w:pPr>
            <w:r>
              <w:t>г)</w:t>
            </w:r>
            <w:r>
              <w:tab/>
              <w:t>Г лавный инженер совместно со службой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2419"/>
          <w:jc w:val="center"/>
        </w:trPr>
        <w:tc>
          <w:tcPr>
            <w:tcW w:w="710" w:type="dxa"/>
            <w:tcBorders>
              <w:top w:val="single" w:sz="4" w:space="0" w:color="auto"/>
              <w:left w:val="single" w:sz="4" w:space="0" w:color="auto"/>
            </w:tcBorders>
            <w:shd w:val="clear" w:color="auto" w:fill="FFFFFF"/>
          </w:tcPr>
          <w:p w:rsidR="003D7627" w:rsidRDefault="002650B6">
            <w:pPr>
              <w:pStyle w:val="a7"/>
            </w:pPr>
            <w:r>
              <w:t>6.</w:t>
            </w:r>
          </w:p>
        </w:tc>
        <w:tc>
          <w:tcPr>
            <w:tcW w:w="2981" w:type="dxa"/>
            <w:tcBorders>
              <w:top w:val="single" w:sz="4" w:space="0" w:color="auto"/>
              <w:left w:val="single" w:sz="4" w:space="0" w:color="auto"/>
            </w:tcBorders>
            <w:shd w:val="clear" w:color="auto" w:fill="FFFFFF"/>
          </w:tcPr>
          <w:p w:rsidR="003D7627" w:rsidRDefault="002650B6">
            <w:pPr>
              <w:pStyle w:val="a7"/>
            </w:pPr>
            <w:r>
              <w:t>Какие обязанности возникают у работодателя, если условия труда на определенном рабочем месте отнесены к опасному классу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Немедленно </w:t>
            </w:r>
            <w:r>
              <w:t>запретить работу на этом рабочем месте и сообщить в государственную инспекцию труда и Роспотребнадзор.</w:t>
            </w:r>
          </w:p>
          <w:p w:rsidR="003D7627" w:rsidRDefault="002650B6">
            <w:pPr>
              <w:pStyle w:val="a7"/>
              <w:tabs>
                <w:tab w:val="left" w:pos="254"/>
              </w:tabs>
            </w:pPr>
            <w:r>
              <w:t>б)</w:t>
            </w:r>
            <w:r>
              <w:tab/>
              <w:t>Приостановить работы на этом рабочем месте до устранения оснований, послуживших установлению опасного класса условий труда.</w:t>
            </w:r>
          </w:p>
          <w:p w:rsidR="003D7627" w:rsidRDefault="002650B6">
            <w:pPr>
              <w:pStyle w:val="a7"/>
              <w:tabs>
                <w:tab w:val="left" w:pos="264"/>
              </w:tabs>
            </w:pPr>
            <w:r>
              <w:t>в)</w:t>
            </w:r>
            <w:r>
              <w:tab/>
              <w:t xml:space="preserve">Остановить работу на </w:t>
            </w:r>
            <w:r>
              <w:t>этом рабочем месте. Возобновление работы возможно только после проведения внеплановой специальной оценки условий труда и установления гарантий и компенсаций, предусмотренных законодательством Российской Федерации за работу в опасных условиях труда.</w:t>
            </w:r>
          </w:p>
          <w:p w:rsidR="003D7627" w:rsidRDefault="002650B6">
            <w:pPr>
              <w:pStyle w:val="a7"/>
              <w:tabs>
                <w:tab w:val="left" w:pos="226"/>
              </w:tabs>
            </w:pPr>
            <w:r>
              <w:t>г)</w:t>
            </w:r>
            <w:r>
              <w:tab/>
              <w:t>Неме</w:t>
            </w:r>
            <w:r>
              <w:t>дленно прекратить работу на этом рабочем месте, а само рабочее место ликвидировать.</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7.</w:t>
            </w:r>
          </w:p>
        </w:tc>
        <w:tc>
          <w:tcPr>
            <w:tcW w:w="2981" w:type="dxa"/>
            <w:tcBorders>
              <w:top w:val="single" w:sz="4" w:space="0" w:color="auto"/>
              <w:left w:val="single" w:sz="4" w:space="0" w:color="auto"/>
            </w:tcBorders>
            <w:shd w:val="clear" w:color="auto" w:fill="FFFFFF"/>
          </w:tcPr>
          <w:p w:rsidR="003D7627" w:rsidRDefault="002650B6">
            <w:pPr>
              <w:pStyle w:val="a7"/>
            </w:pPr>
            <w:r>
              <w:t>На какие субъекты права распространяются Общие требования к организации безопасного рабочего места?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На работников, занятых на своих рабочих местах, и работодателей.</w:t>
            </w:r>
          </w:p>
          <w:p w:rsidR="003D7627" w:rsidRDefault="002650B6">
            <w:pPr>
              <w:pStyle w:val="a7"/>
              <w:tabs>
                <w:tab w:val="left" w:pos="254"/>
              </w:tabs>
            </w:pPr>
            <w:r>
              <w:t>б)</w:t>
            </w:r>
            <w:r>
              <w:tab/>
              <w:t>На подрядчиков - физических лиц и работодателей.</w:t>
            </w:r>
          </w:p>
          <w:p w:rsidR="003D7627" w:rsidRDefault="002650B6">
            <w:pPr>
              <w:pStyle w:val="a7"/>
              <w:tabs>
                <w:tab w:val="left" w:pos="245"/>
              </w:tabs>
            </w:pPr>
            <w:r>
              <w:t>в)</w:t>
            </w:r>
            <w:r>
              <w:tab/>
              <w:t>На физических лиц, выполняющих работы по договорам гражданско-правового характера, и работодателей - индивидуальных предпринимателей</w:t>
            </w:r>
          </w:p>
          <w:p w:rsidR="003D7627" w:rsidRDefault="002650B6">
            <w:pPr>
              <w:pStyle w:val="a7"/>
              <w:tabs>
                <w:tab w:val="left" w:pos="226"/>
              </w:tabs>
            </w:pPr>
            <w:r>
              <w:t>г)</w:t>
            </w:r>
            <w:r>
              <w:tab/>
              <w:t xml:space="preserve">На работников, занятых на своих рабочих местах, условия </w:t>
            </w:r>
            <w:r>
              <w:t>труда на которых являются вредными или опасными, и работодателей.</w:t>
            </w:r>
          </w:p>
        </w:tc>
      </w:tr>
      <w:tr w:rsidR="003D7627">
        <w:tblPrEx>
          <w:tblCellMar>
            <w:top w:w="0" w:type="dxa"/>
            <w:bottom w:w="0" w:type="dxa"/>
          </w:tblCellMar>
        </w:tblPrEx>
        <w:trPr>
          <w:trHeight w:hRule="exact" w:val="5266"/>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8.</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На какие рабочие зоны распространяются Общие требования к организации безопасного рабочего места, если работник выполняет работы на рабочих местах с территориально меняющимися рабочими з</w:t>
            </w:r>
            <w:r>
              <w:t>онами, где рабочей зоной считается оснащенная необходимыми средствами производства часть рабочего места, в которой работник выполняет схожие работы или технологические операции?</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На каждую рабочую зону при условии, что время пребывания в ней работника со</w:t>
            </w:r>
            <w:r>
              <w:t>ставляет более половины рабочего дня (смены).</w:t>
            </w:r>
          </w:p>
          <w:p w:rsidR="003D7627" w:rsidRDefault="002650B6">
            <w:pPr>
              <w:pStyle w:val="a7"/>
              <w:tabs>
                <w:tab w:val="left" w:pos="250"/>
              </w:tabs>
            </w:pPr>
            <w:r>
              <w:t>б)</w:t>
            </w:r>
            <w:r>
              <w:tab/>
              <w:t>На каждую рабочую зону.</w:t>
            </w:r>
          </w:p>
          <w:p w:rsidR="003D7627" w:rsidRDefault="002650B6">
            <w:pPr>
              <w:pStyle w:val="a7"/>
              <w:tabs>
                <w:tab w:val="left" w:pos="245"/>
              </w:tabs>
            </w:pPr>
            <w:r>
              <w:t>в)</w:t>
            </w:r>
            <w:r>
              <w:tab/>
              <w:t>На каждую рабочую зону при условии, что время пребывания в ней работника составляет более 2 ч. непрерывно.</w:t>
            </w:r>
          </w:p>
          <w:p w:rsidR="003D7627" w:rsidRDefault="002650B6">
            <w:pPr>
              <w:pStyle w:val="a7"/>
              <w:tabs>
                <w:tab w:val="left" w:pos="245"/>
              </w:tabs>
            </w:pPr>
            <w:r>
              <w:t>г)</w:t>
            </w:r>
            <w:r>
              <w:tab/>
              <w:t>Только на те рабочие зоны, условия труда в которых являются опасными п</w:t>
            </w:r>
            <w:r>
              <w:t>о результатам специальной оценки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971"/>
        <w:gridCol w:w="11918"/>
      </w:tblGrid>
      <w:tr w:rsidR="003D7627">
        <w:tblPrEx>
          <w:tblCellMar>
            <w:top w:w="0" w:type="dxa"/>
            <w:bottom w:w="0" w:type="dxa"/>
          </w:tblCellMar>
        </w:tblPrEx>
        <w:trPr>
          <w:trHeight w:hRule="exact" w:val="3413"/>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9.</w:t>
            </w:r>
          </w:p>
        </w:tc>
        <w:tc>
          <w:tcPr>
            <w:tcW w:w="2971" w:type="dxa"/>
            <w:tcBorders>
              <w:top w:val="single" w:sz="4" w:space="0" w:color="auto"/>
              <w:left w:val="single" w:sz="4" w:space="0" w:color="auto"/>
            </w:tcBorders>
            <w:shd w:val="clear" w:color="auto" w:fill="FFFFFF"/>
          </w:tcPr>
          <w:p w:rsidR="003D7627" w:rsidRDefault="002650B6">
            <w:pPr>
              <w:pStyle w:val="a7"/>
            </w:pPr>
            <w:r>
              <w:t>От чего зависят поведение и действия работников организации в вопросах обеспечения охраны труда?</w:t>
            </w:r>
          </w:p>
        </w:tc>
        <w:tc>
          <w:tcPr>
            <w:tcW w:w="11918"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2"/>
              </w:tabs>
            </w:pPr>
            <w:r>
              <w:t>а)</w:t>
            </w:r>
            <w:r>
              <w:tab/>
              <w:t>От частоты проведения инструктажа по охране труда на рабочем месте.</w:t>
            </w:r>
          </w:p>
          <w:p w:rsidR="003D7627" w:rsidRDefault="002650B6">
            <w:pPr>
              <w:pStyle w:val="a7"/>
              <w:tabs>
                <w:tab w:val="left" w:pos="259"/>
              </w:tabs>
            </w:pPr>
            <w:r>
              <w:t>б)</w:t>
            </w:r>
            <w:r>
              <w:tab/>
              <w:t xml:space="preserve">От </w:t>
            </w:r>
            <w:r>
              <w:t>продолжительности рабочего времени.</w:t>
            </w:r>
          </w:p>
          <w:p w:rsidR="003D7627" w:rsidRDefault="002650B6">
            <w:pPr>
              <w:pStyle w:val="a7"/>
              <w:tabs>
                <w:tab w:val="left" w:pos="254"/>
              </w:tabs>
            </w:pPr>
            <w:r>
              <w:t>в)</w:t>
            </w:r>
            <w:r>
              <w:tab/>
              <w:t>От реальных действий работодателя, проявляющего активность и явную заинтересованность в эффективной системе управления охраной труда.</w:t>
            </w:r>
          </w:p>
          <w:p w:rsidR="003D7627" w:rsidRDefault="002650B6">
            <w:pPr>
              <w:pStyle w:val="a7"/>
              <w:tabs>
                <w:tab w:val="left" w:pos="250"/>
              </w:tabs>
            </w:pPr>
            <w:r>
              <w:t>г)</w:t>
            </w:r>
            <w:r>
              <w:tab/>
              <w:t xml:space="preserve">От наличия на рабочих местах инструментов, оборудования, </w:t>
            </w:r>
            <w:r>
              <w:t>приспособлений, отвечающих требованиям охраны труда</w:t>
            </w:r>
          </w:p>
        </w:tc>
      </w:tr>
      <w:tr w:rsidR="003D7627">
        <w:tblPrEx>
          <w:tblCellMar>
            <w:top w:w="0" w:type="dxa"/>
            <w:bottom w:w="0" w:type="dxa"/>
          </w:tblCellMar>
        </w:tblPrEx>
        <w:trPr>
          <w:trHeight w:hRule="exact" w:val="2395"/>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10.</w:t>
            </w:r>
          </w:p>
        </w:tc>
        <w:tc>
          <w:tcPr>
            <w:tcW w:w="2971" w:type="dxa"/>
            <w:tcBorders>
              <w:top w:val="single" w:sz="4" w:space="0" w:color="auto"/>
              <w:left w:val="single" w:sz="4" w:space="0" w:color="auto"/>
            </w:tcBorders>
            <w:shd w:val="clear" w:color="auto" w:fill="FFFFFF"/>
          </w:tcPr>
          <w:p w:rsidR="003D7627" w:rsidRDefault="002650B6">
            <w:pPr>
              <w:pStyle w:val="a7"/>
            </w:pPr>
            <w:r>
              <w:t>Каковы должны быть действия работодателя для обеспечения наиболее эффективных результатов функционирования системы управления охраной труда в рамках всей организации?</w:t>
            </w:r>
          </w:p>
        </w:tc>
        <w:tc>
          <w:tcPr>
            <w:tcW w:w="11918"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Работодателю следует постоянн</w:t>
            </w:r>
            <w:r>
              <w:t>о подтверждать своими действиями, что обеспечение безопасности и сохранения здоровья и трудоспособности работников являются важными составляющими деятельности организации</w:t>
            </w:r>
          </w:p>
          <w:p w:rsidR="003D7627" w:rsidRDefault="002650B6">
            <w:pPr>
              <w:pStyle w:val="a7"/>
              <w:tabs>
                <w:tab w:val="left" w:pos="322"/>
              </w:tabs>
            </w:pPr>
            <w:r>
              <w:t>б)</w:t>
            </w:r>
            <w:r>
              <w:tab/>
              <w:t>Работодателю следует постоянно подтверждать своими действиями, что завоевание рынк</w:t>
            </w:r>
            <w:r>
              <w:t>ов сбыта, обеспечение высокого качества продукции и/или услуг будут способствовать высоким результатам функционирования системы управления охраной труда</w:t>
            </w:r>
          </w:p>
          <w:p w:rsidR="003D7627" w:rsidRDefault="002650B6">
            <w:pPr>
              <w:pStyle w:val="a7"/>
              <w:tabs>
                <w:tab w:val="left" w:pos="307"/>
              </w:tabs>
            </w:pPr>
            <w:r>
              <w:t>в)</w:t>
            </w:r>
            <w:r>
              <w:tab/>
              <w:t xml:space="preserve">Работодателю следует постоянно подтверждать своими действиями, что обеспечение низкой себестоимости </w:t>
            </w:r>
            <w:r>
              <w:t>продукции (услуг), выполнение всех договорных обязательств будут способствовать высоким результатам функционирования системы управления охраной труда</w:t>
            </w:r>
          </w:p>
          <w:p w:rsidR="003D7627" w:rsidRDefault="002650B6">
            <w:pPr>
              <w:pStyle w:val="a7"/>
              <w:tabs>
                <w:tab w:val="left" w:pos="283"/>
                <w:tab w:val="left" w:leader="hyphen" w:pos="11870"/>
              </w:tabs>
              <w:rPr>
                <w:sz w:val="16"/>
                <w:szCs w:val="16"/>
              </w:rPr>
            </w:pPr>
            <w:r>
              <w:rPr>
                <w:strike/>
                <w:sz w:val="16"/>
                <w:szCs w:val="16"/>
              </w:rPr>
              <w:t>г)</w:t>
            </w:r>
            <w:r>
              <w:rPr>
                <w:strike/>
                <w:sz w:val="16"/>
                <w:szCs w:val="16"/>
              </w:rPr>
              <w:tab/>
              <w:t>Работодателю сл^'.-ет постоянно поттвтжтатк своими действиями что обеспечение пябочих мест</w:t>
            </w:r>
            <w:r>
              <w:rPr>
                <w:strike/>
                <w:sz w:val="16"/>
                <w:szCs w:val="16"/>
              </w:rPr>
              <w:tab/>
            </w:r>
          </w:p>
        </w:tc>
      </w:tr>
      <w:tr w:rsidR="003D7627">
        <w:tblPrEx>
          <w:tblCellMar>
            <w:top w:w="0" w:type="dxa"/>
            <w:bottom w:w="0" w:type="dxa"/>
          </w:tblCellMar>
        </w:tblPrEx>
        <w:trPr>
          <w:trHeight w:hRule="exact" w:val="2990"/>
          <w:jc w:val="center"/>
        </w:trPr>
        <w:tc>
          <w:tcPr>
            <w:tcW w:w="73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11.</w:t>
            </w:r>
          </w:p>
        </w:tc>
        <w:tc>
          <w:tcPr>
            <w:tcW w:w="2971" w:type="dxa"/>
            <w:tcBorders>
              <w:top w:val="single" w:sz="4" w:space="0" w:color="auto"/>
              <w:left w:val="single" w:sz="4" w:space="0" w:color="auto"/>
              <w:bottom w:val="single" w:sz="4" w:space="0" w:color="auto"/>
            </w:tcBorders>
            <w:shd w:val="clear" w:color="auto" w:fill="FFFFFF"/>
          </w:tcPr>
          <w:p w:rsidR="003D7627" w:rsidRDefault="002650B6">
            <w:pPr>
              <w:pStyle w:val="a7"/>
            </w:pPr>
            <w:r>
              <w:t>Право или обязанность работодателя не допускать работников к исполнению ими трудовых обязанностей без прохождения обучения по охране труда?</w:t>
            </w:r>
          </w:p>
        </w:tc>
        <w:tc>
          <w:tcPr>
            <w:tcW w:w="11918"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317"/>
              </w:tabs>
            </w:pPr>
            <w:r>
              <w:t>а)</w:t>
            </w:r>
            <w:r>
              <w:tab/>
              <w:t>Обязанность работодателя.</w:t>
            </w:r>
          </w:p>
          <w:p w:rsidR="003D7627" w:rsidRDefault="002650B6">
            <w:pPr>
              <w:pStyle w:val="a7"/>
              <w:tabs>
                <w:tab w:val="left" w:pos="312"/>
              </w:tabs>
            </w:pPr>
            <w:r>
              <w:t>б)</w:t>
            </w:r>
            <w:r>
              <w:tab/>
              <w:t>Работодатель принимает решение в зависимости от профессии или должности работника.</w:t>
            </w:r>
          </w:p>
          <w:p w:rsidR="003D7627" w:rsidRDefault="002650B6">
            <w:pPr>
              <w:pStyle w:val="a7"/>
              <w:tabs>
                <w:tab w:val="left" w:pos="298"/>
              </w:tabs>
            </w:pPr>
            <w:r>
              <w:t>в</w:t>
            </w:r>
            <w:r>
              <w:t>)</w:t>
            </w:r>
            <w:r>
              <w:tab/>
              <w:t>Работодатель принимает решение в зависимости от рекомендаций специалиста по охране труда</w:t>
            </w:r>
          </w:p>
          <w:p w:rsidR="003D7627" w:rsidRDefault="002650B6">
            <w:pPr>
              <w:pStyle w:val="a7"/>
              <w:tabs>
                <w:tab w:val="left" w:pos="293"/>
              </w:tabs>
            </w:pPr>
            <w:r>
              <w:t>г)</w:t>
            </w:r>
            <w:r>
              <w:tab/>
              <w:t>Работодатель вправе не допускать 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971"/>
        <w:gridCol w:w="11918"/>
      </w:tblGrid>
      <w:tr w:rsidR="003D7627">
        <w:tblPrEx>
          <w:tblCellMar>
            <w:top w:w="0" w:type="dxa"/>
            <w:bottom w:w="0" w:type="dxa"/>
          </w:tblCellMar>
        </w:tblPrEx>
        <w:trPr>
          <w:trHeight w:hRule="exact" w:val="3874"/>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12.</w:t>
            </w:r>
          </w:p>
        </w:tc>
        <w:tc>
          <w:tcPr>
            <w:tcW w:w="2971" w:type="dxa"/>
            <w:tcBorders>
              <w:top w:val="single" w:sz="4" w:space="0" w:color="auto"/>
              <w:left w:val="single" w:sz="4" w:space="0" w:color="auto"/>
            </w:tcBorders>
            <w:shd w:val="clear" w:color="auto" w:fill="FFFFFF"/>
            <w:vAlign w:val="bottom"/>
          </w:tcPr>
          <w:p w:rsidR="003D7627" w:rsidRDefault="002650B6">
            <w:pPr>
              <w:pStyle w:val="a7"/>
            </w:pPr>
            <w:r>
              <w:t xml:space="preserve">Правом или обязанностью работодателя является информирование работников об использовании приборов, </w:t>
            </w:r>
            <w:r>
              <w:t>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w:t>
            </w:r>
          </w:p>
        </w:tc>
        <w:tc>
          <w:tcPr>
            <w:tcW w:w="11918"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98"/>
              </w:tabs>
            </w:pPr>
            <w:r>
              <w:t>а)</w:t>
            </w:r>
            <w:r>
              <w:tab/>
              <w:t>Это право работодателя.</w:t>
            </w:r>
          </w:p>
          <w:p w:rsidR="003D7627" w:rsidRDefault="002650B6">
            <w:pPr>
              <w:pStyle w:val="a7"/>
              <w:tabs>
                <w:tab w:val="left" w:pos="317"/>
              </w:tabs>
            </w:pPr>
            <w:r>
              <w:t>б)</w:t>
            </w:r>
            <w:r>
              <w:tab/>
              <w:t>Это обязанность работодателя.</w:t>
            </w:r>
          </w:p>
          <w:p w:rsidR="003D7627" w:rsidRDefault="002650B6">
            <w:pPr>
              <w:pStyle w:val="a7"/>
              <w:tabs>
                <w:tab w:val="left" w:pos="307"/>
              </w:tabs>
            </w:pPr>
            <w:r>
              <w:t>в)</w:t>
            </w:r>
            <w:r>
              <w:tab/>
              <w:t xml:space="preserve">Это </w:t>
            </w:r>
            <w:r>
              <w:t>обязанность уполномоченного представительного органа работников.</w:t>
            </w:r>
          </w:p>
          <w:p w:rsidR="003D7627" w:rsidRDefault="002650B6">
            <w:pPr>
              <w:pStyle w:val="a7"/>
              <w:tabs>
                <w:tab w:val="left" w:pos="293"/>
              </w:tabs>
            </w:pPr>
            <w:r>
              <w:t>г)</w:t>
            </w:r>
            <w:r>
              <w:tab/>
              <w:t>Это обязанность комитета (комиссии) по охране труда у работодателя.</w:t>
            </w:r>
          </w:p>
        </w:tc>
      </w:tr>
      <w:tr w:rsidR="003D7627">
        <w:tblPrEx>
          <w:tblCellMar>
            <w:top w:w="0" w:type="dxa"/>
            <w:bottom w:w="0" w:type="dxa"/>
          </w:tblCellMar>
        </w:tblPrEx>
        <w:trPr>
          <w:trHeight w:hRule="exact" w:val="2909"/>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13.</w:t>
            </w:r>
          </w:p>
        </w:tc>
        <w:tc>
          <w:tcPr>
            <w:tcW w:w="2971" w:type="dxa"/>
            <w:tcBorders>
              <w:top w:val="single" w:sz="4" w:space="0" w:color="auto"/>
              <w:left w:val="single" w:sz="4" w:space="0" w:color="auto"/>
            </w:tcBorders>
            <w:shd w:val="clear" w:color="auto" w:fill="FFFFFF"/>
          </w:tcPr>
          <w:p w:rsidR="003D7627" w:rsidRDefault="002650B6">
            <w:pPr>
              <w:pStyle w:val="a7"/>
            </w:pPr>
            <w:r>
              <w:t xml:space="preserve">Имеет ли право работник, в целях его мотивации на безопасный труд, на отказ от выполнения работ в случае </w:t>
            </w:r>
            <w:r>
              <w:t>возникновения опасности для его жизни и здоровья вследствие нарушения требований охраны труда до устранения такой опасности?</w:t>
            </w:r>
          </w:p>
        </w:tc>
        <w:tc>
          <w:tcPr>
            <w:tcW w:w="11918"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Имеет, за исключением случаев, предусмотренных федеральными законами.</w:t>
            </w:r>
          </w:p>
          <w:p w:rsidR="003D7627" w:rsidRDefault="002650B6">
            <w:pPr>
              <w:pStyle w:val="a7"/>
              <w:tabs>
                <w:tab w:val="left" w:pos="250"/>
              </w:tabs>
              <w:jc w:val="both"/>
            </w:pPr>
            <w:r>
              <w:t>б)</w:t>
            </w:r>
            <w:r>
              <w:tab/>
              <w:t>Не имеет без разрешения работодателя.</w:t>
            </w:r>
          </w:p>
          <w:p w:rsidR="003D7627" w:rsidRDefault="002650B6">
            <w:pPr>
              <w:pStyle w:val="a7"/>
              <w:tabs>
                <w:tab w:val="left" w:pos="259"/>
              </w:tabs>
            </w:pPr>
            <w:r>
              <w:t>в)</w:t>
            </w:r>
            <w:r>
              <w:tab/>
              <w:t>Имеет.</w:t>
            </w:r>
          </w:p>
          <w:p w:rsidR="003D7627" w:rsidRDefault="002650B6">
            <w:pPr>
              <w:pStyle w:val="a7"/>
              <w:tabs>
                <w:tab w:val="left" w:pos="245"/>
              </w:tabs>
            </w:pPr>
            <w:r>
              <w:t>г)</w:t>
            </w:r>
            <w:r>
              <w:tab/>
            </w:r>
            <w:r>
              <w:t>Имеет, но только если у него на рабочем месте по результатам проведения специальной оценки условий труда установлены опасные условия труда 4 класса.</w:t>
            </w:r>
          </w:p>
        </w:tc>
      </w:tr>
      <w:tr w:rsidR="003D7627">
        <w:tblPrEx>
          <w:tblCellMar>
            <w:top w:w="0" w:type="dxa"/>
            <w:bottom w:w="0" w:type="dxa"/>
          </w:tblCellMar>
        </w:tblPrEx>
        <w:trPr>
          <w:trHeight w:hRule="exact" w:val="1675"/>
          <w:jc w:val="center"/>
        </w:trPr>
        <w:tc>
          <w:tcPr>
            <w:tcW w:w="73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14.</w:t>
            </w:r>
          </w:p>
        </w:tc>
        <w:tc>
          <w:tcPr>
            <w:tcW w:w="2971" w:type="dxa"/>
            <w:tcBorders>
              <w:top w:val="single" w:sz="4" w:space="0" w:color="auto"/>
              <w:left w:val="single" w:sz="4" w:space="0" w:color="auto"/>
              <w:bottom w:val="single" w:sz="4" w:space="0" w:color="auto"/>
            </w:tcBorders>
            <w:shd w:val="clear" w:color="auto" w:fill="FFFFFF"/>
          </w:tcPr>
          <w:p w:rsidR="003D7627" w:rsidRDefault="002650B6">
            <w:pPr>
              <w:pStyle w:val="a7"/>
            </w:pPr>
            <w:r>
              <w:t>Чье мнение обязан учитывать работодатель при принятии стратегии в области охраны труда?</w:t>
            </w:r>
          </w:p>
        </w:tc>
        <w:tc>
          <w:tcPr>
            <w:tcW w:w="11918"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Работодател</w:t>
            </w:r>
            <w:r>
              <w:t>ь учитывает мнение выборного органа первичной профсоюзной организации или иного уполномоченного работниками органа.</w:t>
            </w:r>
          </w:p>
          <w:p w:rsidR="003D7627" w:rsidRDefault="002650B6">
            <w:pPr>
              <w:pStyle w:val="a7"/>
              <w:tabs>
                <w:tab w:val="left" w:pos="254"/>
              </w:tabs>
            </w:pPr>
            <w:r>
              <w:t>б)</w:t>
            </w:r>
            <w:r>
              <w:tab/>
              <w:t>Работодатель обязан учитывать мнение комитета (комиссии) по охране труда.</w:t>
            </w:r>
          </w:p>
          <w:p w:rsidR="003D7627" w:rsidRDefault="002650B6">
            <w:pPr>
              <w:pStyle w:val="a7"/>
              <w:tabs>
                <w:tab w:val="left" w:pos="245"/>
              </w:tabs>
            </w:pPr>
            <w:r>
              <w:t>в)</w:t>
            </w:r>
            <w:r>
              <w:tab/>
              <w:t>Работодатель учитывает мнение трудового коллектива.</w:t>
            </w:r>
          </w:p>
          <w:p w:rsidR="003D7627" w:rsidRDefault="002650B6">
            <w:pPr>
              <w:pStyle w:val="a7"/>
              <w:tabs>
                <w:tab w:val="left" w:pos="230"/>
              </w:tabs>
            </w:pPr>
            <w:r>
              <w:t>г)</w:t>
            </w:r>
            <w:r>
              <w:tab/>
              <w:t>Работ</w:t>
            </w:r>
            <w:r>
              <w:t>одатель учитывает мнение комиссии по проведению специальной оценки условиям труда работников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2981"/>
        <w:gridCol w:w="11914"/>
      </w:tblGrid>
      <w:tr w:rsidR="003D7627">
        <w:tblPrEx>
          <w:tblCellMar>
            <w:top w:w="0" w:type="dxa"/>
            <w:bottom w:w="0" w:type="dxa"/>
          </w:tblCellMar>
        </w:tblPrEx>
        <w:trPr>
          <w:trHeight w:hRule="exact" w:val="1694"/>
          <w:jc w:val="center"/>
        </w:trPr>
        <w:tc>
          <w:tcPr>
            <w:tcW w:w="725" w:type="dxa"/>
            <w:tcBorders>
              <w:top w:val="single" w:sz="4" w:space="0" w:color="auto"/>
              <w:left w:val="single" w:sz="4" w:space="0" w:color="auto"/>
            </w:tcBorders>
            <w:shd w:val="clear" w:color="auto" w:fill="FFFFFF"/>
          </w:tcPr>
          <w:p w:rsidR="003D7627" w:rsidRDefault="002650B6">
            <w:pPr>
              <w:pStyle w:val="a7"/>
              <w:jc w:val="both"/>
            </w:pPr>
            <w:r>
              <w:t>15.</w:t>
            </w:r>
          </w:p>
        </w:tc>
        <w:tc>
          <w:tcPr>
            <w:tcW w:w="2981" w:type="dxa"/>
            <w:tcBorders>
              <w:top w:val="single" w:sz="4" w:space="0" w:color="auto"/>
              <w:left w:val="single" w:sz="4" w:space="0" w:color="auto"/>
            </w:tcBorders>
            <w:shd w:val="clear" w:color="auto" w:fill="FFFFFF"/>
          </w:tcPr>
          <w:p w:rsidR="003D7627" w:rsidRDefault="002650B6">
            <w:pPr>
              <w:pStyle w:val="a7"/>
            </w:pPr>
            <w:r>
              <w:t>Имеет ли право работник обращаться в органы государственной власти Российской Федерации по вопросам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 xml:space="preserve">Имеет право только через </w:t>
            </w:r>
            <w:r>
              <w:t>уполномоченный представительный орган.</w:t>
            </w:r>
          </w:p>
          <w:p w:rsidR="003D7627" w:rsidRDefault="002650B6">
            <w:pPr>
              <w:pStyle w:val="a7"/>
              <w:tabs>
                <w:tab w:val="left" w:pos="250"/>
              </w:tabs>
            </w:pPr>
            <w:r>
              <w:t>б)</w:t>
            </w:r>
            <w:r>
              <w:tab/>
              <w:t>Имеет право.</w:t>
            </w:r>
          </w:p>
          <w:p w:rsidR="003D7627" w:rsidRDefault="002650B6">
            <w:pPr>
              <w:pStyle w:val="a7"/>
              <w:tabs>
                <w:tab w:val="left" w:pos="235"/>
              </w:tabs>
            </w:pPr>
            <w:r>
              <w:t>в)</w:t>
            </w:r>
            <w:r>
              <w:tab/>
              <w:t>Нет, не имеет право.</w:t>
            </w:r>
          </w:p>
          <w:p w:rsidR="003D7627" w:rsidRDefault="002650B6">
            <w:pPr>
              <w:pStyle w:val="a7"/>
              <w:tabs>
                <w:tab w:val="left" w:pos="245"/>
              </w:tabs>
            </w:pPr>
            <w:r>
              <w:t>г)</w:t>
            </w:r>
            <w:r>
              <w:tab/>
              <w:t>Имеет право, если при нарушении требовании охраны труда на его рабочем месте работодатель не отреагировал должны образом.</w:t>
            </w:r>
          </w:p>
        </w:tc>
      </w:tr>
      <w:tr w:rsidR="003D7627">
        <w:tblPrEx>
          <w:tblCellMar>
            <w:top w:w="0" w:type="dxa"/>
            <w:bottom w:w="0" w:type="dxa"/>
          </w:tblCellMar>
        </w:tblPrEx>
        <w:trPr>
          <w:trHeight w:hRule="exact" w:val="1982"/>
          <w:jc w:val="center"/>
        </w:trPr>
        <w:tc>
          <w:tcPr>
            <w:tcW w:w="725" w:type="dxa"/>
            <w:tcBorders>
              <w:top w:val="single" w:sz="4" w:space="0" w:color="auto"/>
              <w:left w:val="single" w:sz="4" w:space="0" w:color="auto"/>
            </w:tcBorders>
            <w:shd w:val="clear" w:color="auto" w:fill="FFFFFF"/>
          </w:tcPr>
          <w:p w:rsidR="003D7627" w:rsidRDefault="002650B6">
            <w:pPr>
              <w:pStyle w:val="a7"/>
              <w:jc w:val="both"/>
            </w:pPr>
            <w:r>
              <w:t>16.</w:t>
            </w:r>
          </w:p>
        </w:tc>
        <w:tc>
          <w:tcPr>
            <w:tcW w:w="2981" w:type="dxa"/>
            <w:tcBorders>
              <w:top w:val="single" w:sz="4" w:space="0" w:color="auto"/>
              <w:left w:val="single" w:sz="4" w:space="0" w:color="auto"/>
            </w:tcBorders>
            <w:shd w:val="clear" w:color="auto" w:fill="FFFFFF"/>
          </w:tcPr>
          <w:p w:rsidR="003D7627" w:rsidRDefault="002650B6">
            <w:pPr>
              <w:pStyle w:val="a7"/>
            </w:pPr>
            <w:r>
              <w:t xml:space="preserve">Обязан ли работодатель обеспечивать </w:t>
            </w:r>
            <w:r>
              <w:t>обязательное социальное страхование работника от несчастных случаев на производстве и профессиональных заболеваний?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Обязан.</w:t>
            </w:r>
          </w:p>
          <w:p w:rsidR="003D7627" w:rsidRDefault="002650B6">
            <w:pPr>
              <w:pStyle w:val="a7"/>
              <w:tabs>
                <w:tab w:val="left" w:pos="269"/>
              </w:tabs>
            </w:pPr>
            <w:r>
              <w:t>б)</w:t>
            </w:r>
            <w:r>
              <w:tab/>
              <w:t>Обязан, если работник выполняет работы повышенной опасности.</w:t>
            </w:r>
          </w:p>
          <w:p w:rsidR="003D7627" w:rsidRDefault="002650B6">
            <w:pPr>
              <w:pStyle w:val="a7"/>
              <w:tabs>
                <w:tab w:val="left" w:pos="264"/>
              </w:tabs>
            </w:pPr>
            <w:r>
              <w:t>в)</w:t>
            </w:r>
            <w:r>
              <w:tab/>
              <w:t>Обязан, если по результатам специальной оценке условий труда б</w:t>
            </w:r>
            <w:r>
              <w:t>удет выявлен 3-й и (или) 4-й класс условий труда.</w:t>
            </w:r>
          </w:p>
          <w:p w:rsidR="003D7627" w:rsidRDefault="002650B6">
            <w:pPr>
              <w:pStyle w:val="a7"/>
              <w:tabs>
                <w:tab w:val="left" w:pos="230"/>
              </w:tabs>
            </w:pPr>
            <w:r>
              <w:t>г)</w:t>
            </w:r>
            <w:r>
              <w:tab/>
              <w:t>Нет, не обязан</w:t>
            </w:r>
          </w:p>
        </w:tc>
      </w:tr>
      <w:tr w:rsidR="003D7627">
        <w:tblPrEx>
          <w:tblCellMar>
            <w:top w:w="0" w:type="dxa"/>
            <w:bottom w:w="0" w:type="dxa"/>
          </w:tblCellMar>
        </w:tblPrEx>
        <w:trPr>
          <w:trHeight w:hRule="exact" w:val="3595"/>
          <w:jc w:val="center"/>
        </w:trPr>
        <w:tc>
          <w:tcPr>
            <w:tcW w:w="725" w:type="dxa"/>
            <w:tcBorders>
              <w:top w:val="single" w:sz="4" w:space="0" w:color="auto"/>
              <w:left w:val="single" w:sz="4" w:space="0" w:color="auto"/>
            </w:tcBorders>
            <w:shd w:val="clear" w:color="auto" w:fill="FFFFFF"/>
          </w:tcPr>
          <w:p w:rsidR="003D7627" w:rsidRDefault="002650B6">
            <w:pPr>
              <w:pStyle w:val="a7"/>
              <w:jc w:val="both"/>
            </w:pPr>
            <w:r>
              <w:t>17.</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Обязан ли работник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w:t>
            </w:r>
            <w:r>
              <w:t>нарушениях применяемой технологии, несоответствии используемых сырья и материалов, приостановить работу до их устранения?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Обязан.</w:t>
            </w:r>
          </w:p>
          <w:p w:rsidR="003D7627" w:rsidRDefault="002650B6">
            <w:pPr>
              <w:pStyle w:val="a7"/>
              <w:tabs>
                <w:tab w:val="left" w:pos="254"/>
              </w:tabs>
            </w:pPr>
            <w:r>
              <w:t>б)</w:t>
            </w:r>
            <w:r>
              <w:tab/>
              <w:t>Это право работника.</w:t>
            </w:r>
          </w:p>
          <w:p w:rsidR="003D7627" w:rsidRDefault="002650B6">
            <w:pPr>
              <w:pStyle w:val="a7"/>
              <w:tabs>
                <w:tab w:val="left" w:pos="240"/>
              </w:tabs>
            </w:pPr>
            <w:r>
              <w:t>в)</w:t>
            </w:r>
            <w:r>
              <w:tab/>
              <w:t>Это право работника, за исключением приостановления работы.</w:t>
            </w:r>
          </w:p>
          <w:p w:rsidR="003D7627" w:rsidRDefault="002650B6">
            <w:pPr>
              <w:pStyle w:val="a7"/>
              <w:tabs>
                <w:tab w:val="left" w:pos="245"/>
              </w:tabs>
            </w:pPr>
            <w:r>
              <w:t>г)</w:t>
            </w:r>
            <w:r>
              <w:tab/>
              <w:t>Обязан сообщить только в том случ</w:t>
            </w:r>
            <w:r>
              <w:t>ае, если выявленные нарушения могут привести в производственной травме или отравлению</w:t>
            </w:r>
          </w:p>
        </w:tc>
      </w:tr>
      <w:tr w:rsidR="003D7627">
        <w:tblPrEx>
          <w:tblCellMar>
            <w:top w:w="0" w:type="dxa"/>
            <w:bottom w:w="0" w:type="dxa"/>
          </w:tblCellMar>
        </w:tblPrEx>
        <w:trPr>
          <w:trHeight w:hRule="exact" w:val="2227"/>
          <w:jc w:val="center"/>
        </w:trPr>
        <w:tc>
          <w:tcPr>
            <w:tcW w:w="725"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18.</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Обязывает ли трудовое законодательство работника, в том числе и в целях его мотивации на безопасный труд, следить за исправностью используемых </w:t>
            </w:r>
            <w:r>
              <w:t>оборудования и инструментов?</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Обязывает в пределах выполнения своей трудовой функции.</w:t>
            </w:r>
          </w:p>
          <w:p w:rsidR="003D7627" w:rsidRDefault="002650B6">
            <w:pPr>
              <w:pStyle w:val="a7"/>
              <w:tabs>
                <w:tab w:val="left" w:pos="259"/>
              </w:tabs>
            </w:pPr>
            <w:r>
              <w:t>б)</w:t>
            </w:r>
            <w:r>
              <w:tab/>
              <w:t>Это обязанность работодателя (его соответствующих служб).</w:t>
            </w:r>
          </w:p>
          <w:p w:rsidR="003D7627" w:rsidRDefault="002650B6">
            <w:pPr>
              <w:pStyle w:val="a7"/>
              <w:tabs>
                <w:tab w:val="left" w:pos="259"/>
              </w:tabs>
            </w:pPr>
            <w:r>
              <w:t>в)</w:t>
            </w:r>
            <w:r>
              <w:tab/>
              <w:t>Обязывает.</w:t>
            </w:r>
          </w:p>
          <w:p w:rsidR="003D7627" w:rsidRDefault="002650B6">
            <w:pPr>
              <w:pStyle w:val="a7"/>
              <w:tabs>
                <w:tab w:val="left" w:pos="235"/>
              </w:tabs>
            </w:pPr>
            <w:r>
              <w:t>г)</w:t>
            </w:r>
            <w:r>
              <w:tab/>
              <w:t>Это право 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976"/>
        <w:gridCol w:w="11914"/>
      </w:tblGrid>
      <w:tr w:rsidR="003D7627">
        <w:tblPrEx>
          <w:tblCellMar>
            <w:top w:w="0" w:type="dxa"/>
            <w:bottom w:w="0" w:type="dxa"/>
          </w:tblCellMar>
        </w:tblPrEx>
        <w:trPr>
          <w:trHeight w:hRule="exact" w:val="2981"/>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19.</w:t>
            </w:r>
          </w:p>
        </w:tc>
        <w:tc>
          <w:tcPr>
            <w:tcW w:w="2976" w:type="dxa"/>
            <w:tcBorders>
              <w:top w:val="single" w:sz="4" w:space="0" w:color="auto"/>
              <w:left w:val="single" w:sz="4" w:space="0" w:color="auto"/>
            </w:tcBorders>
            <w:shd w:val="clear" w:color="auto" w:fill="FFFFFF"/>
          </w:tcPr>
          <w:p w:rsidR="003D7627" w:rsidRDefault="002650B6">
            <w:pPr>
              <w:pStyle w:val="a7"/>
            </w:pPr>
            <w:r>
              <w:t xml:space="preserve">Из осуществления каких действий состоит наглядная и </w:t>
            </w:r>
            <w:r>
              <w:t>активная приверженность руководителей принципам системного управления охраной труда и так называемым «культуре безопасности» и/или «культуре профилактики в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От частоты проведения инструктажа по охране труда на рабочем месте.</w:t>
            </w:r>
          </w:p>
          <w:p w:rsidR="003D7627" w:rsidRDefault="002650B6">
            <w:pPr>
              <w:pStyle w:val="a7"/>
              <w:tabs>
                <w:tab w:val="left" w:pos="259"/>
              </w:tabs>
            </w:pPr>
            <w:r>
              <w:t>б)</w:t>
            </w:r>
            <w:r>
              <w:tab/>
              <w:t>От наложени</w:t>
            </w:r>
            <w:r>
              <w:t>я штрафов за нарушение требований охраны труда на рабочих местах.</w:t>
            </w:r>
          </w:p>
          <w:p w:rsidR="003D7627" w:rsidRDefault="002650B6">
            <w:pPr>
              <w:pStyle w:val="a7"/>
              <w:tabs>
                <w:tab w:val="left" w:pos="259"/>
              </w:tabs>
            </w:pPr>
            <w:r>
              <w:t>в)</w:t>
            </w:r>
            <w:r>
              <w:tab/>
              <w:t>От обеспеченности каждого работника средствами индивидуальной защиты.</w:t>
            </w:r>
          </w:p>
          <w:p w:rsidR="003D7627" w:rsidRDefault="002650B6">
            <w:pPr>
              <w:pStyle w:val="a7"/>
              <w:tabs>
                <w:tab w:val="left" w:pos="250"/>
              </w:tabs>
            </w:pPr>
            <w:r>
              <w:t>г)</w:t>
            </w:r>
            <w:r>
              <w:tab/>
              <w:t>От поощрения любых инициатив любого работника, связанных с улучшением состояния условий и охраны труда.</w:t>
            </w:r>
          </w:p>
        </w:tc>
      </w:tr>
      <w:tr w:rsidR="003D7627">
        <w:tblPrEx>
          <w:tblCellMar>
            <w:top w:w="0" w:type="dxa"/>
            <w:bottom w:w="0" w:type="dxa"/>
          </w:tblCellMar>
        </w:tblPrEx>
        <w:trPr>
          <w:trHeight w:hRule="exact" w:val="1704"/>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20.</w:t>
            </w:r>
          </w:p>
        </w:tc>
        <w:tc>
          <w:tcPr>
            <w:tcW w:w="2976" w:type="dxa"/>
            <w:tcBorders>
              <w:top w:val="single" w:sz="4" w:space="0" w:color="auto"/>
              <w:left w:val="single" w:sz="4" w:space="0" w:color="auto"/>
            </w:tcBorders>
            <w:shd w:val="clear" w:color="auto" w:fill="FFFFFF"/>
          </w:tcPr>
          <w:p w:rsidR="003D7627" w:rsidRDefault="002650B6">
            <w:pPr>
              <w:pStyle w:val="a7"/>
            </w:pPr>
            <w:r>
              <w:t>Обязан или имеет право работодатель обеспечивать создание и функционирование системы управления охраной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Работодатель обязан обеспечивать создание и функционирование системы управления охраной труда.</w:t>
            </w:r>
          </w:p>
          <w:p w:rsidR="003D7627" w:rsidRDefault="002650B6">
            <w:pPr>
              <w:pStyle w:val="a7"/>
              <w:tabs>
                <w:tab w:val="left" w:pos="250"/>
              </w:tabs>
            </w:pPr>
            <w:r>
              <w:t>б)</w:t>
            </w:r>
            <w:r>
              <w:tab/>
              <w:t>Работодатель имеет право обеспечивать создан</w:t>
            </w:r>
            <w:r>
              <w:t>ие и функционирование системы управления охраной труда, если численность работников составляет более 15 человек.</w:t>
            </w:r>
          </w:p>
          <w:p w:rsidR="003D7627" w:rsidRDefault="002650B6">
            <w:pPr>
              <w:pStyle w:val="a7"/>
              <w:tabs>
                <w:tab w:val="left" w:pos="245"/>
              </w:tabs>
            </w:pPr>
            <w:r>
              <w:t>в)</w:t>
            </w:r>
            <w:r>
              <w:tab/>
              <w:t>Работодатель имеет право обеспечивать создание и функционирование системы управления охраной труда.</w:t>
            </w:r>
          </w:p>
          <w:p w:rsidR="003D7627" w:rsidRDefault="002650B6">
            <w:pPr>
              <w:pStyle w:val="a7"/>
              <w:tabs>
                <w:tab w:val="left" w:pos="230"/>
              </w:tabs>
            </w:pPr>
            <w:r>
              <w:t>г)</w:t>
            </w:r>
            <w:r>
              <w:tab/>
              <w:t>Работодатель обязан обеспечивать созд</w:t>
            </w:r>
            <w:r>
              <w:t>ание и функционирование системы управления охраной труда, если численность работников составляет более 50 человек.</w:t>
            </w:r>
          </w:p>
        </w:tc>
      </w:tr>
      <w:tr w:rsidR="003D7627">
        <w:tblPrEx>
          <w:tblCellMar>
            <w:top w:w="0" w:type="dxa"/>
            <w:bottom w:w="0" w:type="dxa"/>
          </w:tblCellMar>
        </w:tblPrEx>
        <w:trPr>
          <w:trHeight w:hRule="exact" w:val="1267"/>
          <w:jc w:val="center"/>
        </w:trPr>
        <w:tc>
          <w:tcPr>
            <w:tcW w:w="730" w:type="dxa"/>
            <w:tcBorders>
              <w:top w:val="single" w:sz="4" w:space="0" w:color="auto"/>
              <w:left w:val="single" w:sz="4" w:space="0" w:color="auto"/>
            </w:tcBorders>
            <w:shd w:val="clear" w:color="auto" w:fill="FFFFFF"/>
          </w:tcPr>
          <w:p w:rsidR="003D7627" w:rsidRDefault="002650B6">
            <w:pPr>
              <w:pStyle w:val="a7"/>
              <w:jc w:val="both"/>
            </w:pPr>
            <w:r>
              <w:t>21.</w:t>
            </w:r>
          </w:p>
        </w:tc>
        <w:tc>
          <w:tcPr>
            <w:tcW w:w="2976" w:type="dxa"/>
            <w:tcBorders>
              <w:top w:val="single" w:sz="4" w:space="0" w:color="auto"/>
              <w:left w:val="single" w:sz="4" w:space="0" w:color="auto"/>
            </w:tcBorders>
            <w:shd w:val="clear" w:color="auto" w:fill="FFFFFF"/>
          </w:tcPr>
          <w:p w:rsidR="003D7627" w:rsidRDefault="002650B6">
            <w:pPr>
              <w:pStyle w:val="a7"/>
            </w:pPr>
            <w:r>
              <w:t>Кто в организации должен быть примером и лидером в вопросах обеспечения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Служба охраны труда (специалист по охране </w:t>
            </w:r>
            <w:r>
              <w:t>труда).</w:t>
            </w:r>
          </w:p>
          <w:p w:rsidR="003D7627" w:rsidRDefault="002650B6">
            <w:pPr>
              <w:pStyle w:val="a7"/>
              <w:tabs>
                <w:tab w:val="left" w:pos="250"/>
              </w:tabs>
            </w:pPr>
            <w:r>
              <w:t>б)</w:t>
            </w:r>
            <w:r>
              <w:tab/>
              <w:t>Члены комитета (комиссии) по охране труда.</w:t>
            </w:r>
          </w:p>
          <w:p w:rsidR="003D7627" w:rsidRDefault="002650B6">
            <w:pPr>
              <w:pStyle w:val="a7"/>
              <w:tabs>
                <w:tab w:val="left" w:pos="245"/>
              </w:tabs>
            </w:pPr>
            <w:r>
              <w:t>в)</w:t>
            </w:r>
            <w:r>
              <w:tab/>
              <w:t>Работодатель.</w:t>
            </w:r>
          </w:p>
          <w:p w:rsidR="003D7627" w:rsidRDefault="002650B6">
            <w:pPr>
              <w:pStyle w:val="a7"/>
              <w:tabs>
                <w:tab w:val="left" w:pos="245"/>
              </w:tabs>
            </w:pPr>
            <w:r>
              <w:t>г)</w:t>
            </w:r>
            <w:r>
              <w:tab/>
              <w:t>Каждый работник, член трудового коллектива.</w:t>
            </w:r>
          </w:p>
        </w:tc>
      </w:tr>
      <w:tr w:rsidR="003D7627">
        <w:tblPrEx>
          <w:tblCellMar>
            <w:top w:w="0" w:type="dxa"/>
            <w:bottom w:w="0" w:type="dxa"/>
          </w:tblCellMar>
        </w:tblPrEx>
        <w:trPr>
          <w:trHeight w:hRule="exact" w:val="2141"/>
          <w:jc w:val="center"/>
        </w:trPr>
        <w:tc>
          <w:tcPr>
            <w:tcW w:w="730"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22.</w:t>
            </w:r>
          </w:p>
        </w:tc>
        <w:tc>
          <w:tcPr>
            <w:tcW w:w="2976" w:type="dxa"/>
            <w:tcBorders>
              <w:top w:val="single" w:sz="4" w:space="0" w:color="auto"/>
              <w:left w:val="single" w:sz="4" w:space="0" w:color="auto"/>
              <w:bottom w:val="single" w:sz="4" w:space="0" w:color="auto"/>
            </w:tcBorders>
            <w:shd w:val="clear" w:color="auto" w:fill="FFFFFF"/>
          </w:tcPr>
          <w:p w:rsidR="003D7627" w:rsidRDefault="002650B6">
            <w:pPr>
              <w:pStyle w:val="a7"/>
            </w:pPr>
            <w:r>
              <w:t>Кто может быть представителем работников по охране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 xml:space="preserve">Могут быть работники, избранные или назначенные в </w:t>
            </w:r>
            <w:r>
              <w:t>соответствии с национальными законами или практикой для представления интересов работников на месте их работы.</w:t>
            </w:r>
          </w:p>
          <w:p w:rsidR="003D7627" w:rsidRDefault="002650B6">
            <w:pPr>
              <w:pStyle w:val="a7"/>
              <w:tabs>
                <w:tab w:val="left" w:pos="250"/>
              </w:tabs>
            </w:pPr>
            <w:r>
              <w:t>б)</w:t>
            </w:r>
            <w:r>
              <w:tab/>
              <w:t>Могут быть только работники, назначенные приказом работодателя.</w:t>
            </w:r>
          </w:p>
          <w:p w:rsidR="003D7627" w:rsidRDefault="002650B6">
            <w:pPr>
              <w:pStyle w:val="a7"/>
              <w:tabs>
                <w:tab w:val="left" w:pos="245"/>
              </w:tabs>
            </w:pPr>
            <w:r>
              <w:t>в)</w:t>
            </w:r>
            <w:r>
              <w:tab/>
              <w:t>Могут быть физические лица, представляющие интересы работников.</w:t>
            </w:r>
          </w:p>
          <w:p w:rsidR="003D7627" w:rsidRDefault="002650B6">
            <w:pPr>
              <w:pStyle w:val="a7"/>
              <w:tabs>
                <w:tab w:val="left" w:pos="235"/>
              </w:tabs>
            </w:pPr>
            <w:r>
              <w:t>г)</w:t>
            </w:r>
            <w:r>
              <w:tab/>
              <w:t>Могут бы</w:t>
            </w:r>
            <w:r>
              <w:t>ть работники, избранные профсоюзным собранием первичной организации и чьи функции включают деятельность, которая признана на уровне межотраслевого профсоюза в качестве исключительной прерогативы профессиональных союзов.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2976"/>
        <w:gridCol w:w="11918"/>
      </w:tblGrid>
      <w:tr w:rsidR="003D7627">
        <w:tblPrEx>
          <w:tblCellMar>
            <w:top w:w="0" w:type="dxa"/>
            <w:bottom w:w="0" w:type="dxa"/>
          </w:tblCellMar>
        </w:tblPrEx>
        <w:trPr>
          <w:trHeight w:hRule="exact" w:val="1992"/>
          <w:jc w:val="center"/>
        </w:trPr>
        <w:tc>
          <w:tcPr>
            <w:tcW w:w="725" w:type="dxa"/>
            <w:tcBorders>
              <w:top w:val="single" w:sz="4" w:space="0" w:color="auto"/>
              <w:left w:val="single" w:sz="4" w:space="0" w:color="auto"/>
            </w:tcBorders>
            <w:shd w:val="clear" w:color="auto" w:fill="FFFFFF"/>
          </w:tcPr>
          <w:p w:rsidR="003D7627" w:rsidRDefault="002650B6">
            <w:pPr>
              <w:pStyle w:val="a7"/>
              <w:jc w:val="both"/>
            </w:pPr>
            <w:r>
              <w:t>23.</w:t>
            </w:r>
          </w:p>
        </w:tc>
        <w:tc>
          <w:tcPr>
            <w:tcW w:w="2976" w:type="dxa"/>
            <w:tcBorders>
              <w:top w:val="single" w:sz="4" w:space="0" w:color="auto"/>
              <w:left w:val="single" w:sz="4" w:space="0" w:color="auto"/>
            </w:tcBorders>
            <w:shd w:val="clear" w:color="auto" w:fill="FFFFFF"/>
          </w:tcPr>
          <w:p w:rsidR="003D7627" w:rsidRDefault="002650B6">
            <w:pPr>
              <w:pStyle w:val="a7"/>
            </w:pPr>
            <w:r>
              <w:t xml:space="preserve">Что необходимо сделать </w:t>
            </w:r>
            <w:r>
              <w:t>работодателю для придания юридической значимости, точности и публичности политики в области охраны труда в организации?</w:t>
            </w:r>
          </w:p>
        </w:tc>
        <w:tc>
          <w:tcPr>
            <w:tcW w:w="11918"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Политика должна быть разработана при участии самого руководителя организации</w:t>
            </w:r>
          </w:p>
          <w:p w:rsidR="003D7627" w:rsidRDefault="002650B6">
            <w:pPr>
              <w:pStyle w:val="a7"/>
              <w:tabs>
                <w:tab w:val="left" w:pos="250"/>
              </w:tabs>
            </w:pPr>
            <w:r>
              <w:t>б)</w:t>
            </w:r>
            <w:r>
              <w:tab/>
              <w:t>Политика должна быть разработана под руководством орг</w:t>
            </w:r>
            <w:r>
              <w:t>анизации при консультации с представителями органов государственного надзора за соблюдением трудового законодательства субъекта РФ.</w:t>
            </w:r>
          </w:p>
          <w:p w:rsidR="003D7627" w:rsidRDefault="002650B6">
            <w:pPr>
              <w:pStyle w:val="a7"/>
              <w:tabs>
                <w:tab w:val="left" w:pos="245"/>
              </w:tabs>
            </w:pPr>
            <w:r>
              <w:t>в)</w:t>
            </w:r>
            <w:r>
              <w:tab/>
              <w:t>Политика должна быть разработана лично руководителем организации при согласовании с лицами, ответственными за охрану труд</w:t>
            </w:r>
            <w:r>
              <w:t>а в структурных подразделениях.</w:t>
            </w:r>
          </w:p>
          <w:p w:rsidR="003D7627" w:rsidRDefault="002650B6">
            <w:pPr>
              <w:pStyle w:val="a7"/>
              <w:tabs>
                <w:tab w:val="left" w:pos="235"/>
              </w:tabs>
            </w:pPr>
            <w:r>
              <w:t>г)</w:t>
            </w:r>
            <w:r>
              <w:tab/>
              <w:t>Политика должна быть разработана должностными лицами работодателя (администрацией организации) при условии консультаций с работниками и (или) их представителями.</w:t>
            </w:r>
          </w:p>
        </w:tc>
      </w:tr>
      <w:tr w:rsidR="003D7627">
        <w:tblPrEx>
          <w:tblCellMar>
            <w:top w:w="0" w:type="dxa"/>
            <w:bottom w:w="0" w:type="dxa"/>
          </w:tblCellMar>
        </w:tblPrEx>
        <w:trPr>
          <w:trHeight w:hRule="exact" w:val="4411"/>
          <w:jc w:val="center"/>
        </w:trPr>
        <w:tc>
          <w:tcPr>
            <w:tcW w:w="725" w:type="dxa"/>
            <w:tcBorders>
              <w:top w:val="single" w:sz="4" w:space="0" w:color="auto"/>
              <w:left w:val="single" w:sz="4" w:space="0" w:color="auto"/>
            </w:tcBorders>
            <w:shd w:val="clear" w:color="auto" w:fill="FFFFFF"/>
          </w:tcPr>
          <w:p w:rsidR="003D7627" w:rsidRDefault="002650B6">
            <w:pPr>
              <w:pStyle w:val="a7"/>
              <w:jc w:val="both"/>
            </w:pPr>
            <w:r>
              <w:t>24.</w:t>
            </w:r>
          </w:p>
        </w:tc>
        <w:tc>
          <w:tcPr>
            <w:tcW w:w="2976" w:type="dxa"/>
            <w:tcBorders>
              <w:top w:val="single" w:sz="4" w:space="0" w:color="auto"/>
              <w:left w:val="single" w:sz="4" w:space="0" w:color="auto"/>
            </w:tcBorders>
            <w:shd w:val="clear" w:color="auto" w:fill="FFFFFF"/>
          </w:tcPr>
          <w:p w:rsidR="003D7627" w:rsidRDefault="002650B6">
            <w:pPr>
              <w:pStyle w:val="a7"/>
            </w:pPr>
            <w:r>
              <w:t xml:space="preserve">На кого работодатель возлагает функции </w:t>
            </w:r>
            <w:r>
              <w:t>осуществления самостоятельного оперативного контроля по правильности применения работниками средств коллективной и индивидуальной защиты (использованием специальной одежды, специальной обуви и других средств защиты) по назначению и содержанием их в чистоте</w:t>
            </w:r>
            <w:r>
              <w:t xml:space="preserve"> и порядке?</w:t>
            </w:r>
          </w:p>
        </w:tc>
        <w:tc>
          <w:tcPr>
            <w:tcW w:w="11918"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На представителей работников.</w:t>
            </w:r>
          </w:p>
          <w:p w:rsidR="003D7627" w:rsidRDefault="002650B6">
            <w:pPr>
              <w:pStyle w:val="a7"/>
              <w:tabs>
                <w:tab w:val="left" w:pos="269"/>
              </w:tabs>
            </w:pPr>
            <w:r>
              <w:t>б)</w:t>
            </w:r>
            <w:r>
              <w:tab/>
              <w:t>На первичную профсоюзную организации.</w:t>
            </w:r>
          </w:p>
          <w:p w:rsidR="003D7627" w:rsidRDefault="002650B6">
            <w:pPr>
              <w:pStyle w:val="a7"/>
              <w:tabs>
                <w:tab w:val="left" w:pos="259"/>
              </w:tabs>
            </w:pPr>
            <w:r>
              <w:t>в)</w:t>
            </w:r>
            <w:r>
              <w:tab/>
              <w:t>На службу охраны труда.</w:t>
            </w:r>
          </w:p>
          <w:p w:rsidR="003D7627" w:rsidRDefault="002650B6">
            <w:pPr>
              <w:pStyle w:val="a7"/>
              <w:tabs>
                <w:tab w:val="left" w:pos="245"/>
              </w:tabs>
            </w:pPr>
            <w:r>
              <w:t>г)</w:t>
            </w:r>
            <w:r>
              <w:tab/>
              <w:t>На представителей работодателя.</w:t>
            </w:r>
          </w:p>
        </w:tc>
      </w:tr>
      <w:tr w:rsidR="003D7627">
        <w:tblPrEx>
          <w:tblCellMar>
            <w:top w:w="0" w:type="dxa"/>
            <w:bottom w:w="0" w:type="dxa"/>
          </w:tblCellMar>
        </w:tblPrEx>
        <w:trPr>
          <w:trHeight w:hRule="exact" w:val="2424"/>
          <w:jc w:val="center"/>
        </w:trPr>
        <w:tc>
          <w:tcPr>
            <w:tcW w:w="725"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25.</w:t>
            </w:r>
          </w:p>
        </w:tc>
        <w:tc>
          <w:tcPr>
            <w:tcW w:w="2976"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На каких условиях работодатель может привлечь к выполнению некоторых функций по обеспечению </w:t>
            </w:r>
            <w:r>
              <w:t>охраны труда представителей работников?</w:t>
            </w:r>
          </w:p>
        </w:tc>
        <w:tc>
          <w:tcPr>
            <w:tcW w:w="11918"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При включении условий в трудовой договор.</w:t>
            </w:r>
          </w:p>
          <w:p w:rsidR="003D7627" w:rsidRDefault="002650B6">
            <w:pPr>
              <w:pStyle w:val="a7"/>
              <w:tabs>
                <w:tab w:val="left" w:pos="254"/>
              </w:tabs>
            </w:pPr>
            <w:r>
              <w:t>б)</w:t>
            </w:r>
            <w:r>
              <w:tab/>
              <w:t>При издании локального нормативного акта.</w:t>
            </w:r>
          </w:p>
          <w:p w:rsidR="003D7627" w:rsidRDefault="002650B6">
            <w:pPr>
              <w:pStyle w:val="a7"/>
              <w:tabs>
                <w:tab w:val="left" w:pos="235"/>
              </w:tabs>
            </w:pPr>
            <w:r>
              <w:t>в)</w:t>
            </w:r>
            <w:r>
              <w:tab/>
              <w:t>На основании решения общего собрания трудового коллектива.</w:t>
            </w:r>
          </w:p>
          <w:p w:rsidR="003D7627" w:rsidRDefault="002650B6">
            <w:pPr>
              <w:pStyle w:val="a7"/>
              <w:tabs>
                <w:tab w:val="left" w:pos="245"/>
              </w:tabs>
            </w:pPr>
            <w:r>
              <w:t>г)</w:t>
            </w:r>
            <w:r>
              <w:tab/>
              <w:t>На условиях их добровольного согласия.</w:t>
            </w:r>
          </w:p>
        </w:tc>
      </w:tr>
    </w:tbl>
    <w:p w:rsidR="003D7627" w:rsidRDefault="002650B6">
      <w:pPr>
        <w:spacing w:line="1" w:lineRule="exact"/>
        <w:rPr>
          <w:sz w:val="2"/>
          <w:szCs w:val="2"/>
        </w:rPr>
      </w:pPr>
      <w:r>
        <w:br w:type="page"/>
      </w:r>
    </w:p>
    <w:p w:rsidR="003D7627" w:rsidRDefault="002650B6">
      <w:pPr>
        <w:pStyle w:val="1"/>
        <w:tabs>
          <w:tab w:val="left" w:pos="368"/>
        </w:tabs>
      </w:pPr>
      <w:r>
        <w:rPr>
          <w:noProof/>
        </w:rPr>
        <mc:AlternateContent>
          <mc:Choice Requires="wps">
            <w:drawing>
              <wp:anchor distT="0" distB="527050" distL="88900" distR="2122170" simplePos="0" relativeHeight="125829380" behindDoc="0" locked="0" layoutInCell="1" allowOverlap="1">
                <wp:simplePos x="0" y="0"/>
                <wp:positionH relativeFrom="page">
                  <wp:posOffset>283210</wp:posOffset>
                </wp:positionH>
                <wp:positionV relativeFrom="paragraph">
                  <wp:posOffset>12700</wp:posOffset>
                </wp:positionV>
                <wp:extent cx="210185" cy="2165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210185" cy="216535"/>
                        </a:xfrm>
                        <a:prstGeom prst="rect">
                          <a:avLst/>
                        </a:prstGeom>
                        <a:noFill/>
                      </wps:spPr>
                      <wps:txbx>
                        <w:txbxContent>
                          <w:p w:rsidR="003D7627" w:rsidRDefault="002650B6">
                            <w:pPr>
                              <w:pStyle w:val="1"/>
                              <w:jc w:val="both"/>
                            </w:pPr>
                            <w:r>
                              <w:rPr>
                                <w:i/>
                                <w:iCs/>
                              </w:rPr>
                              <w:t>26.</w:t>
                            </w:r>
                          </w:p>
                        </w:txbxContent>
                      </wps:txbx>
                      <wps:bodyPr wrap="none" lIns="0" tIns="0" rIns="0" bIns="0"/>
                    </wps:wsp>
                  </a:graphicData>
                </a:graphic>
              </wp:anchor>
            </w:drawing>
          </mc:Choice>
          <mc:Fallback>
            <w:pict>
              <v:shape id="_x0000_s1031" type="#_x0000_t202" style="position:absolute;margin-left:22.300000000000001pt;margin-top:1.pt;width:16.550000000000001pt;height:17.050000000000001pt;z-index:-125829373;mso-wrap-distance-left:7.pt;mso-wrap-distance-right:167.09999999999999pt;mso-wrap-distance-bottom:41.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i/>
                          <w:iCs/>
                          <w:color w:val="000000"/>
                          <w:spacing w:val="0"/>
                          <w:w w:val="100"/>
                          <w:position w:val="0"/>
                          <w:sz w:val="24"/>
                          <w:szCs w:val="24"/>
                        </w:rPr>
                        <w:t>26.</w:t>
                      </w:r>
                    </w:p>
                  </w:txbxContent>
                </v:textbox>
                <w10:wrap type="square" anchorx="page"/>
              </v:shape>
            </w:pict>
          </mc:Fallback>
        </mc:AlternateContent>
      </w:r>
      <w:r>
        <w:rPr>
          <w:noProof/>
        </w:rPr>
        <mc:AlternateContent>
          <mc:Choice Requires="wps">
            <w:drawing>
              <wp:anchor distT="0" distB="0" distL="527685" distR="88900" simplePos="0" relativeHeight="125829382" behindDoc="0" locked="0" layoutInCell="1" allowOverlap="1">
                <wp:simplePos x="0" y="0"/>
                <wp:positionH relativeFrom="page">
                  <wp:posOffset>721995</wp:posOffset>
                </wp:positionH>
                <wp:positionV relativeFrom="paragraph">
                  <wp:posOffset>12700</wp:posOffset>
                </wp:positionV>
                <wp:extent cx="1804670" cy="74358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804670" cy="743585"/>
                        </a:xfrm>
                        <a:prstGeom prst="rect">
                          <a:avLst/>
                        </a:prstGeom>
                        <a:noFill/>
                      </wps:spPr>
                      <wps:txbx>
                        <w:txbxContent>
                          <w:p w:rsidR="003D7627" w:rsidRDefault="002650B6">
                            <w:pPr>
                              <w:pStyle w:val="1"/>
                            </w:pPr>
                            <w:r>
                              <w:t>Может ли работодатель возложить такую функцию как участие в организации первой</w:t>
                            </w:r>
                          </w:p>
                        </w:txbxContent>
                      </wps:txbx>
                      <wps:bodyPr lIns="0" tIns="0" rIns="0" bIns="0"/>
                    </wps:wsp>
                  </a:graphicData>
                </a:graphic>
              </wp:anchor>
            </w:drawing>
          </mc:Choice>
          <mc:Fallback>
            <w:pict>
              <v:shape id="_x0000_s1033" type="#_x0000_t202" style="position:absolute;margin-left:56.850000000000001pt;margin-top:1.pt;width:142.09999999999999pt;height:58.550000000000004pt;z-index:-125829371;mso-wrap-distance-left:41.550000000000004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Может ли работодатель возложить такую функцию как участие в организации первой</w:t>
                      </w:r>
                    </w:p>
                  </w:txbxContent>
                </v:textbox>
                <w10:wrap type="square" anchorx="page"/>
              </v:shape>
            </w:pict>
          </mc:Fallback>
        </mc:AlternateContent>
      </w:r>
      <w:bookmarkStart w:id="5" w:name="bookmark5"/>
      <w:r>
        <w:t>а</w:t>
      </w:r>
      <w:bookmarkEnd w:id="5"/>
      <w:r>
        <w:t>)</w:t>
      </w:r>
      <w:r>
        <w:tab/>
        <w:t>Может.</w:t>
      </w:r>
    </w:p>
    <w:p w:rsidR="003D7627" w:rsidRDefault="002650B6">
      <w:pPr>
        <w:pStyle w:val="1"/>
        <w:tabs>
          <w:tab w:val="left" w:pos="382"/>
        </w:tabs>
      </w:pPr>
      <w:bookmarkStart w:id="6" w:name="bookmark6"/>
      <w:r>
        <w:t>б</w:t>
      </w:r>
      <w:bookmarkEnd w:id="6"/>
      <w:r>
        <w:t>)</w:t>
      </w:r>
      <w:r>
        <w:tab/>
        <w:t>Может, если тот прошел обучение по специальной программе повышения квалификации.</w:t>
      </w:r>
    </w:p>
    <w:p w:rsidR="003D7627" w:rsidRDefault="002650B6">
      <w:pPr>
        <w:pStyle w:val="1"/>
        <w:tabs>
          <w:tab w:val="left" w:pos="382"/>
        </w:tabs>
      </w:pPr>
      <w:bookmarkStart w:id="7" w:name="bookmark7"/>
      <w:r>
        <w:t>в</w:t>
      </w:r>
      <w:bookmarkEnd w:id="7"/>
      <w:r>
        <w:t>)</w:t>
      </w:r>
      <w:r>
        <w:tab/>
        <w:t>Не может.</w:t>
      </w:r>
    </w:p>
    <w:p w:rsidR="003D7627" w:rsidRDefault="002650B6">
      <w:pPr>
        <w:pStyle w:val="1"/>
        <w:tabs>
          <w:tab w:val="left" w:pos="382"/>
        </w:tabs>
      </w:pPr>
      <w:bookmarkStart w:id="8" w:name="bookmark8"/>
      <w:r>
        <w:t>г</w:t>
      </w:r>
      <w:bookmarkEnd w:id="8"/>
      <w:r>
        <w:t>)</w:t>
      </w:r>
      <w:r>
        <w:tab/>
        <w:t>Может, если у того есть опыт организации оказания первой помощи пос</w:t>
      </w:r>
      <w:r>
        <w:t>традавшим при несчастном случае на</w:t>
      </w:r>
    </w:p>
    <w:p w:rsidR="003D7627" w:rsidRDefault="002650B6">
      <w:pPr>
        <w:pStyle w:val="1"/>
        <w:spacing w:after="300"/>
        <w:ind w:left="720"/>
      </w:pPr>
      <w:r>
        <w:rPr>
          <w:noProof/>
        </w:rPr>
        <mc:AlternateContent>
          <mc:Choice Requires="wps">
            <w:drawing>
              <wp:anchor distT="0" distB="0" distL="50800" distR="50800" simplePos="0" relativeHeight="125829384" behindDoc="0" locked="0" layoutInCell="1" allowOverlap="1">
                <wp:simplePos x="0" y="0"/>
                <wp:positionH relativeFrom="page">
                  <wp:posOffset>2623820</wp:posOffset>
                </wp:positionH>
                <wp:positionV relativeFrom="paragraph">
                  <wp:posOffset>38100</wp:posOffset>
                </wp:positionV>
                <wp:extent cx="938530" cy="21653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38530" cy="216535"/>
                        </a:xfrm>
                        <a:prstGeom prst="rect">
                          <a:avLst/>
                        </a:prstGeom>
                        <a:noFill/>
                      </wps:spPr>
                      <wps:txbx>
                        <w:txbxContent>
                          <w:p w:rsidR="003D7627" w:rsidRDefault="002650B6">
                            <w:pPr>
                              <w:pStyle w:val="1"/>
                            </w:pPr>
                            <w:r>
                              <w:t>производстве.</w:t>
                            </w:r>
                          </w:p>
                        </w:txbxContent>
                      </wps:txbx>
                      <wps:bodyPr wrap="none" lIns="0" tIns="0" rIns="0" bIns="0"/>
                    </wps:wsp>
                  </a:graphicData>
                </a:graphic>
              </wp:anchor>
            </w:drawing>
          </mc:Choice>
          <mc:Fallback>
            <w:pict>
              <v:shape id="_x0000_s1035" type="#_x0000_t202" style="position:absolute;margin-left:206.59999999999999pt;margin-top:3.pt;width:73.900000000000006pt;height:17.050000000000001pt;z-index:-125829369;mso-wrap-distance-left:4.pt;mso-wrap-distance-right:4.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производстве.</w:t>
                      </w:r>
                    </w:p>
                  </w:txbxContent>
                </v:textbox>
                <w10:wrap type="square" side="left" anchorx="page"/>
              </v:shape>
            </w:pict>
          </mc:Fallback>
        </mc:AlternateContent>
      </w:r>
      <w:r>
        <w:t>помощи пострадавшим при несчастном случае на производстве на представителей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4157"/>
          <w:jc w:val="center"/>
        </w:trPr>
        <w:tc>
          <w:tcPr>
            <w:tcW w:w="715" w:type="dxa"/>
            <w:tcBorders>
              <w:top w:val="single" w:sz="4" w:space="0" w:color="auto"/>
              <w:left w:val="single" w:sz="4" w:space="0" w:color="auto"/>
            </w:tcBorders>
            <w:shd w:val="clear" w:color="auto" w:fill="FFFFFF"/>
          </w:tcPr>
          <w:p w:rsidR="003D7627" w:rsidRDefault="002650B6">
            <w:pPr>
              <w:pStyle w:val="a7"/>
            </w:pPr>
            <w:r>
              <w:t>27.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какой срок организация, проводящая специальную оценку условий труда, со дня заключения с </w:t>
            </w:r>
            <w:r>
              <w:t>работодателем гражданско- правового договора о проведении специальной оценки условий труда обязана передать в информационную систему учета установленные сведения и получить для предстоящей СОУТ идентификационный номер?</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до начала выполнения работ по пров</w:t>
            </w:r>
            <w:r>
              <w:t>едению специальной оценки условий труда,</w:t>
            </w:r>
          </w:p>
          <w:p w:rsidR="003D7627" w:rsidRDefault="002650B6">
            <w:pPr>
              <w:pStyle w:val="a7"/>
              <w:tabs>
                <w:tab w:val="left" w:pos="264"/>
              </w:tabs>
            </w:pPr>
            <w:r>
              <w:t>б)</w:t>
            </w:r>
            <w:r>
              <w:tab/>
              <w:t>до начала выполнения работ по проведению специальной оценки условий труда, но не позднее чем через пять рабочих дней</w:t>
            </w:r>
          </w:p>
          <w:p w:rsidR="003D7627" w:rsidRDefault="002650B6">
            <w:pPr>
              <w:pStyle w:val="a7"/>
              <w:tabs>
                <w:tab w:val="left" w:pos="250"/>
              </w:tabs>
            </w:pPr>
            <w:r>
              <w:t>в)</w:t>
            </w:r>
            <w:r>
              <w:tab/>
              <w:t>до начала выполнения работ по проведению специальной оценки условий труда, но не позднее чем</w:t>
            </w:r>
            <w:r>
              <w:t xml:space="preserve"> через десять рабочих дней</w:t>
            </w:r>
          </w:p>
          <w:p w:rsidR="003D7627" w:rsidRDefault="002650B6">
            <w:pPr>
              <w:pStyle w:val="a7"/>
              <w:tabs>
                <w:tab w:val="left" w:pos="235"/>
              </w:tabs>
            </w:pPr>
            <w:r>
              <w:t>г)</w:t>
            </w:r>
            <w:r>
              <w:tab/>
              <w:t>до начала выполнения работ по проведению специальной оценки условий труда, но не позднее чем через десять календарных дней</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28.</w:t>
            </w:r>
          </w:p>
        </w:tc>
        <w:tc>
          <w:tcPr>
            <w:tcW w:w="3091" w:type="dxa"/>
            <w:tcBorders>
              <w:top w:val="single" w:sz="4" w:space="0" w:color="auto"/>
              <w:left w:val="single" w:sz="4" w:space="0" w:color="auto"/>
            </w:tcBorders>
            <w:shd w:val="clear" w:color="auto" w:fill="FFFFFF"/>
          </w:tcPr>
          <w:p w:rsidR="003D7627" w:rsidRDefault="002650B6">
            <w:pPr>
              <w:pStyle w:val="a7"/>
            </w:pPr>
            <w:r>
              <w:t xml:space="preserve">В какой срок Отчет о проведении специальной оценки условий труда подписывается всеми </w:t>
            </w:r>
            <w:r>
              <w:t>членами комиссии и утверждается председателем комиссии?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В срок не позднее чем десять календарных дней со дня его направления работодателю организацией, проводящей специальную оценку условий труда</w:t>
            </w:r>
          </w:p>
          <w:p w:rsidR="003D7627" w:rsidRDefault="002650B6">
            <w:pPr>
              <w:pStyle w:val="a7"/>
              <w:tabs>
                <w:tab w:val="left" w:pos="250"/>
              </w:tabs>
            </w:pPr>
            <w:r>
              <w:t>б)</w:t>
            </w:r>
            <w:r>
              <w:tab/>
              <w:t>В срок не позднее чем десять рабочих дней со дня его н</w:t>
            </w:r>
            <w:r>
              <w:t>аправления работодателю организацией, проводящей специальную оценку условий труда</w:t>
            </w:r>
          </w:p>
          <w:p w:rsidR="003D7627" w:rsidRDefault="002650B6">
            <w:pPr>
              <w:pStyle w:val="a7"/>
              <w:tabs>
                <w:tab w:val="left" w:pos="192"/>
              </w:tabs>
            </w:pPr>
            <w:r>
              <w:t>в)</w:t>
            </w:r>
            <w:r>
              <w:tab/>
              <w:t>В срок не позднее чем тридцать календарных дней со дня его направления работодателю организацией, проводящей специальную оценку условий труда</w:t>
            </w:r>
          </w:p>
          <w:p w:rsidR="003D7627" w:rsidRDefault="002650B6">
            <w:pPr>
              <w:pStyle w:val="a7"/>
              <w:tabs>
                <w:tab w:val="left" w:pos="192"/>
              </w:tabs>
            </w:pPr>
            <w:r>
              <w:t>г)</w:t>
            </w:r>
            <w:r>
              <w:tab/>
              <w:t>В срок не позднее чем трид</w:t>
            </w:r>
            <w:r>
              <w:t>цать рабочих дней со дня его направления работодателю организацией, проводящей специальную оценку условий труда.</w:t>
            </w:r>
          </w:p>
        </w:tc>
      </w:tr>
      <w:tr w:rsidR="003D7627">
        <w:tblPrEx>
          <w:tblCellMar>
            <w:top w:w="0" w:type="dxa"/>
            <w:bottom w:w="0" w:type="dxa"/>
          </w:tblCellMar>
        </w:tblPrEx>
        <w:trPr>
          <w:trHeight w:hRule="exact" w:val="845"/>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29.</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установлении на рабочем месте по итогам специальной оценки</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Повышенная оплата труда в размере не ниже 4% тарифной ставки (оклада)</w:t>
            </w:r>
          </w:p>
          <w:p w:rsidR="003D7627" w:rsidRDefault="002650B6">
            <w:pPr>
              <w:pStyle w:val="a7"/>
              <w:tabs>
                <w:tab w:val="left" w:pos="322"/>
              </w:tabs>
            </w:pPr>
            <w:r>
              <w:t>б)</w:t>
            </w:r>
            <w:r>
              <w:tab/>
              <w:t>Дополнительный оплачиваемый отпуск, продолжительностью не менее 7 календарных дней</w:t>
            </w:r>
          </w:p>
          <w:p w:rsidR="003D7627" w:rsidRDefault="002650B6">
            <w:pPr>
              <w:pStyle w:val="a7"/>
              <w:tabs>
                <w:tab w:val="left" w:pos="254"/>
              </w:tabs>
            </w:pPr>
            <w:r>
              <w:t>в)</w:t>
            </w:r>
            <w:r>
              <w:tab/>
              <w:t>Сокращенная продолжительность рабочего времени, не более 36 часов в неделю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условий труда класса 3.2 какие из перечисленных компенсаций предоставляются работнику?</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26"/>
              </w:tabs>
            </w:pPr>
            <w:r>
              <w:t>г</w:t>
            </w:r>
            <w:r>
              <w:t>)</w:t>
            </w:r>
            <w:r>
              <w:tab/>
              <w:t>Повышенная оплата труда и дополнительный отпуск</w:t>
            </w:r>
          </w:p>
          <w:p w:rsidR="003D7627" w:rsidRDefault="002650B6">
            <w:pPr>
              <w:pStyle w:val="a7"/>
              <w:tabs>
                <w:tab w:val="left" w:pos="254"/>
              </w:tabs>
            </w:pPr>
            <w:r>
              <w:t>д)</w:t>
            </w:r>
            <w:r>
              <w:tab/>
              <w:t>Повышенная оплата труда, дополнительный отпуск и сокращенная рабочая неделя</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30.</w:t>
            </w:r>
          </w:p>
        </w:tc>
        <w:tc>
          <w:tcPr>
            <w:tcW w:w="3091" w:type="dxa"/>
            <w:tcBorders>
              <w:top w:val="single" w:sz="4" w:space="0" w:color="auto"/>
              <w:left w:val="single" w:sz="4" w:space="0" w:color="auto"/>
            </w:tcBorders>
            <w:shd w:val="clear" w:color="auto" w:fill="FFFFFF"/>
          </w:tcPr>
          <w:p w:rsidR="003D7627" w:rsidRDefault="002650B6">
            <w:pPr>
              <w:pStyle w:val="a7"/>
            </w:pPr>
            <w:r>
              <w:t>На какие классы по степени вредности и (или) опасности подразделяются условия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Два класса : допустимые и </w:t>
            </w:r>
            <w:r>
              <w:t>вредные</w:t>
            </w:r>
          </w:p>
          <w:p w:rsidR="003D7627" w:rsidRDefault="002650B6">
            <w:pPr>
              <w:pStyle w:val="a7"/>
              <w:tabs>
                <w:tab w:val="left" w:pos="264"/>
              </w:tabs>
            </w:pPr>
            <w:r>
              <w:t>б)</w:t>
            </w:r>
            <w:r>
              <w:tab/>
              <w:t>Три класса: оптимальные, допустимые и вредные</w:t>
            </w:r>
          </w:p>
          <w:p w:rsidR="003D7627" w:rsidRDefault="002650B6">
            <w:pPr>
              <w:pStyle w:val="a7"/>
              <w:tabs>
                <w:tab w:val="left" w:pos="254"/>
              </w:tabs>
            </w:pPr>
            <w:r>
              <w:t>в)</w:t>
            </w:r>
            <w:r>
              <w:tab/>
              <w:t>Три класса:</w:t>
            </w:r>
          </w:p>
          <w:p w:rsidR="003D7627" w:rsidRDefault="002650B6">
            <w:pPr>
              <w:pStyle w:val="a7"/>
            </w:pPr>
            <w:r>
              <w:t>допустимые, вредные и опасные;</w:t>
            </w:r>
          </w:p>
          <w:p w:rsidR="003D7627" w:rsidRDefault="002650B6">
            <w:pPr>
              <w:pStyle w:val="a7"/>
            </w:pPr>
            <w:r>
              <w:t>д) Четыре класса:</w:t>
            </w:r>
          </w:p>
          <w:p w:rsidR="003D7627" w:rsidRDefault="002650B6">
            <w:pPr>
              <w:pStyle w:val="a7"/>
            </w:pPr>
            <w:r>
              <w:t>оптимальные, допустимые, вредные и опасные условия труда.</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31.</w:t>
            </w:r>
          </w:p>
        </w:tc>
        <w:tc>
          <w:tcPr>
            <w:tcW w:w="3091" w:type="dxa"/>
            <w:tcBorders>
              <w:top w:val="single" w:sz="4" w:space="0" w:color="auto"/>
              <w:left w:val="single" w:sz="4" w:space="0" w:color="auto"/>
            </w:tcBorders>
            <w:shd w:val="clear" w:color="auto" w:fill="FFFFFF"/>
          </w:tcPr>
          <w:p w:rsidR="003D7627" w:rsidRDefault="002650B6">
            <w:pPr>
              <w:pStyle w:val="a7"/>
            </w:pPr>
            <w:r>
              <w:t xml:space="preserve">В каких случаях пересматриваются Инструкции по охране труда для </w:t>
            </w:r>
            <w:r>
              <w:t>работников?</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при изменении условий труда работников;</w:t>
            </w:r>
          </w:p>
          <w:p w:rsidR="003D7627" w:rsidRDefault="002650B6">
            <w:pPr>
              <w:pStyle w:val="a7"/>
              <w:tabs>
                <w:tab w:val="left" w:pos="259"/>
              </w:tabs>
            </w:pPr>
            <w:r>
              <w:t>б)</w:t>
            </w:r>
            <w:r>
              <w:tab/>
              <w:t>при внедрении новой техники и технологии;</w:t>
            </w:r>
          </w:p>
          <w:p w:rsidR="003D7627" w:rsidRDefault="002650B6">
            <w:pPr>
              <w:pStyle w:val="a7"/>
              <w:tabs>
                <w:tab w:val="left" w:pos="254"/>
              </w:tabs>
            </w:pPr>
            <w:r>
              <w:t>в)</w:t>
            </w:r>
            <w:r>
              <w:tab/>
              <w:t>по результатам анализа материалов расследования аварий, несчастных случаев на производстве и профессиональных заболеваний;</w:t>
            </w:r>
          </w:p>
          <w:p w:rsidR="003D7627" w:rsidRDefault="002650B6">
            <w:pPr>
              <w:pStyle w:val="a7"/>
              <w:tabs>
                <w:tab w:val="left" w:pos="240"/>
              </w:tabs>
            </w:pPr>
            <w:r>
              <w:t>г)</w:t>
            </w:r>
            <w:r>
              <w:tab/>
              <w:t xml:space="preserve">по требованию </w:t>
            </w:r>
            <w:r>
              <w:t>представителей органов исполнительной власти субъектов Российской Федерации в области охраны труда или органов федеральной инспекции труда;</w:t>
            </w:r>
          </w:p>
          <w:p w:rsidR="003D7627" w:rsidRDefault="002650B6">
            <w:pPr>
              <w:pStyle w:val="a7"/>
              <w:tabs>
                <w:tab w:val="left" w:pos="264"/>
              </w:tabs>
            </w:pPr>
            <w:r>
              <w:t>д)</w:t>
            </w:r>
            <w:r>
              <w:tab/>
              <w:t>через пять лет после введения в действие Инструкции.</w:t>
            </w:r>
          </w:p>
        </w:tc>
      </w:tr>
      <w:tr w:rsidR="003D7627">
        <w:tblPrEx>
          <w:tblCellMar>
            <w:top w:w="0" w:type="dxa"/>
            <w:bottom w:w="0" w:type="dxa"/>
          </w:tblCellMar>
        </w:tblPrEx>
        <w:trPr>
          <w:trHeight w:hRule="exact" w:val="2222"/>
          <w:jc w:val="center"/>
        </w:trPr>
        <w:tc>
          <w:tcPr>
            <w:tcW w:w="715" w:type="dxa"/>
            <w:tcBorders>
              <w:top w:val="single" w:sz="4" w:space="0" w:color="auto"/>
              <w:left w:val="single" w:sz="4" w:space="0" w:color="auto"/>
            </w:tcBorders>
            <w:shd w:val="clear" w:color="auto" w:fill="FFFFFF"/>
          </w:tcPr>
          <w:p w:rsidR="003D7627" w:rsidRDefault="002650B6">
            <w:pPr>
              <w:pStyle w:val="a7"/>
            </w:pPr>
            <w:r>
              <w:t>32.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При организации рабочего места (рабочей зоны) при </w:t>
            </w:r>
            <w:r>
              <w:t>выполнении работы в вызывающих повышенную утомляемость в неудобных рабочих позах, должна быть исключена или снижена до минимума: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работа в положениях "лежа", "на коленях", "на корточках";</w:t>
            </w:r>
          </w:p>
          <w:p w:rsidR="003D7627" w:rsidRDefault="002650B6">
            <w:pPr>
              <w:pStyle w:val="a7"/>
              <w:tabs>
                <w:tab w:val="left" w:pos="259"/>
              </w:tabs>
            </w:pPr>
            <w:r>
              <w:t>б)</w:t>
            </w:r>
            <w:r>
              <w:tab/>
              <w:t>работа «сидя»;</w:t>
            </w:r>
          </w:p>
          <w:p w:rsidR="003D7627" w:rsidRDefault="002650B6">
            <w:pPr>
              <w:pStyle w:val="a7"/>
              <w:tabs>
                <w:tab w:val="left" w:pos="250"/>
              </w:tabs>
            </w:pPr>
            <w:r>
              <w:t>в)</w:t>
            </w:r>
            <w:r>
              <w:tab/>
              <w:t>работа, связанная с наклоном или поворотом ту</w:t>
            </w:r>
            <w:r>
              <w:t>ловища</w:t>
            </w:r>
          </w:p>
          <w:p w:rsidR="003D7627" w:rsidRDefault="002650B6">
            <w:pPr>
              <w:pStyle w:val="a7"/>
              <w:tabs>
                <w:tab w:val="left" w:pos="240"/>
              </w:tabs>
            </w:pPr>
            <w:r>
              <w:t>г)</w:t>
            </w:r>
            <w:r>
              <w:tab/>
              <w:t>с поднятыми выше уровня плеч руками;</w:t>
            </w:r>
          </w:p>
          <w:p w:rsidR="003D7627" w:rsidRDefault="002650B6">
            <w:pPr>
              <w:pStyle w:val="a7"/>
              <w:tabs>
                <w:tab w:val="left" w:pos="264"/>
              </w:tabs>
            </w:pPr>
            <w:r>
              <w:t>д)</w:t>
            </w:r>
            <w:r>
              <w:tab/>
              <w:t>работа с поднятыми выше уровня плеч руками;</w:t>
            </w:r>
          </w:p>
          <w:p w:rsidR="003D7627" w:rsidRDefault="002650B6">
            <w:pPr>
              <w:pStyle w:val="a7"/>
              <w:tabs>
                <w:tab w:val="left" w:pos="250"/>
              </w:tabs>
            </w:pPr>
            <w:r>
              <w:t>е)</w:t>
            </w:r>
            <w:r>
              <w:tab/>
              <w:t>с необходимостью удержания рук на весу;</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33.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Участки и зоны, где по результатам проведенной оценки профессиональных рисков определена высокая </w:t>
            </w:r>
            <w:r>
              <w:t>вероятность травмирования работников, должны быть обозначены: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специальными кодами на планировке;</w:t>
            </w:r>
          </w:p>
          <w:p w:rsidR="003D7627" w:rsidRDefault="002650B6">
            <w:pPr>
              <w:pStyle w:val="a7"/>
              <w:tabs>
                <w:tab w:val="left" w:pos="259"/>
              </w:tabs>
            </w:pPr>
            <w:r>
              <w:t>б)</w:t>
            </w:r>
            <w:r>
              <w:tab/>
              <w:t>сигнальной разметкой;</w:t>
            </w:r>
          </w:p>
          <w:p w:rsidR="003D7627" w:rsidRDefault="002650B6">
            <w:pPr>
              <w:pStyle w:val="a7"/>
              <w:tabs>
                <w:tab w:val="left" w:pos="245"/>
              </w:tabs>
            </w:pPr>
            <w:r>
              <w:t>в)</w:t>
            </w:r>
            <w:r>
              <w:tab/>
              <w:t>знаками безопасности</w:t>
            </w:r>
          </w:p>
          <w:p w:rsidR="003D7627" w:rsidRDefault="002650B6">
            <w:pPr>
              <w:pStyle w:val="a7"/>
              <w:tabs>
                <w:tab w:val="left" w:pos="240"/>
              </w:tabs>
            </w:pPr>
            <w:r>
              <w:t>г)</w:t>
            </w:r>
            <w:r>
              <w:tab/>
              <w:t>ограждением</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34.</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Если основной рабочей позой работника является</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98"/>
              </w:tabs>
            </w:pPr>
            <w:r>
              <w:t>а)</w:t>
            </w:r>
            <w:r>
              <w:tab/>
              <w:t xml:space="preserve">эта операция должна быть </w:t>
            </w:r>
            <w:r>
              <w:t>исключена;</w:t>
            </w:r>
          </w:p>
          <w:p w:rsidR="003D7627" w:rsidRDefault="002650B6">
            <w:pPr>
              <w:pStyle w:val="a7"/>
              <w:tabs>
                <w:tab w:val="left" w:pos="264"/>
              </w:tabs>
            </w:pPr>
            <w:r>
              <w:t>б)</w:t>
            </w:r>
            <w:r>
              <w:tab/>
              <w:t>организация рабочего места должна обеспечивать возможность смены основной рабочей позы на положение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положение "стоя", то должны быть предприняты следующие меры: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"сидя", в том числе посредством организации места для сидения;</w:t>
            </w:r>
          </w:p>
          <w:p w:rsidR="003D7627" w:rsidRDefault="002650B6">
            <w:pPr>
              <w:pStyle w:val="a7"/>
              <w:tabs>
                <w:tab w:val="left" w:pos="250"/>
              </w:tabs>
            </w:pPr>
            <w:r>
              <w:t>в)</w:t>
            </w:r>
            <w:r>
              <w:tab/>
            </w:r>
            <w:r>
              <w:t>должны быть организованы дополнительные перерывы в работе каждые 30 мин;</w:t>
            </w:r>
          </w:p>
          <w:p w:rsidR="003D7627" w:rsidRDefault="002650B6">
            <w:pPr>
              <w:pStyle w:val="a7"/>
              <w:tabs>
                <w:tab w:val="left" w:pos="235"/>
              </w:tabs>
            </w:pPr>
            <w:r>
              <w:t>г)</w:t>
            </w:r>
            <w:r>
              <w:tab/>
              <w:t>можно ничего не предпринимать</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35.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Организация и содержание рабочих мест, а также расстояния между рабочими местами (рабочими зонами) должны обеспечивать:</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безопасное </w:t>
            </w:r>
            <w:r>
              <w:t>передвижение работников;</w:t>
            </w:r>
          </w:p>
          <w:p w:rsidR="003D7627" w:rsidRDefault="002650B6">
            <w:pPr>
              <w:pStyle w:val="a7"/>
              <w:tabs>
                <w:tab w:val="left" w:pos="259"/>
              </w:tabs>
            </w:pPr>
            <w:r>
              <w:t>б)</w:t>
            </w:r>
            <w:r>
              <w:tab/>
              <w:t>безопасное передвижение транспортных средств;</w:t>
            </w:r>
          </w:p>
          <w:p w:rsidR="003D7627" w:rsidRDefault="002650B6">
            <w:pPr>
              <w:pStyle w:val="a7"/>
              <w:tabs>
                <w:tab w:val="left" w:pos="250"/>
              </w:tabs>
            </w:pPr>
            <w:r>
              <w:t>в)</w:t>
            </w:r>
            <w:r>
              <w:tab/>
              <w:t>безопасные действия с сырьем, материалами, заготовками;</w:t>
            </w:r>
          </w:p>
          <w:p w:rsidR="003D7627" w:rsidRDefault="002650B6">
            <w:pPr>
              <w:pStyle w:val="a7"/>
              <w:tabs>
                <w:tab w:val="left" w:pos="240"/>
              </w:tabs>
            </w:pPr>
            <w:r>
              <w:t>г)</w:t>
            </w:r>
            <w:r>
              <w:tab/>
              <w:t>безопасные действия с полуфабрикатами и готовой продукцией.</w:t>
            </w:r>
          </w:p>
        </w:tc>
      </w:tr>
      <w:tr w:rsidR="003D7627">
        <w:tblPrEx>
          <w:tblCellMar>
            <w:top w:w="0" w:type="dxa"/>
            <w:bottom w:w="0" w:type="dxa"/>
          </w:tblCellMar>
        </w:tblPrEx>
        <w:trPr>
          <w:trHeight w:hRule="exact" w:val="4978"/>
          <w:jc w:val="center"/>
        </w:trPr>
        <w:tc>
          <w:tcPr>
            <w:tcW w:w="715" w:type="dxa"/>
            <w:tcBorders>
              <w:top w:val="single" w:sz="4" w:space="0" w:color="auto"/>
              <w:left w:val="single" w:sz="4" w:space="0" w:color="auto"/>
            </w:tcBorders>
            <w:shd w:val="clear" w:color="auto" w:fill="FFFFFF"/>
          </w:tcPr>
          <w:p w:rsidR="003D7627" w:rsidRDefault="002650B6">
            <w:pPr>
              <w:pStyle w:val="a7"/>
            </w:pPr>
            <w:r>
              <w:t>36.</w:t>
            </w:r>
          </w:p>
        </w:tc>
        <w:tc>
          <w:tcPr>
            <w:tcW w:w="3091" w:type="dxa"/>
            <w:tcBorders>
              <w:top w:val="single" w:sz="4" w:space="0" w:color="auto"/>
              <w:left w:val="single" w:sz="4" w:space="0" w:color="auto"/>
            </w:tcBorders>
            <w:shd w:val="clear" w:color="auto" w:fill="FFFFFF"/>
          </w:tcPr>
          <w:p w:rsidR="003D7627" w:rsidRDefault="002650B6">
            <w:pPr>
              <w:pStyle w:val="a7"/>
            </w:pPr>
            <w:r>
              <w:t xml:space="preserve">Выбрать правильный порядок действий при </w:t>
            </w:r>
            <w:r>
              <w:t>подготовке к проведению работ (оказании услуг) на территории, находящейся под контролем другого работодателя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 Назначение ответственных лиц со стороны контролирующего работодателя и зависимого работодателя.^</w:t>
            </w:r>
          </w:p>
          <w:p w:rsidR="003D7627" w:rsidRDefault="002650B6">
            <w:pPr>
              <w:pStyle w:val="a7"/>
            </w:pPr>
            <w:r>
              <w:t>2. Составление работодателями единого перечн</w:t>
            </w:r>
            <w:r>
              <w:t>я вредных и (или) опасных производственных факторов, опасностей. ^ 3. Составление плана мероприятий по действиям при возникновении аварийных ситуаций и при проведении спасательных работ. ^</w:t>
            </w:r>
          </w:p>
          <w:p w:rsidR="003D7627" w:rsidRDefault="002650B6">
            <w:pPr>
              <w:pStyle w:val="a7"/>
              <w:spacing w:after="240"/>
            </w:pPr>
            <w:r>
              <w:t>4.Отражение перечней и мероприятий в договоре, заключаемом между ко</w:t>
            </w:r>
            <w:r>
              <w:t>нтролирующим работодателем и зависимым работодателем.</w:t>
            </w:r>
          </w:p>
          <w:p w:rsidR="003D7627" w:rsidRDefault="002650B6">
            <w:pPr>
              <w:pStyle w:val="a7"/>
              <w:tabs>
                <w:tab w:val="left" w:pos="283"/>
              </w:tabs>
            </w:pPr>
            <w:r>
              <w:t>б)</w:t>
            </w:r>
            <w:r>
              <w:tab/>
              <w:t>1. Составление работодателями единого перечня вредных и (или) опасных производственных факторов, опасностей. ^ 2. Составление плана мероприятий по действиям при возникновении аварийных ситуаций и при</w:t>
            </w:r>
            <w:r>
              <w:t xml:space="preserve"> проведении спасательных работ. ^</w:t>
            </w:r>
          </w:p>
          <w:p w:rsidR="003D7627" w:rsidRDefault="002650B6">
            <w:pPr>
              <w:pStyle w:val="a7"/>
              <w:spacing w:after="240"/>
            </w:pPr>
            <w:r>
              <w:t>З.Отражение перечней и мероприятий в договоре, заключаемом между контролирующим работодателем и зависимым работодателем.</w:t>
            </w:r>
          </w:p>
          <w:p w:rsidR="003D7627" w:rsidRDefault="002650B6">
            <w:pPr>
              <w:pStyle w:val="a7"/>
              <w:tabs>
                <w:tab w:val="left" w:pos="336"/>
              </w:tabs>
            </w:pPr>
            <w:r>
              <w:t>в)</w:t>
            </w:r>
            <w:r>
              <w:tab/>
              <w:t>1. Назначение ответственных лиц со стороны контролирующего работодателя и зависимого работодателя.</w:t>
            </w:r>
            <w:r>
              <w:t>^</w:t>
            </w:r>
          </w:p>
          <w:p w:rsidR="003D7627" w:rsidRDefault="002650B6">
            <w:pPr>
              <w:pStyle w:val="a7"/>
              <w:spacing w:after="240"/>
            </w:pPr>
            <w:r>
              <w:t>2. Составление работодателями единого перечня вредных и (или) опасных производственных факторов, опасностей. ^ 3. Составление плана мероприятий по действиям при возникновении аварийных ситуаций и при проведении спасательных работ. ^</w:t>
            </w:r>
          </w:p>
        </w:tc>
      </w:tr>
      <w:tr w:rsidR="003D7627">
        <w:tblPrEx>
          <w:tblCellMar>
            <w:top w:w="0" w:type="dxa"/>
            <w:bottom w:w="0" w:type="dxa"/>
          </w:tblCellMar>
        </w:tblPrEx>
        <w:trPr>
          <w:trHeight w:hRule="exact" w:val="1675"/>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37.</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При </w:t>
            </w:r>
            <w:r>
              <w:t>проведении работ (оказании услуг) на территории, находящейся под контролем другого работодателя какие организационные действия</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Составление и согласование схемы подключения работодателей, производящих работы к энергоносителям на территории;</w:t>
            </w:r>
          </w:p>
          <w:p w:rsidR="003D7627" w:rsidRDefault="002650B6">
            <w:pPr>
              <w:pStyle w:val="a7"/>
              <w:tabs>
                <w:tab w:val="left" w:pos="250"/>
              </w:tabs>
            </w:pPr>
            <w:r>
              <w:t>б)</w:t>
            </w:r>
            <w:r>
              <w:tab/>
              <w:t>Проведение</w:t>
            </w:r>
            <w:r>
              <w:t xml:space="preserve"> работодателем, контролирующим территорию, инструктирования по охране труда:</w:t>
            </w:r>
          </w:p>
          <w:p w:rsidR="003D7627" w:rsidRDefault="002650B6">
            <w:pPr>
              <w:pStyle w:val="a7"/>
              <w:tabs>
                <w:tab w:val="left" w:pos="254"/>
              </w:tabs>
            </w:pPr>
            <w:r>
              <w:t>в)</w:t>
            </w:r>
            <w:r>
              <w:tab/>
              <w:t>Оснащение СИЗ;</w:t>
            </w:r>
          </w:p>
          <w:p w:rsidR="003D7627" w:rsidRDefault="002650B6">
            <w:pPr>
              <w:pStyle w:val="a7"/>
              <w:tabs>
                <w:tab w:val="left" w:pos="235"/>
              </w:tabs>
            </w:pPr>
            <w:r>
              <w:t>г)</w:t>
            </w:r>
            <w:r>
              <w:tab/>
              <w:t>Обеспечение документацией по охране труда, в том числе в электронном виде.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должен выполнить контролирующий работодатель?</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38.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При проведении работ на </w:t>
            </w:r>
            <w:r>
              <w:t>территории, находящейся под контролем другого работодателя должны ли наноситься на производственное оборудование?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сигнальные цвета и знаки безопасности;</w:t>
            </w:r>
          </w:p>
          <w:p w:rsidR="003D7627" w:rsidRDefault="002650B6">
            <w:pPr>
              <w:pStyle w:val="a7"/>
              <w:tabs>
                <w:tab w:val="left" w:pos="264"/>
              </w:tabs>
            </w:pPr>
            <w:r>
              <w:t>б)</w:t>
            </w:r>
            <w:r>
              <w:tab/>
              <w:t>наименование;</w:t>
            </w:r>
          </w:p>
          <w:p w:rsidR="003D7627" w:rsidRDefault="002650B6">
            <w:pPr>
              <w:pStyle w:val="a7"/>
              <w:tabs>
                <w:tab w:val="left" w:pos="254"/>
              </w:tabs>
              <w:spacing w:line="233" w:lineRule="auto"/>
            </w:pPr>
            <w:r>
              <w:t>в)</w:t>
            </w:r>
            <w:r>
              <w:tab/>
              <w:t>принадлежность оборудования;</w:t>
            </w:r>
          </w:p>
          <w:p w:rsidR="003D7627" w:rsidRDefault="002650B6">
            <w:pPr>
              <w:pStyle w:val="a7"/>
              <w:tabs>
                <w:tab w:val="left" w:pos="240"/>
              </w:tabs>
            </w:pPr>
            <w:r>
              <w:t>г)</w:t>
            </w:r>
            <w:r>
              <w:tab/>
              <w:t>сигнальные цвета и знаки безопасности и принадле</w:t>
            </w:r>
            <w:r>
              <w:t>жности оборудования</w:t>
            </w:r>
          </w:p>
          <w:p w:rsidR="003D7627" w:rsidRDefault="002650B6">
            <w:pPr>
              <w:pStyle w:val="a7"/>
              <w:tabs>
                <w:tab w:val="left" w:pos="269"/>
              </w:tabs>
            </w:pPr>
            <w:r>
              <w:t>д)</w:t>
            </w:r>
            <w:r>
              <w:tab/>
              <w:t>сигнальные цвета и знаки безопасности;</w:t>
            </w:r>
          </w:p>
          <w:p w:rsidR="003D7627" w:rsidRDefault="002650B6">
            <w:pPr>
              <w:pStyle w:val="a7"/>
            </w:pPr>
            <w:r>
              <w:t>наименование;</w:t>
            </w:r>
          </w:p>
          <w:p w:rsidR="003D7627" w:rsidRDefault="002650B6">
            <w:pPr>
              <w:pStyle w:val="a7"/>
            </w:pPr>
            <w:r>
              <w:t>принадлежность оборудования;</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39.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При проведении работ на территории, находящейся под контролем другого работодателя, какие санитарно-гигиенические мероприятия должны быть </w:t>
            </w:r>
            <w:r>
              <w:t>реализованы?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Проведен медицинский осмотр работников;</w:t>
            </w:r>
          </w:p>
          <w:p w:rsidR="003D7627" w:rsidRDefault="002650B6">
            <w:pPr>
              <w:pStyle w:val="a7"/>
              <w:tabs>
                <w:tab w:val="left" w:pos="250"/>
              </w:tabs>
            </w:pPr>
            <w:r>
              <w:t>б)</w:t>
            </w:r>
            <w:r>
              <w:tab/>
              <w:t>Привлечены медицинские работники на время проведения работ;</w:t>
            </w:r>
          </w:p>
          <w:p w:rsidR="003D7627" w:rsidRDefault="002650B6">
            <w:pPr>
              <w:pStyle w:val="a7"/>
              <w:tabs>
                <w:tab w:val="left" w:pos="250"/>
              </w:tabs>
            </w:pPr>
            <w:r>
              <w:t>в)</w:t>
            </w:r>
            <w:r>
              <w:tab/>
              <w:t>Определен порядок совместного использования имеющихся на территории санитарно-бытовых помещений (гардеробные, душевые, умывальные, сан</w:t>
            </w:r>
            <w:r>
              <w:t>узлы);</w:t>
            </w:r>
          </w:p>
          <w:p w:rsidR="003D7627" w:rsidRDefault="002650B6">
            <w:pPr>
              <w:pStyle w:val="a7"/>
              <w:tabs>
                <w:tab w:val="left" w:pos="235"/>
              </w:tabs>
            </w:pPr>
            <w:r>
              <w:t>г)</w:t>
            </w:r>
            <w:r>
              <w:tab/>
              <w:t>организована доставка работников на территорию, находящуюся под контролем другого работодателя</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40.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Какие технические мероприятия должны быть выполнены при проведении работ на территории, находящейся под контролем другого </w:t>
            </w:r>
            <w:r>
              <w:t>работодателя?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Проведены учения по эвакуации в случае возникновения аварийных ситуаций;</w:t>
            </w:r>
          </w:p>
          <w:p w:rsidR="003D7627" w:rsidRDefault="002650B6">
            <w:pPr>
              <w:pStyle w:val="a7"/>
              <w:tabs>
                <w:tab w:val="left" w:pos="259"/>
              </w:tabs>
            </w:pPr>
            <w:r>
              <w:t>б)</w:t>
            </w:r>
            <w:r>
              <w:tab/>
              <w:t>Определение рабочих мест, на которых работы выполняются по наряду-допуску, границ опасных зон на время выполнения работ, места установки защитных ограждений и знак</w:t>
            </w:r>
            <w:r>
              <w:t>ов безопасности;</w:t>
            </w:r>
          </w:p>
          <w:p w:rsidR="003D7627" w:rsidRDefault="002650B6">
            <w:pPr>
              <w:pStyle w:val="a7"/>
              <w:tabs>
                <w:tab w:val="left" w:pos="250"/>
              </w:tabs>
            </w:pPr>
            <w:r>
              <w:t>в)</w:t>
            </w:r>
            <w:r>
              <w:tab/>
              <w:t>Организация проведения ежедневных планировочных совещаний;</w:t>
            </w:r>
          </w:p>
          <w:p w:rsidR="003D7627" w:rsidRDefault="002650B6">
            <w:pPr>
              <w:pStyle w:val="a7"/>
              <w:tabs>
                <w:tab w:val="left" w:pos="235"/>
              </w:tabs>
            </w:pPr>
            <w:r>
              <w:t>г)</w:t>
            </w:r>
            <w:r>
              <w:tab/>
              <w:t>Организация периодических отчетов о ходе выполнения работ</w:t>
            </w:r>
          </w:p>
        </w:tc>
      </w:tr>
      <w:tr w:rsidR="003D7627">
        <w:tblPrEx>
          <w:tblCellMar>
            <w:top w:w="0" w:type="dxa"/>
            <w:bottom w:w="0" w:type="dxa"/>
          </w:tblCellMar>
        </w:tblPrEx>
        <w:trPr>
          <w:trHeight w:hRule="exact" w:val="2774"/>
          <w:jc w:val="center"/>
        </w:trPr>
        <w:tc>
          <w:tcPr>
            <w:tcW w:w="715" w:type="dxa"/>
            <w:tcBorders>
              <w:top w:val="single" w:sz="4" w:space="0" w:color="auto"/>
              <w:left w:val="single" w:sz="4" w:space="0" w:color="auto"/>
            </w:tcBorders>
            <w:shd w:val="clear" w:color="auto" w:fill="FFFFFF"/>
          </w:tcPr>
          <w:p w:rsidR="003D7627" w:rsidRDefault="002650B6">
            <w:pPr>
              <w:pStyle w:val="a7"/>
            </w:pPr>
            <w:r>
              <w:t>41.</w:t>
            </w:r>
          </w:p>
        </w:tc>
        <w:tc>
          <w:tcPr>
            <w:tcW w:w="3091" w:type="dxa"/>
            <w:tcBorders>
              <w:top w:val="single" w:sz="4" w:space="0" w:color="auto"/>
              <w:left w:val="single" w:sz="4" w:space="0" w:color="auto"/>
            </w:tcBorders>
            <w:shd w:val="clear" w:color="auto" w:fill="FFFFFF"/>
          </w:tcPr>
          <w:p w:rsidR="003D7627" w:rsidRDefault="002650B6">
            <w:pPr>
              <w:pStyle w:val="a7"/>
            </w:pPr>
            <w:r>
              <w:t xml:space="preserve">Какие средства могут применяться для проведения контроля за безопасным производством работ, при </w:t>
            </w:r>
            <w:r>
              <w:t>проведении работ на территории, находящейся под контролем другого работодателя?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Ежедневные отчеты;</w:t>
            </w:r>
          </w:p>
          <w:p w:rsidR="003D7627" w:rsidRDefault="002650B6">
            <w:pPr>
              <w:pStyle w:val="a7"/>
              <w:tabs>
                <w:tab w:val="left" w:pos="264"/>
              </w:tabs>
            </w:pPr>
            <w:r>
              <w:t>б)</w:t>
            </w:r>
            <w:r>
              <w:tab/>
              <w:t>Средства, обеспечивающие дистанционную видео-, аудио- или иную фиксацию процессов производства работ на территории;</w:t>
            </w:r>
          </w:p>
          <w:p w:rsidR="003D7627" w:rsidRDefault="002650B6">
            <w:pPr>
              <w:pStyle w:val="a7"/>
              <w:tabs>
                <w:tab w:val="left" w:pos="240"/>
              </w:tabs>
            </w:pPr>
            <w:r>
              <w:t>в)</w:t>
            </w:r>
            <w:r>
              <w:tab/>
              <w:t>Никакие</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42.</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каком </w:t>
            </w:r>
            <w:r>
              <w:t>документе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В правилах внутреннего трудового распорядка;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работодатель проводит ознакомление работника при приеме на работу с трудовыми правами и условиями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б)</w:t>
            </w:r>
            <w:r>
              <w:tab/>
              <w:t>В журнале вводного инструктажа;</w:t>
            </w:r>
          </w:p>
          <w:p w:rsidR="003D7627" w:rsidRDefault="002650B6">
            <w:pPr>
              <w:pStyle w:val="a7"/>
              <w:tabs>
                <w:tab w:val="left" w:pos="245"/>
              </w:tabs>
            </w:pPr>
            <w:r>
              <w:t>в)</w:t>
            </w:r>
            <w:r>
              <w:tab/>
              <w:t>В трудовом договоре;</w:t>
            </w:r>
          </w:p>
          <w:p w:rsidR="003D7627" w:rsidRDefault="002650B6">
            <w:pPr>
              <w:pStyle w:val="a7"/>
              <w:tabs>
                <w:tab w:val="left" w:pos="230"/>
              </w:tabs>
            </w:pPr>
            <w:r>
              <w:t>г)</w:t>
            </w:r>
            <w:r>
              <w:tab/>
              <w:t xml:space="preserve">В Инструкции по </w:t>
            </w:r>
            <w:r>
              <w:t>охране труда</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43.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Обязан ли работодатель для ознакомления работника с требованиями инструкций по охране труда выдать на руки работнику указанные нормативные акты?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Не обязан, достаточно ознакомления с инструкциями под роспись;</w:t>
            </w:r>
          </w:p>
          <w:p w:rsidR="003D7627" w:rsidRDefault="002650B6">
            <w:pPr>
              <w:pStyle w:val="a7"/>
              <w:tabs>
                <w:tab w:val="left" w:pos="259"/>
              </w:tabs>
            </w:pPr>
            <w:r>
              <w:t>б)</w:t>
            </w:r>
            <w:r>
              <w:tab/>
              <w:t>Обязан;</w:t>
            </w:r>
          </w:p>
          <w:p w:rsidR="003D7627" w:rsidRDefault="002650B6">
            <w:pPr>
              <w:pStyle w:val="a7"/>
              <w:tabs>
                <w:tab w:val="left" w:pos="254"/>
              </w:tabs>
            </w:pPr>
            <w:r>
              <w:t>в)</w:t>
            </w:r>
            <w:r>
              <w:tab/>
            </w:r>
            <w:r>
              <w:t>Обязан, но возможно в формате электронного документооборота;</w:t>
            </w:r>
          </w:p>
          <w:p w:rsidR="003D7627" w:rsidRDefault="002650B6">
            <w:pPr>
              <w:pStyle w:val="a7"/>
              <w:tabs>
                <w:tab w:val="left" w:pos="230"/>
              </w:tabs>
            </w:pPr>
            <w:r>
              <w:t>г)</w:t>
            </w:r>
            <w:r>
              <w:tab/>
              <w:t>Решение о выдаче принимается в системе управления охраной труда</w:t>
            </w:r>
          </w:p>
        </w:tc>
      </w:tr>
      <w:tr w:rsidR="003D7627">
        <w:tblPrEx>
          <w:tblCellMar>
            <w:top w:w="0" w:type="dxa"/>
            <w:bottom w:w="0" w:type="dxa"/>
          </w:tblCellMar>
        </w:tblPrEx>
        <w:trPr>
          <w:trHeight w:hRule="exact" w:val="2496"/>
          <w:jc w:val="center"/>
        </w:trPr>
        <w:tc>
          <w:tcPr>
            <w:tcW w:w="715" w:type="dxa"/>
            <w:tcBorders>
              <w:top w:val="single" w:sz="4" w:space="0" w:color="auto"/>
              <w:left w:val="single" w:sz="4" w:space="0" w:color="auto"/>
            </w:tcBorders>
            <w:shd w:val="clear" w:color="auto" w:fill="FFFFFF"/>
          </w:tcPr>
          <w:p w:rsidR="003D7627" w:rsidRDefault="002650B6">
            <w:pPr>
              <w:pStyle w:val="a7"/>
            </w:pPr>
            <w:r>
              <w:t>44.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Формами (способами) информирования работников об их трудовых правах, включая право на безопасные условия и охрану </w:t>
            </w:r>
            <w:r>
              <w:t>труда, с использованием визуальной/печатной информации, являются: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ознакомление работника с условиями трудового договора;</w:t>
            </w:r>
          </w:p>
          <w:p w:rsidR="003D7627" w:rsidRDefault="002650B6">
            <w:pPr>
              <w:pStyle w:val="a7"/>
              <w:tabs>
                <w:tab w:val="left" w:pos="264"/>
              </w:tabs>
            </w:pPr>
            <w:r>
              <w:t>б)</w:t>
            </w:r>
            <w:r>
              <w:tab/>
              <w:t>ознакомление работников с результатами специальной оценки условий труда на их рабочих местах</w:t>
            </w:r>
          </w:p>
          <w:p w:rsidR="003D7627" w:rsidRDefault="002650B6">
            <w:pPr>
              <w:pStyle w:val="a7"/>
              <w:tabs>
                <w:tab w:val="left" w:pos="254"/>
              </w:tabs>
            </w:pPr>
            <w:r>
              <w:t>в)</w:t>
            </w:r>
            <w:r>
              <w:tab/>
              <w:t xml:space="preserve">ознакомление с </w:t>
            </w:r>
            <w:r>
              <w:t>информацией о существующих профессиональных рисках и их уровнях</w:t>
            </w:r>
          </w:p>
          <w:p w:rsidR="003D7627" w:rsidRDefault="002650B6">
            <w:pPr>
              <w:pStyle w:val="a7"/>
              <w:tabs>
                <w:tab w:val="left" w:pos="240"/>
              </w:tabs>
            </w:pPr>
            <w:r>
              <w:t>г)</w:t>
            </w:r>
            <w:r>
              <w:tab/>
              <w:t>ознакомление работника с требованиями должностной инструкции, инструкций по охране труда.</w:t>
            </w:r>
          </w:p>
        </w:tc>
      </w:tr>
      <w:tr w:rsidR="003D7627">
        <w:tblPrEx>
          <w:tblCellMar>
            <w:top w:w="0" w:type="dxa"/>
            <w:bottom w:w="0" w:type="dxa"/>
          </w:tblCellMar>
        </w:tblPrEx>
        <w:trPr>
          <w:trHeight w:hRule="exact" w:val="2491"/>
          <w:jc w:val="center"/>
        </w:trPr>
        <w:tc>
          <w:tcPr>
            <w:tcW w:w="715" w:type="dxa"/>
            <w:tcBorders>
              <w:top w:val="single" w:sz="4" w:space="0" w:color="auto"/>
              <w:left w:val="single" w:sz="4" w:space="0" w:color="auto"/>
            </w:tcBorders>
            <w:shd w:val="clear" w:color="auto" w:fill="FFFFFF"/>
          </w:tcPr>
          <w:p w:rsidR="003D7627" w:rsidRDefault="002650B6">
            <w:pPr>
              <w:pStyle w:val="a7"/>
            </w:pPr>
            <w:r>
              <w:t>45.</w:t>
            </w:r>
          </w:p>
        </w:tc>
        <w:tc>
          <w:tcPr>
            <w:tcW w:w="3091" w:type="dxa"/>
            <w:tcBorders>
              <w:top w:val="single" w:sz="4" w:space="0" w:color="auto"/>
              <w:left w:val="single" w:sz="4" w:space="0" w:color="auto"/>
            </w:tcBorders>
            <w:shd w:val="clear" w:color="auto" w:fill="FFFFFF"/>
          </w:tcPr>
          <w:p w:rsidR="003D7627" w:rsidRDefault="002650B6">
            <w:pPr>
              <w:pStyle w:val="a7"/>
            </w:pPr>
            <w:r>
              <w:t>Допускается освобождение отдельных категорий работников от прохождения первичного инструктажа?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Не допускается, первичный инструктаж по охране труда проводится для всех работников организации;</w:t>
            </w:r>
          </w:p>
          <w:p w:rsidR="003D7627" w:rsidRDefault="002650B6">
            <w:pPr>
              <w:pStyle w:val="a7"/>
              <w:tabs>
                <w:tab w:val="left" w:pos="259"/>
              </w:tabs>
            </w:pPr>
            <w:r>
              <w:t>б)</w:t>
            </w:r>
            <w:r>
              <w:tab/>
              <w:t>Допускается для профессий и должностей работников, освобожденных от прохождения первичного инструктажа по охране труда в соответствии с Перечнем, утверж</w:t>
            </w:r>
            <w:r>
              <w:t>денным работодателем;</w:t>
            </w:r>
          </w:p>
          <w:p w:rsidR="003D7627" w:rsidRDefault="002650B6">
            <w:pPr>
              <w:pStyle w:val="a7"/>
              <w:tabs>
                <w:tab w:val="left" w:pos="250"/>
              </w:tabs>
            </w:pPr>
            <w:r>
              <w:t>в)</w:t>
            </w:r>
            <w:r>
              <w:tab/>
              <w:t>Допускается освобождение отдельных категорий работников, если их трудовая деятельность связана с опасностью, источниками которой являются персональные компьютеры, офисная организационная техника;</w:t>
            </w:r>
          </w:p>
          <w:p w:rsidR="003D7627" w:rsidRDefault="002650B6">
            <w:pPr>
              <w:pStyle w:val="a7"/>
              <w:tabs>
                <w:tab w:val="left" w:pos="240"/>
              </w:tabs>
            </w:pPr>
            <w:r>
              <w:t>г)</w:t>
            </w:r>
            <w:r>
              <w:tab/>
              <w:t xml:space="preserve">Допускается </w:t>
            </w:r>
            <w:r>
              <w:t>освобождение отдельных категорий работников, если их трудовая деятельность связана с опасностью, источниками которой являются персональные компьютеры, офисная организационная техника, а условия труда по результатам проведения специальной оценки условий тру</w:t>
            </w:r>
            <w:r>
              <w:t>да являются оптимальными или допустимыми в соответствии с Перечнем, утвержденным работодателем;</w:t>
            </w:r>
          </w:p>
        </w:tc>
      </w:tr>
      <w:tr w:rsidR="003D7627">
        <w:tblPrEx>
          <w:tblCellMar>
            <w:top w:w="0" w:type="dxa"/>
            <w:bottom w:w="0" w:type="dxa"/>
          </w:tblCellMar>
        </w:tblPrEx>
        <w:trPr>
          <w:trHeight w:hRule="exact" w:val="1118"/>
          <w:jc w:val="center"/>
        </w:trPr>
        <w:tc>
          <w:tcPr>
            <w:tcW w:w="715" w:type="dxa"/>
            <w:tcBorders>
              <w:top w:val="single" w:sz="4" w:space="0" w:color="auto"/>
              <w:left w:val="single" w:sz="4" w:space="0" w:color="auto"/>
            </w:tcBorders>
            <w:shd w:val="clear" w:color="auto" w:fill="FFFFFF"/>
          </w:tcPr>
          <w:p w:rsidR="003D7627" w:rsidRDefault="002650B6">
            <w:pPr>
              <w:pStyle w:val="a7"/>
            </w:pPr>
            <w:r>
              <w:t>46.</w:t>
            </w:r>
          </w:p>
        </w:tc>
        <w:tc>
          <w:tcPr>
            <w:tcW w:w="3091" w:type="dxa"/>
            <w:tcBorders>
              <w:top w:val="single" w:sz="4" w:space="0" w:color="auto"/>
              <w:left w:val="single" w:sz="4" w:space="0" w:color="auto"/>
            </w:tcBorders>
            <w:shd w:val="clear" w:color="auto" w:fill="FFFFFF"/>
          </w:tcPr>
          <w:p w:rsidR="003D7627" w:rsidRDefault="002650B6">
            <w:pPr>
              <w:pStyle w:val="a7"/>
            </w:pPr>
            <w:r>
              <w:t>Кем проводится инструктаж по охране труда на рабочем месте?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Назначенным работодателем ответственным лицом;</w:t>
            </w:r>
          </w:p>
          <w:p w:rsidR="003D7627" w:rsidRDefault="002650B6">
            <w:pPr>
              <w:pStyle w:val="a7"/>
              <w:tabs>
                <w:tab w:val="left" w:pos="264"/>
              </w:tabs>
            </w:pPr>
            <w:r>
              <w:t>б)</w:t>
            </w:r>
            <w:r>
              <w:tab/>
              <w:t>Специалистом по охране труда;</w:t>
            </w:r>
          </w:p>
          <w:p w:rsidR="003D7627" w:rsidRDefault="002650B6">
            <w:pPr>
              <w:pStyle w:val="a7"/>
              <w:tabs>
                <w:tab w:val="left" w:pos="240"/>
              </w:tabs>
            </w:pPr>
            <w:r>
              <w:t>в)</w:t>
            </w:r>
            <w:r>
              <w:tab/>
              <w:t>Непосредс</w:t>
            </w:r>
            <w:r>
              <w:t>твенным руководителем работника;</w:t>
            </w:r>
          </w:p>
          <w:p w:rsidR="003D7627" w:rsidRDefault="002650B6">
            <w:pPr>
              <w:pStyle w:val="a7"/>
              <w:tabs>
                <w:tab w:val="left" w:pos="240"/>
              </w:tabs>
            </w:pPr>
            <w:r>
              <w:t>г)</w:t>
            </w:r>
            <w:r>
              <w:tab/>
              <w:t>Специалистом кадровой службы;</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47.</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Кем проводится целевой</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Специалистом кадровой службы;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инструктаж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б)</w:t>
            </w:r>
            <w:r>
              <w:tab/>
              <w:t>Назначенным работодателем ответственным лицом;</w:t>
            </w:r>
          </w:p>
          <w:p w:rsidR="003D7627" w:rsidRDefault="002650B6">
            <w:pPr>
              <w:pStyle w:val="a7"/>
              <w:tabs>
                <w:tab w:val="left" w:pos="254"/>
              </w:tabs>
            </w:pPr>
            <w:r>
              <w:t>в)</w:t>
            </w:r>
            <w:r>
              <w:tab/>
              <w:t>Специалистом по охране труда;</w:t>
            </w:r>
          </w:p>
          <w:p w:rsidR="003D7627" w:rsidRDefault="002650B6">
            <w:pPr>
              <w:pStyle w:val="a7"/>
              <w:tabs>
                <w:tab w:val="left" w:pos="230"/>
              </w:tabs>
            </w:pPr>
            <w:r>
              <w:t>г)</w:t>
            </w:r>
            <w:r>
              <w:tab/>
            </w:r>
            <w:r>
              <w:t>Непосредственным руководителем работ</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48.</w:t>
            </w:r>
          </w:p>
        </w:tc>
        <w:tc>
          <w:tcPr>
            <w:tcW w:w="3091" w:type="dxa"/>
            <w:tcBorders>
              <w:top w:val="single" w:sz="4" w:space="0" w:color="auto"/>
              <w:left w:val="single" w:sz="4" w:space="0" w:color="auto"/>
            </w:tcBorders>
            <w:shd w:val="clear" w:color="auto" w:fill="FFFFFF"/>
          </w:tcPr>
          <w:p w:rsidR="003D7627" w:rsidRDefault="002650B6">
            <w:pPr>
              <w:pStyle w:val="a7"/>
            </w:pPr>
            <w:r>
              <w:t>Чем должен заканчиваться инструктаж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Допуском к стажировке на рабочем месте;</w:t>
            </w:r>
          </w:p>
          <w:p w:rsidR="003D7627" w:rsidRDefault="002650B6">
            <w:pPr>
              <w:pStyle w:val="a7"/>
              <w:tabs>
                <w:tab w:val="left" w:pos="254"/>
              </w:tabs>
            </w:pPr>
            <w:r>
              <w:t>б)</w:t>
            </w:r>
            <w:r>
              <w:tab/>
              <w:t>Проверкой знания требований охраны труда;</w:t>
            </w:r>
          </w:p>
          <w:p w:rsidR="003D7627" w:rsidRDefault="002650B6">
            <w:pPr>
              <w:pStyle w:val="a7"/>
              <w:tabs>
                <w:tab w:val="left" w:pos="254"/>
              </w:tabs>
            </w:pPr>
            <w:r>
              <w:t>в)</w:t>
            </w:r>
            <w:r>
              <w:tab/>
              <w:t>Формированием перечня опасностей на рабочем месте;</w:t>
            </w:r>
          </w:p>
          <w:p w:rsidR="003D7627" w:rsidRDefault="002650B6">
            <w:pPr>
              <w:pStyle w:val="a7"/>
              <w:tabs>
                <w:tab w:val="left" w:pos="235"/>
              </w:tabs>
            </w:pPr>
            <w:r>
              <w:t>г)</w:t>
            </w:r>
            <w:r>
              <w:tab/>
              <w:t xml:space="preserve">Записью в </w:t>
            </w:r>
            <w:r>
              <w:t>личной карточке работника.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49.</w:t>
            </w:r>
          </w:p>
        </w:tc>
        <w:tc>
          <w:tcPr>
            <w:tcW w:w="3091" w:type="dxa"/>
            <w:tcBorders>
              <w:top w:val="single" w:sz="4" w:space="0" w:color="auto"/>
              <w:left w:val="single" w:sz="4" w:space="0" w:color="auto"/>
            </w:tcBorders>
            <w:shd w:val="clear" w:color="auto" w:fill="FFFFFF"/>
          </w:tcPr>
          <w:p w:rsidR="003D7627" w:rsidRDefault="002650B6">
            <w:pPr>
              <w:pStyle w:val="a7"/>
            </w:pPr>
            <w:r>
              <w:t>Для каких категорий работников проводится внеплановый инструктаж по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Руководителей и иных работников структурного подразделения, в котором произошли авария и (или) несчастный случай на производстве;</w:t>
            </w:r>
          </w:p>
          <w:p w:rsidR="003D7627" w:rsidRDefault="002650B6">
            <w:pPr>
              <w:pStyle w:val="a7"/>
              <w:tabs>
                <w:tab w:val="left" w:pos="250"/>
              </w:tabs>
            </w:pPr>
            <w:r>
              <w:t>б)</w:t>
            </w:r>
            <w:r>
              <w:tab/>
              <w:t>Руково</w:t>
            </w:r>
            <w:r>
              <w:t>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w:t>
            </w:r>
            <w:r>
              <w:t>тного случая на производстве.</w:t>
            </w:r>
          </w:p>
          <w:p w:rsidR="003D7627" w:rsidRDefault="002650B6">
            <w:pPr>
              <w:pStyle w:val="a7"/>
              <w:tabs>
                <w:tab w:val="left" w:pos="245"/>
              </w:tabs>
            </w:pPr>
            <w:r>
              <w:t>в)</w:t>
            </w:r>
            <w:r>
              <w:tab/>
              <w:t>Для всех работников организации;</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50.</w:t>
            </w:r>
          </w:p>
        </w:tc>
        <w:tc>
          <w:tcPr>
            <w:tcW w:w="3091" w:type="dxa"/>
            <w:tcBorders>
              <w:top w:val="single" w:sz="4" w:space="0" w:color="auto"/>
              <w:left w:val="single" w:sz="4" w:space="0" w:color="auto"/>
            </w:tcBorders>
            <w:shd w:val="clear" w:color="auto" w:fill="FFFFFF"/>
          </w:tcPr>
          <w:p w:rsidR="003D7627" w:rsidRDefault="002650B6">
            <w:pPr>
              <w:pStyle w:val="a7"/>
            </w:pPr>
            <w:r>
              <w:t>Кто допускается к стажировке на рабочем месте?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Работники рабочих специальностей;</w:t>
            </w:r>
          </w:p>
          <w:p w:rsidR="003D7627" w:rsidRDefault="002650B6">
            <w:pPr>
              <w:pStyle w:val="a7"/>
              <w:tabs>
                <w:tab w:val="left" w:pos="259"/>
              </w:tabs>
            </w:pPr>
            <w:r>
              <w:t>б)</w:t>
            </w:r>
            <w:r>
              <w:tab/>
              <w:t xml:space="preserve">Работники, на рабочих местах которых по итогам специальной оценки условий труда </w:t>
            </w:r>
            <w:r>
              <w:t>установлены вредные условия труда;</w:t>
            </w:r>
          </w:p>
          <w:p w:rsidR="003D7627" w:rsidRDefault="002650B6">
            <w:pPr>
              <w:pStyle w:val="a7"/>
              <w:tabs>
                <w:tab w:val="left" w:pos="254"/>
              </w:tabs>
            </w:pPr>
            <w:r>
              <w:t>в)</w:t>
            </w:r>
            <w:r>
              <w:tab/>
              <w:t>Работники, успешно прошедшие в установленном порядке инструктаж по охране труда и обучение требованиям охраны труда</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51.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Какова</w:t>
            </w:r>
          </w:p>
          <w:p w:rsidR="003D7627" w:rsidRDefault="002650B6">
            <w:pPr>
              <w:pStyle w:val="a7"/>
            </w:pPr>
            <w:r>
              <w:t>продолжительность стажировки на рабочем месте?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Не менее 2 смен;</w:t>
            </w:r>
          </w:p>
          <w:p w:rsidR="003D7627" w:rsidRDefault="002650B6">
            <w:pPr>
              <w:pStyle w:val="a7"/>
              <w:tabs>
                <w:tab w:val="left" w:pos="264"/>
              </w:tabs>
            </w:pPr>
            <w:r>
              <w:t>б)</w:t>
            </w:r>
            <w:r>
              <w:tab/>
              <w:t xml:space="preserve">От 2 до 14 </w:t>
            </w:r>
            <w:r>
              <w:t>смен;</w:t>
            </w:r>
          </w:p>
          <w:p w:rsidR="003D7627" w:rsidRDefault="002650B6">
            <w:pPr>
              <w:pStyle w:val="a7"/>
              <w:tabs>
                <w:tab w:val="left" w:pos="245"/>
              </w:tabs>
            </w:pPr>
            <w:r>
              <w:t>в)</w:t>
            </w:r>
            <w:r>
              <w:tab/>
              <w:t>Не менее 14 смен;</w:t>
            </w:r>
          </w:p>
          <w:p w:rsidR="003D7627" w:rsidRDefault="002650B6">
            <w:pPr>
              <w:pStyle w:val="a7"/>
              <w:tabs>
                <w:tab w:val="left" w:pos="230"/>
              </w:tabs>
            </w:pPr>
            <w:r>
              <w:t>г)</w:t>
            </w:r>
            <w:r>
              <w:tab/>
              <w:t>На усмотрение работодателя</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52.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какие сроки проходят обучение по оказанию первой помощи пострадавшим вновь принимаемые на работу работники, а также работники, переводимые на другую работу?</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 xml:space="preserve">В сроки, </w:t>
            </w:r>
            <w:r>
              <w:t>установленные работодателем;</w:t>
            </w:r>
          </w:p>
          <w:p w:rsidR="003D7627" w:rsidRDefault="002650B6">
            <w:pPr>
              <w:pStyle w:val="a7"/>
              <w:tabs>
                <w:tab w:val="left" w:pos="259"/>
              </w:tabs>
            </w:pPr>
            <w:r>
              <w:t>б)</w:t>
            </w:r>
            <w:r>
              <w:tab/>
              <w:t>В сроки, установленные работодателем, но не позднее 20 календарных дней после заключения трудового договора или перевода на другую работу;</w:t>
            </w:r>
          </w:p>
          <w:p w:rsidR="003D7627" w:rsidRDefault="002650B6">
            <w:pPr>
              <w:pStyle w:val="a7"/>
              <w:tabs>
                <w:tab w:val="left" w:pos="254"/>
              </w:tabs>
            </w:pPr>
            <w:r>
              <w:t>в)</w:t>
            </w:r>
            <w:r>
              <w:tab/>
              <w:t>В сроки, установленные работодателем, но не позднее 30 календарных дней после закл</w:t>
            </w:r>
            <w:r>
              <w:t>ючения трудового договора или перевода на другую работу;</w:t>
            </w:r>
          </w:p>
          <w:p w:rsidR="003D7627" w:rsidRDefault="002650B6">
            <w:pPr>
              <w:pStyle w:val="a7"/>
              <w:tabs>
                <w:tab w:val="left" w:pos="240"/>
              </w:tabs>
            </w:pPr>
            <w:r>
              <w:t>г)</w:t>
            </w:r>
            <w:r>
              <w:tab/>
              <w:t>В сроки, установленные работодателем, но не позднее 60 календарных дней после заключения трудового договора или перевода на другую работу;</w:t>
            </w:r>
          </w:p>
        </w:tc>
      </w:tr>
      <w:tr w:rsidR="003D7627">
        <w:tblPrEx>
          <w:tblCellMar>
            <w:top w:w="0" w:type="dxa"/>
            <w:bottom w:w="0" w:type="dxa"/>
          </w:tblCellMar>
        </w:tblPrEx>
        <w:trPr>
          <w:trHeight w:hRule="exact" w:val="1123"/>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53.</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Имеет ли право работодатель использовать в </w:t>
            </w:r>
            <w:r>
              <w:t>целях контроля за безопасностью</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pPr>
            <w:r>
              <w:t>а)</w:t>
            </w:r>
            <w:r>
              <w:tab/>
              <w:t>Не имеет;</w:t>
            </w:r>
          </w:p>
          <w:p w:rsidR="003D7627" w:rsidRDefault="002650B6">
            <w:pPr>
              <w:pStyle w:val="a7"/>
              <w:tabs>
                <w:tab w:val="left" w:pos="250"/>
              </w:tabs>
            </w:pPr>
            <w:r>
              <w:t>б)</w:t>
            </w:r>
            <w:r>
              <w:tab/>
              <w:t>Имеет по согласованию с представителем выборного органа работника;</w:t>
            </w:r>
          </w:p>
          <w:p w:rsidR="003D7627" w:rsidRDefault="002650B6">
            <w:pPr>
              <w:pStyle w:val="a7"/>
              <w:tabs>
                <w:tab w:val="left" w:pos="240"/>
              </w:tabs>
            </w:pPr>
            <w:r>
              <w:t>в)</w:t>
            </w:r>
            <w:r>
              <w:tab/>
              <w:t>Имеет с согласия работника под роспись;</w:t>
            </w:r>
          </w:p>
          <w:p w:rsidR="003D7627" w:rsidRDefault="002650B6">
            <w:pPr>
              <w:pStyle w:val="a7"/>
              <w:tabs>
                <w:tab w:val="left" w:pos="230"/>
              </w:tabs>
            </w:pPr>
            <w:r>
              <w:t>г)</w:t>
            </w:r>
            <w:r>
              <w:tab/>
              <w:t>Имеет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производства работ оборудование, обеспечивающие</w:t>
            </w:r>
          </w:p>
          <w:p w:rsidR="003D7627" w:rsidRDefault="002650B6">
            <w:pPr>
              <w:pStyle w:val="a7"/>
            </w:pPr>
            <w:r>
              <w:t xml:space="preserve">дистанционную видео-, аудио- или </w:t>
            </w:r>
            <w:r>
              <w:t>иную фиксацию процессов производства работ?</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595"/>
          <w:jc w:val="center"/>
        </w:trPr>
        <w:tc>
          <w:tcPr>
            <w:tcW w:w="715" w:type="dxa"/>
            <w:tcBorders>
              <w:top w:val="single" w:sz="4" w:space="0" w:color="auto"/>
              <w:left w:val="single" w:sz="4" w:space="0" w:color="auto"/>
            </w:tcBorders>
            <w:shd w:val="clear" w:color="auto" w:fill="FFFFFF"/>
          </w:tcPr>
          <w:p w:rsidR="003D7627" w:rsidRDefault="002650B6">
            <w:pPr>
              <w:pStyle w:val="a7"/>
            </w:pPr>
            <w:r>
              <w:t>54.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Имеет ли право работник отказаться от прохождения обязательных предварительных, периодических медицинских осмотров, обязательных психиатрических освидетельствований, проводимых в соответствии с </w:t>
            </w:r>
            <w:r>
              <w:t>нормативными правовыми актами?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а ) Имеет;</w:t>
            </w:r>
          </w:p>
          <w:p w:rsidR="003D7627" w:rsidRDefault="002650B6">
            <w:pPr>
              <w:pStyle w:val="a7"/>
              <w:tabs>
                <w:tab w:val="left" w:pos="254"/>
              </w:tabs>
            </w:pPr>
            <w:r>
              <w:t>б)</w:t>
            </w:r>
            <w:r>
              <w:tab/>
              <w:t>Не имеет;</w:t>
            </w:r>
          </w:p>
          <w:p w:rsidR="003D7627" w:rsidRDefault="002650B6">
            <w:pPr>
              <w:pStyle w:val="a7"/>
              <w:tabs>
                <w:tab w:val="left" w:pos="245"/>
              </w:tabs>
            </w:pPr>
            <w:r>
              <w:t>в)</w:t>
            </w:r>
            <w:r>
              <w:tab/>
              <w:t>Имеет право отказаться от психиатрических освидетельствований</w:t>
            </w:r>
          </w:p>
          <w:p w:rsidR="003D7627" w:rsidRDefault="002650B6">
            <w:pPr>
              <w:pStyle w:val="a7"/>
              <w:tabs>
                <w:tab w:val="left" w:pos="240"/>
              </w:tabs>
            </w:pPr>
            <w:r>
              <w:t>г)</w:t>
            </w:r>
            <w:r>
              <w:tab/>
              <w:t>Имеет, если обязанность прохождения медосмотров и психиатрических освидетельствований не включена в трудовой договор</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55.</w:t>
            </w:r>
          </w:p>
        </w:tc>
        <w:tc>
          <w:tcPr>
            <w:tcW w:w="3091" w:type="dxa"/>
            <w:tcBorders>
              <w:top w:val="single" w:sz="4" w:space="0" w:color="auto"/>
              <w:left w:val="single" w:sz="4" w:space="0" w:color="auto"/>
            </w:tcBorders>
            <w:shd w:val="clear" w:color="auto" w:fill="FFFFFF"/>
          </w:tcPr>
          <w:p w:rsidR="003D7627" w:rsidRDefault="002650B6">
            <w:pPr>
              <w:pStyle w:val="a7"/>
            </w:pPr>
            <w:r>
              <w:t xml:space="preserve">В </w:t>
            </w:r>
            <w:r>
              <w:t>каких случаях работнику не устанавливаются предусмотренные ТК РФ гарантии и компенсации за работу с вредными и (или) опасными условиями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По решению работодателя, согласованному с представителем трудового коллектива;</w:t>
            </w:r>
          </w:p>
          <w:p w:rsidR="003D7627" w:rsidRDefault="002650B6">
            <w:pPr>
              <w:pStyle w:val="a7"/>
              <w:tabs>
                <w:tab w:val="left" w:pos="245"/>
              </w:tabs>
            </w:pPr>
            <w:r>
              <w:t>б)</w:t>
            </w:r>
            <w:r>
              <w:tab/>
              <w:t xml:space="preserve">В случае сложной финансовой </w:t>
            </w:r>
            <w:r>
              <w:t>ситуации организации;</w:t>
            </w:r>
          </w:p>
          <w:p w:rsidR="003D7627" w:rsidRDefault="002650B6">
            <w:pPr>
              <w:pStyle w:val="a7"/>
              <w:tabs>
                <w:tab w:val="left" w:pos="240"/>
              </w:tabs>
            </w:pPr>
            <w:r>
              <w:t>в)</w:t>
            </w:r>
            <w:r>
              <w:tab/>
              <w:t>При обеспечении безопасных условий труда на рабочем месте;</w:t>
            </w:r>
          </w:p>
          <w:p w:rsidR="003D7627" w:rsidRDefault="002650B6">
            <w:pPr>
              <w:pStyle w:val="a7"/>
              <w:tabs>
                <w:tab w:val="left" w:pos="230"/>
              </w:tabs>
            </w:pPr>
            <w:r>
              <w:t>г)</w:t>
            </w:r>
            <w:r>
              <w:tab/>
              <w:t>При обеспечении безопасных условий труда на рабочем месте, подтвержденных результатами специальной оценки условий труда или заключением государственной экспертизы услови</w:t>
            </w:r>
            <w:r>
              <w:t>й труда.</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56.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гарантирует работникам защиту их права на труд в условиях, соответствующих требованиям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0"/>
              </w:tabs>
            </w:pPr>
            <w:r>
              <w:t>а)</w:t>
            </w:r>
            <w:r>
              <w:tab/>
              <w:t>Работодатель;</w:t>
            </w:r>
          </w:p>
          <w:p w:rsidR="003D7627" w:rsidRDefault="002650B6">
            <w:pPr>
              <w:pStyle w:val="a7"/>
              <w:tabs>
                <w:tab w:val="left" w:pos="245"/>
              </w:tabs>
            </w:pPr>
            <w:r>
              <w:t>б)</w:t>
            </w:r>
            <w:r>
              <w:tab/>
              <w:t>Выборный орган работников (профессиональный союз);</w:t>
            </w:r>
          </w:p>
          <w:p w:rsidR="003D7627" w:rsidRDefault="002650B6">
            <w:pPr>
              <w:pStyle w:val="a7"/>
              <w:tabs>
                <w:tab w:val="left" w:pos="250"/>
              </w:tabs>
            </w:pPr>
            <w:r>
              <w:t>в)</w:t>
            </w:r>
            <w:r>
              <w:tab/>
              <w:t>Органы Роструда (инспекция труда)</w:t>
            </w:r>
          </w:p>
          <w:p w:rsidR="003D7627" w:rsidRDefault="002650B6">
            <w:pPr>
              <w:pStyle w:val="a7"/>
              <w:tabs>
                <w:tab w:val="left" w:pos="235"/>
              </w:tabs>
            </w:pPr>
            <w:r>
              <w:t>г)</w:t>
            </w:r>
            <w:r>
              <w:tab/>
              <w:t xml:space="preserve">органы </w:t>
            </w:r>
            <w:r>
              <w:t>Роспотребнадзора</w:t>
            </w:r>
          </w:p>
          <w:p w:rsidR="003D7627" w:rsidRDefault="002650B6">
            <w:pPr>
              <w:pStyle w:val="a7"/>
              <w:tabs>
                <w:tab w:val="left" w:pos="259"/>
              </w:tabs>
            </w:pPr>
            <w:r>
              <w:t>д)</w:t>
            </w:r>
            <w:r>
              <w:tab/>
              <w:t>Г осударство</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57.</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Отказ работника от выполнения работ в случае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Привлечение к дисциплинарной ответственности;</w:t>
            </w:r>
          </w:p>
          <w:p w:rsidR="003D7627" w:rsidRDefault="002650B6">
            <w:pPr>
              <w:pStyle w:val="a7"/>
              <w:tabs>
                <w:tab w:val="left" w:pos="264"/>
              </w:tabs>
            </w:pPr>
            <w:r>
              <w:t>б)</w:t>
            </w:r>
            <w:r>
              <w:tab/>
              <w:t>Оплату возникшего по этой причине простоя в размере среднего заработка 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 xml:space="preserve">возникновения опасности для его </w:t>
            </w:r>
            <w:r>
              <w:t>жизни и здоровью вследствие нарушения требований охраны труда влечет за собой для работника: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в)</w:t>
            </w:r>
            <w:r>
              <w:tab/>
              <w:t>Возможность требовать повышенной оплаты труда;</w:t>
            </w:r>
          </w:p>
          <w:p w:rsidR="003D7627" w:rsidRDefault="002650B6">
            <w:pPr>
              <w:pStyle w:val="a7"/>
              <w:tabs>
                <w:tab w:val="left" w:pos="230"/>
              </w:tabs>
            </w:pPr>
            <w:r>
              <w:t>г)</w:t>
            </w:r>
            <w:r>
              <w:tab/>
              <w:t>Не привлечение к дисциплинарной ответственности.</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58.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На время приостановления работ в связи с </w:t>
            </w:r>
            <w:r>
              <w:t>административным приостановлением не по вине работника какие действия работодателя в отношении работника могут быть приняты?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За работником сохраняются место работы (должность) и средний заработок. На это время работник с его согласия может быть переведе</w:t>
            </w:r>
            <w:r>
              <w:t>н работодателем на другую работу с оплатой труда по выполняемой работе, но не ниже среднего заработка по прежней работе.</w:t>
            </w:r>
          </w:p>
          <w:p w:rsidR="003D7627" w:rsidRDefault="002650B6">
            <w:pPr>
              <w:pStyle w:val="a7"/>
              <w:tabs>
                <w:tab w:val="left" w:pos="250"/>
              </w:tabs>
            </w:pPr>
            <w:r>
              <w:t>б)</w:t>
            </w:r>
            <w:r>
              <w:tab/>
              <w:t>Работник увольняется по соглашению сторон:</w:t>
            </w:r>
          </w:p>
          <w:p w:rsidR="003D7627" w:rsidRDefault="002650B6">
            <w:pPr>
              <w:pStyle w:val="a7"/>
              <w:tabs>
                <w:tab w:val="left" w:pos="240"/>
              </w:tabs>
            </w:pPr>
            <w:r>
              <w:t>в)</w:t>
            </w:r>
            <w:r>
              <w:tab/>
              <w:t>Рабочее место (должность) сокращается в установленном порядке;</w:t>
            </w:r>
          </w:p>
          <w:p w:rsidR="003D7627" w:rsidRDefault="002650B6">
            <w:pPr>
              <w:pStyle w:val="a7"/>
              <w:tabs>
                <w:tab w:val="left" w:pos="235"/>
              </w:tabs>
            </w:pPr>
            <w:r>
              <w:t>г)</w:t>
            </w:r>
            <w:r>
              <w:tab/>
              <w:t>За работником сохран</w:t>
            </w:r>
            <w:r>
              <w:t>яется рабочее место без сохранения заработной платы;</w:t>
            </w:r>
          </w:p>
        </w:tc>
      </w:tr>
      <w:tr w:rsidR="003D7627">
        <w:tblPrEx>
          <w:tblCellMar>
            <w:top w:w="0" w:type="dxa"/>
            <w:bottom w:w="0" w:type="dxa"/>
          </w:tblCellMar>
        </w:tblPrEx>
        <w:trPr>
          <w:trHeight w:hRule="exact" w:val="2770"/>
          <w:jc w:val="center"/>
        </w:trPr>
        <w:tc>
          <w:tcPr>
            <w:tcW w:w="715" w:type="dxa"/>
            <w:tcBorders>
              <w:top w:val="single" w:sz="4" w:space="0" w:color="auto"/>
              <w:left w:val="single" w:sz="4" w:space="0" w:color="auto"/>
            </w:tcBorders>
            <w:shd w:val="clear" w:color="auto" w:fill="FFFFFF"/>
          </w:tcPr>
          <w:p w:rsidR="003D7627" w:rsidRDefault="002650B6">
            <w:pPr>
              <w:pStyle w:val="a7"/>
            </w:pPr>
            <w:r>
              <w:t>59.</w:t>
            </w:r>
          </w:p>
        </w:tc>
        <w:tc>
          <w:tcPr>
            <w:tcW w:w="3091" w:type="dxa"/>
            <w:tcBorders>
              <w:top w:val="single" w:sz="4" w:space="0" w:color="auto"/>
              <w:left w:val="single" w:sz="4" w:space="0" w:color="auto"/>
            </w:tcBorders>
            <w:shd w:val="clear" w:color="auto" w:fill="FFFFFF"/>
          </w:tcPr>
          <w:p w:rsidR="003D7627" w:rsidRDefault="002650B6">
            <w:pPr>
              <w:pStyle w:val="a7"/>
            </w:pPr>
            <w:r>
              <w:t>Что из перечисленного в соответствии с установленными нормами выдачи средств индивидуальной защиты обязан обеспечить Работодатель за счет своих средств?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выдачу и замену;</w:t>
            </w:r>
          </w:p>
          <w:p w:rsidR="003D7627" w:rsidRDefault="002650B6">
            <w:pPr>
              <w:pStyle w:val="a7"/>
              <w:tabs>
                <w:tab w:val="left" w:pos="259"/>
              </w:tabs>
            </w:pPr>
            <w:r>
              <w:t>б)</w:t>
            </w:r>
            <w:r>
              <w:tab/>
              <w:t>ремонт;</w:t>
            </w:r>
          </w:p>
          <w:p w:rsidR="003D7627" w:rsidRDefault="002650B6">
            <w:pPr>
              <w:pStyle w:val="a7"/>
              <w:tabs>
                <w:tab w:val="left" w:pos="254"/>
              </w:tabs>
            </w:pPr>
            <w:r>
              <w:t>в)</w:t>
            </w:r>
            <w:r>
              <w:tab/>
            </w:r>
            <w:r>
              <w:t>стирку:</w:t>
            </w:r>
          </w:p>
          <w:p w:rsidR="003D7627" w:rsidRDefault="002650B6">
            <w:pPr>
              <w:pStyle w:val="a7"/>
              <w:tabs>
                <w:tab w:val="left" w:pos="240"/>
              </w:tabs>
            </w:pPr>
            <w:r>
              <w:t>г)</w:t>
            </w:r>
            <w:r>
              <w:tab/>
              <w:t>сушку и химическую чистку;</w:t>
            </w:r>
          </w:p>
          <w:p w:rsidR="003D7627" w:rsidRDefault="002650B6">
            <w:pPr>
              <w:pStyle w:val="a7"/>
              <w:tabs>
                <w:tab w:val="left" w:pos="254"/>
              </w:tabs>
            </w:pPr>
            <w:r>
              <w:t>д)</w:t>
            </w:r>
            <w:r>
              <w:tab/>
              <w:t>хранение</w:t>
            </w:r>
          </w:p>
        </w:tc>
      </w:tr>
      <w:tr w:rsidR="003D7627">
        <w:tblPrEx>
          <w:tblCellMar>
            <w:top w:w="0" w:type="dxa"/>
            <w:bottom w:w="0" w:type="dxa"/>
          </w:tblCellMar>
        </w:tblPrEx>
        <w:trPr>
          <w:trHeight w:hRule="exact" w:val="2496"/>
          <w:jc w:val="center"/>
        </w:trPr>
        <w:tc>
          <w:tcPr>
            <w:tcW w:w="715" w:type="dxa"/>
            <w:tcBorders>
              <w:top w:val="single" w:sz="4" w:space="0" w:color="auto"/>
              <w:left w:val="single" w:sz="4" w:space="0" w:color="auto"/>
            </w:tcBorders>
            <w:shd w:val="clear" w:color="auto" w:fill="FFFFFF"/>
          </w:tcPr>
          <w:p w:rsidR="003D7627" w:rsidRDefault="002650B6">
            <w:pPr>
              <w:pStyle w:val="a7"/>
            </w:pPr>
            <w:r>
              <w:t>60.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Уборщик служебных и производственных помещений в течение смены перемещает ведро с раствором моющего средства весом 10 кг. Соблюдается ли норма подъема и перемещения тяжестей для женщин?</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Соблюдается, разрешен подъем и перемещение грузов массой (включая массу тары и упаковки)- 10 кг</w:t>
            </w:r>
          </w:p>
          <w:p w:rsidR="003D7627" w:rsidRDefault="002650B6">
            <w:pPr>
              <w:pStyle w:val="a7"/>
              <w:tabs>
                <w:tab w:val="left" w:pos="254"/>
              </w:tabs>
            </w:pPr>
            <w:r>
              <w:t>б)</w:t>
            </w:r>
            <w:r>
              <w:tab/>
              <w:t>Не соблюдается, разрешен подъем и перемещение грузов массой (включая массу тары и упаковки)- 7 кг;</w:t>
            </w:r>
          </w:p>
          <w:p w:rsidR="003D7627" w:rsidRDefault="002650B6">
            <w:pPr>
              <w:pStyle w:val="a7"/>
              <w:tabs>
                <w:tab w:val="left" w:pos="245"/>
              </w:tabs>
            </w:pPr>
            <w:r>
              <w:t>в)</w:t>
            </w:r>
            <w:r>
              <w:tab/>
              <w:t>Не соблюдается, разрешен подъем и перемещение грузов ма</w:t>
            </w:r>
            <w:r>
              <w:t>ссой (включая массу тары и упаковки)- 5 кг;</w:t>
            </w:r>
          </w:p>
          <w:p w:rsidR="003D7627" w:rsidRDefault="002650B6">
            <w:pPr>
              <w:pStyle w:val="a7"/>
              <w:tabs>
                <w:tab w:val="left" w:pos="226"/>
              </w:tabs>
            </w:pPr>
            <w:r>
              <w:t>г)</w:t>
            </w:r>
            <w:r>
              <w:tab/>
              <w:t>Не соблюдается, подъем и перемещение тяжестей женщинам запрещен</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61.</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Литейщица во время</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Соблюдается, разрешено перемещать суммарную массу грузов с рабочей поверхности - 350 кг;</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304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работы на </w:t>
            </w:r>
            <w:r>
              <w:t>термопластавтоматах перемещает каждые 5 минут полученную заготовку массой 2 кг. Всего за смену литейщица перемещает груз массой 2Х20Х8=320 кг. Соблюдается ли норма подъема и перемещения тяжестей для женщин?</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74"/>
              </w:tabs>
            </w:pPr>
            <w:r>
              <w:t>б)</w:t>
            </w:r>
            <w:r>
              <w:tab/>
              <w:t>Не соблюдается, разрешено перемещать суммарную</w:t>
            </w:r>
            <w:r>
              <w:t xml:space="preserve"> массу грузов с рабочей поверхности - 200 кг;</w:t>
            </w:r>
          </w:p>
          <w:p w:rsidR="003D7627" w:rsidRDefault="002650B6">
            <w:pPr>
              <w:pStyle w:val="a7"/>
              <w:tabs>
                <w:tab w:val="left" w:pos="245"/>
              </w:tabs>
            </w:pPr>
            <w:r>
              <w:t>в)</w:t>
            </w:r>
            <w:r>
              <w:tab/>
              <w:t>Не соблюдается, разрешено перемещать суммарную массу грузов с рабочей поверхности - 100 кг;</w:t>
            </w:r>
          </w:p>
          <w:p w:rsidR="003D7627" w:rsidRDefault="002650B6">
            <w:pPr>
              <w:pStyle w:val="a7"/>
            </w:pPr>
            <w:r>
              <w:t>д) Не соблюдается, разрешено перемещать суммарную массу грузов с рабочей поверхности - 50 кг;</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62.</w:t>
            </w:r>
          </w:p>
        </w:tc>
        <w:tc>
          <w:tcPr>
            <w:tcW w:w="3091" w:type="dxa"/>
            <w:tcBorders>
              <w:top w:val="single" w:sz="4" w:space="0" w:color="auto"/>
              <w:left w:val="single" w:sz="4" w:space="0" w:color="auto"/>
            </w:tcBorders>
            <w:shd w:val="clear" w:color="auto" w:fill="FFFFFF"/>
          </w:tcPr>
          <w:p w:rsidR="003D7627" w:rsidRDefault="002650B6">
            <w:pPr>
              <w:pStyle w:val="a7"/>
            </w:pPr>
            <w:r>
              <w:t>Есть ли запрет н</w:t>
            </w:r>
            <w:r>
              <w:t>а труд женщин в производствах с вредными и (или) опасными условиями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Женщинам запрещено работать на рабочих местах с вредными и (или) опасными условиями труда;</w:t>
            </w:r>
          </w:p>
          <w:p w:rsidR="003D7627" w:rsidRDefault="002650B6">
            <w:pPr>
              <w:pStyle w:val="a7"/>
              <w:tabs>
                <w:tab w:val="left" w:pos="264"/>
              </w:tabs>
            </w:pPr>
            <w:r>
              <w:t>б)</w:t>
            </w:r>
            <w:r>
              <w:tab/>
              <w:t>Такого запрета не существует;</w:t>
            </w:r>
          </w:p>
          <w:p w:rsidR="003D7627" w:rsidRDefault="002650B6">
            <w:pPr>
              <w:pStyle w:val="a7"/>
              <w:tabs>
                <w:tab w:val="left" w:pos="250"/>
              </w:tabs>
            </w:pPr>
            <w:r>
              <w:t>в)</w:t>
            </w:r>
            <w:r>
              <w:tab/>
              <w:t xml:space="preserve">Действует перечень производств, работ и </w:t>
            </w:r>
            <w:r>
              <w:t>должностей с вредными и (или) опасными условиями труда, на которых ограничивается применение труда женщин. Женщины могут работать на таких местах с обязательным информированием об условиях труда.</w:t>
            </w:r>
          </w:p>
        </w:tc>
      </w:tr>
      <w:tr w:rsidR="003D7627">
        <w:tblPrEx>
          <w:tblCellMar>
            <w:top w:w="0" w:type="dxa"/>
            <w:bottom w:w="0" w:type="dxa"/>
          </w:tblCellMar>
        </w:tblPrEx>
        <w:trPr>
          <w:trHeight w:hRule="exact" w:val="3043"/>
          <w:jc w:val="center"/>
        </w:trPr>
        <w:tc>
          <w:tcPr>
            <w:tcW w:w="715" w:type="dxa"/>
            <w:tcBorders>
              <w:top w:val="single" w:sz="4" w:space="0" w:color="auto"/>
              <w:left w:val="single" w:sz="4" w:space="0" w:color="auto"/>
            </w:tcBorders>
            <w:shd w:val="clear" w:color="auto" w:fill="FFFFFF"/>
          </w:tcPr>
          <w:p w:rsidR="003D7627" w:rsidRDefault="002650B6">
            <w:pPr>
              <w:pStyle w:val="a7"/>
            </w:pPr>
            <w:r>
              <w:t>63.</w:t>
            </w:r>
          </w:p>
        </w:tc>
        <w:tc>
          <w:tcPr>
            <w:tcW w:w="3091" w:type="dxa"/>
            <w:tcBorders>
              <w:top w:val="single" w:sz="4" w:space="0" w:color="auto"/>
              <w:left w:val="single" w:sz="4" w:space="0" w:color="auto"/>
            </w:tcBorders>
            <w:shd w:val="clear" w:color="auto" w:fill="FFFFFF"/>
          </w:tcPr>
          <w:p w:rsidR="003D7627" w:rsidRDefault="002650B6">
            <w:pPr>
              <w:pStyle w:val="a7"/>
            </w:pPr>
            <w:r>
              <w:t>На какую категорию работников распространяется действие</w:t>
            </w:r>
            <w:r>
              <w:t xml:space="preserve"> перечня производств, работ и должностей с вредными и (или) опасными условиями труда, на которых ограничивается применение труда женщин?</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На всех женщин, работающих в производствах и на рабочих местах, указанных в перечне;</w:t>
            </w:r>
          </w:p>
          <w:p w:rsidR="003D7627" w:rsidRDefault="002650B6">
            <w:pPr>
              <w:pStyle w:val="a7"/>
              <w:tabs>
                <w:tab w:val="left" w:pos="254"/>
              </w:tabs>
            </w:pPr>
            <w:r>
              <w:t>б)</w:t>
            </w:r>
            <w:r>
              <w:tab/>
              <w:t>На женщин, условия труда кот</w:t>
            </w:r>
            <w:r>
              <w:t>орых отнесены к вредному и (или) опасному классу условий труда по результатам специальной оценки условий труда;</w:t>
            </w:r>
          </w:p>
          <w:p w:rsidR="003D7627" w:rsidRDefault="002650B6">
            <w:pPr>
              <w:pStyle w:val="a7"/>
              <w:tabs>
                <w:tab w:val="left" w:pos="245"/>
              </w:tabs>
            </w:pPr>
            <w:r>
              <w:t>в)</w:t>
            </w:r>
            <w:r>
              <w:tab/>
              <w:t>По решению работодателя, согласованному с представителем выборного органа работников.</w:t>
            </w:r>
          </w:p>
        </w:tc>
      </w:tr>
      <w:tr w:rsidR="003D7627">
        <w:tblPrEx>
          <w:tblCellMar>
            <w:top w:w="0" w:type="dxa"/>
            <w:bottom w:w="0" w:type="dxa"/>
          </w:tblCellMar>
        </w:tblPrEx>
        <w:trPr>
          <w:trHeight w:hRule="exact" w:val="1670"/>
          <w:jc w:val="center"/>
        </w:trPr>
        <w:tc>
          <w:tcPr>
            <w:tcW w:w="715" w:type="dxa"/>
            <w:tcBorders>
              <w:top w:val="single" w:sz="4" w:space="0" w:color="auto"/>
              <w:left w:val="single" w:sz="4" w:space="0" w:color="auto"/>
            </w:tcBorders>
            <w:shd w:val="clear" w:color="auto" w:fill="FFFFFF"/>
          </w:tcPr>
          <w:p w:rsidR="003D7627" w:rsidRDefault="002650B6">
            <w:pPr>
              <w:pStyle w:val="a7"/>
            </w:pPr>
            <w:r>
              <w:t>64.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 должно быть оборудовано рабочее месте при </w:t>
            </w:r>
            <w:r>
              <w:t>продолжительности работы 12 часов и более (при наличии перерыва на сон)?</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Должно быть оборудовано место для сна;</w:t>
            </w:r>
          </w:p>
          <w:p w:rsidR="003D7627" w:rsidRDefault="002650B6">
            <w:pPr>
              <w:pStyle w:val="a7"/>
              <w:tabs>
                <w:tab w:val="left" w:pos="254"/>
              </w:tabs>
            </w:pPr>
            <w:r>
              <w:t>б)</w:t>
            </w:r>
            <w:r>
              <w:tab/>
              <w:t>Должно быть оборудовано место для приема горячей пищи;</w:t>
            </w:r>
          </w:p>
          <w:p w:rsidR="003D7627" w:rsidRDefault="002650B6">
            <w:pPr>
              <w:pStyle w:val="a7"/>
              <w:tabs>
                <w:tab w:val="left" w:pos="245"/>
              </w:tabs>
            </w:pPr>
            <w:r>
              <w:t>в)</w:t>
            </w:r>
            <w:r>
              <w:tab/>
              <w:t xml:space="preserve">Работодатель должен за счет собственных средств должен организовать </w:t>
            </w:r>
            <w:r>
              <w:t>горячее питание;</w:t>
            </w:r>
          </w:p>
          <w:p w:rsidR="003D7627" w:rsidRDefault="002650B6">
            <w:pPr>
              <w:pStyle w:val="a7"/>
              <w:tabs>
                <w:tab w:val="left" w:pos="230"/>
              </w:tabs>
            </w:pPr>
            <w:r>
              <w:t>г)</w:t>
            </w:r>
            <w:r>
              <w:tab/>
              <w:t>Должна быть организована Работодателем дополнительная оплата труда.</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65.</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 оборудуются тамбуры</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Умывальниками с жидким мылом;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санузлов?</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б)</w:t>
            </w:r>
            <w:r>
              <w:tab/>
              <w:t>Зеркалом;</w:t>
            </w:r>
          </w:p>
          <w:p w:rsidR="003D7627" w:rsidRDefault="002650B6">
            <w:pPr>
              <w:pStyle w:val="a7"/>
              <w:tabs>
                <w:tab w:val="left" w:pos="245"/>
              </w:tabs>
            </w:pPr>
            <w:r>
              <w:t>в)</w:t>
            </w:r>
            <w:r>
              <w:tab/>
              <w:t>Полотенцами;</w:t>
            </w:r>
          </w:p>
          <w:p w:rsidR="003D7627" w:rsidRDefault="002650B6">
            <w:pPr>
              <w:pStyle w:val="a7"/>
              <w:tabs>
                <w:tab w:val="left" w:pos="235"/>
              </w:tabs>
            </w:pPr>
            <w:r>
              <w:t>г)</w:t>
            </w:r>
            <w:r>
              <w:tab/>
              <w:t xml:space="preserve">Умывальниками с электросушилками или полотенцами </w:t>
            </w:r>
            <w:r>
              <w:t>разового пользования</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66.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 часто должна проводиться влажная уборка и дезинфекция в санитарно-бытовых помещениях?</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Каждый час, с ведением отметок об уборках;</w:t>
            </w:r>
          </w:p>
          <w:p w:rsidR="003D7627" w:rsidRDefault="002650B6">
            <w:pPr>
              <w:pStyle w:val="a7"/>
              <w:tabs>
                <w:tab w:val="left" w:pos="259"/>
              </w:tabs>
            </w:pPr>
            <w:r>
              <w:t>б)</w:t>
            </w:r>
            <w:r>
              <w:tab/>
              <w:t>Два раза в день (смену);</w:t>
            </w:r>
          </w:p>
          <w:p w:rsidR="003D7627" w:rsidRDefault="002650B6">
            <w:pPr>
              <w:pStyle w:val="a7"/>
              <w:tabs>
                <w:tab w:val="left" w:pos="240"/>
              </w:tabs>
            </w:pPr>
            <w:r>
              <w:t>в)</w:t>
            </w:r>
            <w:r>
              <w:tab/>
              <w:t>После каждой смены;</w:t>
            </w:r>
          </w:p>
          <w:p w:rsidR="003D7627" w:rsidRDefault="002650B6">
            <w:pPr>
              <w:pStyle w:val="a7"/>
              <w:tabs>
                <w:tab w:val="left" w:pos="230"/>
              </w:tabs>
            </w:pPr>
            <w:r>
              <w:t>г)</w:t>
            </w:r>
            <w:r>
              <w:tab/>
              <w:t>По усмотрению работодателя</w:t>
            </w:r>
          </w:p>
        </w:tc>
      </w:tr>
      <w:tr w:rsidR="003D7627">
        <w:tblPrEx>
          <w:tblCellMar>
            <w:top w:w="0" w:type="dxa"/>
            <w:bottom w:w="0" w:type="dxa"/>
          </w:tblCellMar>
        </w:tblPrEx>
        <w:trPr>
          <w:trHeight w:hRule="exact" w:val="1109"/>
          <w:jc w:val="center"/>
        </w:trPr>
        <w:tc>
          <w:tcPr>
            <w:tcW w:w="715" w:type="dxa"/>
            <w:tcBorders>
              <w:top w:val="single" w:sz="4" w:space="0" w:color="auto"/>
              <w:left w:val="single" w:sz="4" w:space="0" w:color="auto"/>
            </w:tcBorders>
            <w:shd w:val="clear" w:color="auto" w:fill="FFFFFF"/>
          </w:tcPr>
          <w:p w:rsidR="003D7627" w:rsidRDefault="002650B6">
            <w:pPr>
              <w:pStyle w:val="a7"/>
            </w:pPr>
            <w:r>
              <w:t>67.</w:t>
            </w:r>
          </w:p>
        </w:tc>
        <w:tc>
          <w:tcPr>
            <w:tcW w:w="3091" w:type="dxa"/>
            <w:tcBorders>
              <w:top w:val="single" w:sz="4" w:space="0" w:color="auto"/>
              <w:left w:val="single" w:sz="4" w:space="0" w:color="auto"/>
            </w:tcBorders>
            <w:shd w:val="clear" w:color="auto" w:fill="FFFFFF"/>
          </w:tcPr>
          <w:p w:rsidR="003D7627" w:rsidRDefault="002650B6">
            <w:pPr>
              <w:pStyle w:val="a7"/>
            </w:pPr>
            <w:r>
              <w:t>Разрешен ли прием пищи для работников офиса на рабочем месте?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Можно за рабочим столом;</w:t>
            </w:r>
          </w:p>
          <w:p w:rsidR="003D7627" w:rsidRDefault="002650B6">
            <w:pPr>
              <w:pStyle w:val="a7"/>
              <w:tabs>
                <w:tab w:val="left" w:pos="254"/>
              </w:tabs>
            </w:pPr>
            <w:r>
              <w:t>б)</w:t>
            </w:r>
            <w:r>
              <w:tab/>
              <w:t>Можно только напитки)</w:t>
            </w:r>
          </w:p>
          <w:p w:rsidR="003D7627" w:rsidRDefault="002650B6">
            <w:pPr>
              <w:pStyle w:val="a7"/>
              <w:tabs>
                <w:tab w:val="left" w:pos="240"/>
              </w:tabs>
            </w:pPr>
            <w:r>
              <w:t>в)</w:t>
            </w:r>
            <w:r>
              <w:tab/>
              <w:t>Можно во время регламентированных перерывов;</w:t>
            </w:r>
          </w:p>
          <w:p w:rsidR="003D7627" w:rsidRDefault="002650B6">
            <w:pPr>
              <w:pStyle w:val="a7"/>
              <w:tabs>
                <w:tab w:val="left" w:pos="230"/>
              </w:tabs>
            </w:pPr>
            <w:r>
              <w:t>г)</w:t>
            </w:r>
            <w:r>
              <w:tab/>
              <w:t>Прием пищи на рабочем месте запрещен.</w:t>
            </w:r>
          </w:p>
        </w:tc>
      </w:tr>
      <w:tr w:rsidR="003D7627">
        <w:tblPrEx>
          <w:tblCellMar>
            <w:top w:w="0" w:type="dxa"/>
            <w:bottom w:w="0" w:type="dxa"/>
          </w:tblCellMar>
        </w:tblPrEx>
        <w:trPr>
          <w:trHeight w:hRule="exact" w:val="1118"/>
          <w:jc w:val="center"/>
        </w:trPr>
        <w:tc>
          <w:tcPr>
            <w:tcW w:w="715" w:type="dxa"/>
            <w:tcBorders>
              <w:top w:val="single" w:sz="4" w:space="0" w:color="auto"/>
              <w:left w:val="single" w:sz="4" w:space="0" w:color="auto"/>
            </w:tcBorders>
            <w:shd w:val="clear" w:color="auto" w:fill="FFFFFF"/>
          </w:tcPr>
          <w:p w:rsidR="003D7627" w:rsidRDefault="002650B6">
            <w:pPr>
              <w:pStyle w:val="a7"/>
            </w:pPr>
            <w:r>
              <w:t>68.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Что является объектом </w:t>
            </w:r>
            <w:r>
              <w:t>производственного контроля за условиями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Здания и сооружения;</w:t>
            </w:r>
          </w:p>
          <w:p w:rsidR="003D7627" w:rsidRDefault="002650B6">
            <w:pPr>
              <w:pStyle w:val="a7"/>
              <w:tabs>
                <w:tab w:val="left" w:pos="250"/>
              </w:tabs>
            </w:pPr>
            <w:r>
              <w:t>б)</w:t>
            </w:r>
            <w:r>
              <w:tab/>
              <w:t>Производственные помещения;</w:t>
            </w:r>
          </w:p>
          <w:p w:rsidR="003D7627" w:rsidRDefault="002650B6">
            <w:pPr>
              <w:pStyle w:val="a7"/>
              <w:tabs>
                <w:tab w:val="left" w:pos="240"/>
              </w:tabs>
            </w:pPr>
            <w:r>
              <w:t>в)</w:t>
            </w:r>
            <w:r>
              <w:tab/>
              <w:t>Рабочие места;</w:t>
            </w:r>
          </w:p>
          <w:p w:rsidR="003D7627" w:rsidRDefault="002650B6">
            <w:pPr>
              <w:pStyle w:val="a7"/>
              <w:tabs>
                <w:tab w:val="left" w:pos="230"/>
              </w:tabs>
            </w:pPr>
            <w:r>
              <w:t>г)</w:t>
            </w:r>
            <w:r>
              <w:tab/>
              <w:t>Вредные и (или) опасные производственные факторы.</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69.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Есть ли ограничения по организации труда беременных и кормящих женщин?</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r>
            <w:r>
              <w:t>Должен быть установлен сокращенный рабочий день;</w:t>
            </w:r>
          </w:p>
          <w:p w:rsidR="003D7627" w:rsidRDefault="002650B6">
            <w:pPr>
              <w:pStyle w:val="a7"/>
              <w:tabs>
                <w:tab w:val="left" w:pos="250"/>
              </w:tabs>
            </w:pPr>
            <w:r>
              <w:t>б)</w:t>
            </w:r>
            <w:r>
              <w:tab/>
              <w:t>Режим работы устанавливает работодатель по согласованию с представителем выборного органа работников;</w:t>
            </w:r>
          </w:p>
          <w:p w:rsidR="003D7627" w:rsidRDefault="002650B6">
            <w:pPr>
              <w:pStyle w:val="a7"/>
              <w:tabs>
                <w:tab w:val="left" w:pos="250"/>
              </w:tabs>
            </w:pPr>
            <w:r>
              <w:t>в)</w:t>
            </w:r>
            <w:r>
              <w:tab/>
              <w:t>Условия труда беременных и кормящих женщин должны соответствовать допустимым условиям труда;</w:t>
            </w:r>
          </w:p>
          <w:p w:rsidR="003D7627" w:rsidRDefault="002650B6">
            <w:pPr>
              <w:pStyle w:val="a7"/>
              <w:tabs>
                <w:tab w:val="left" w:pos="240"/>
              </w:tabs>
            </w:pPr>
            <w:r>
              <w:t>г)</w:t>
            </w:r>
            <w:r>
              <w:tab/>
              <w:t>Огр</w:t>
            </w:r>
            <w:r>
              <w:t>аничения не предусмотрены</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70.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Какая площадь помещения должна быть для одного работника вне зависимости от вида выполняемой работы?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Составлять не менее 3 м2;</w:t>
            </w:r>
          </w:p>
          <w:p w:rsidR="003D7627" w:rsidRDefault="002650B6">
            <w:pPr>
              <w:pStyle w:val="a7"/>
              <w:tabs>
                <w:tab w:val="left" w:pos="254"/>
              </w:tabs>
            </w:pPr>
            <w:r>
              <w:t>б)</w:t>
            </w:r>
            <w:r>
              <w:tab/>
              <w:t>Не менее 4,5 м2;</w:t>
            </w:r>
          </w:p>
          <w:p w:rsidR="003D7627" w:rsidRDefault="002650B6">
            <w:pPr>
              <w:pStyle w:val="a7"/>
              <w:tabs>
                <w:tab w:val="left" w:pos="240"/>
              </w:tabs>
            </w:pPr>
            <w:r>
              <w:t>в)</w:t>
            </w:r>
            <w:r>
              <w:tab/>
              <w:t>Не менее 5,5 м2;</w:t>
            </w:r>
          </w:p>
          <w:p w:rsidR="003D7627" w:rsidRDefault="002650B6">
            <w:pPr>
              <w:pStyle w:val="a7"/>
              <w:tabs>
                <w:tab w:val="left" w:pos="235"/>
              </w:tabs>
            </w:pPr>
            <w:r>
              <w:t>г)</w:t>
            </w:r>
            <w:r>
              <w:tab/>
              <w:t xml:space="preserve">не менее 3 м2 для работников офиса, и не менее </w:t>
            </w:r>
            <w:r>
              <w:t>5,5 м2 для рабочих специальностей.</w:t>
            </w:r>
          </w:p>
        </w:tc>
      </w:tr>
      <w:tr w:rsidR="003D7627">
        <w:tblPrEx>
          <w:tblCellMar>
            <w:top w:w="0" w:type="dxa"/>
            <w:bottom w:w="0" w:type="dxa"/>
          </w:tblCellMar>
        </w:tblPrEx>
        <w:trPr>
          <w:trHeight w:hRule="exact" w:val="2434"/>
          <w:jc w:val="center"/>
        </w:trPr>
        <w:tc>
          <w:tcPr>
            <w:tcW w:w="715" w:type="dxa"/>
            <w:tcBorders>
              <w:top w:val="single" w:sz="4" w:space="0" w:color="auto"/>
              <w:left w:val="single" w:sz="4" w:space="0" w:color="auto"/>
            </w:tcBorders>
            <w:shd w:val="clear" w:color="auto" w:fill="FFFFFF"/>
          </w:tcPr>
          <w:p w:rsidR="003D7627" w:rsidRDefault="002650B6">
            <w:pPr>
              <w:pStyle w:val="a7"/>
            </w:pPr>
            <w:r>
              <w:t>71.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Нарушены ли правила организации рабочего места в отношении проходов ?</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Запрещено загромождение проходов и проездов проезды внутри производственных помещений;</w:t>
            </w:r>
          </w:p>
          <w:p w:rsidR="003D7627" w:rsidRDefault="002650B6">
            <w:pPr>
              <w:pStyle w:val="a7"/>
              <w:tabs>
                <w:tab w:val="left" w:pos="250"/>
              </w:tabs>
            </w:pPr>
            <w:r>
              <w:t>б)</w:t>
            </w:r>
            <w:r>
              <w:tab/>
              <w:t>Никакие не нарушены;</w:t>
            </w:r>
          </w:p>
          <w:p w:rsidR="003D7627" w:rsidRDefault="002650B6">
            <w:pPr>
              <w:pStyle w:val="a7"/>
              <w:tabs>
                <w:tab w:val="left" w:pos="250"/>
              </w:tabs>
            </w:pPr>
            <w:r>
              <w:t>в)</w:t>
            </w:r>
            <w:r>
              <w:tab/>
              <w:t xml:space="preserve">Должно быть </w:t>
            </w:r>
            <w:r>
              <w:t>расстояние для прохода 2-х человек;</w:t>
            </w:r>
          </w:p>
          <w:p w:rsidR="003D7627" w:rsidRDefault="002650B6">
            <w:pPr>
              <w:pStyle w:val="a7"/>
              <w:tabs>
                <w:tab w:val="left" w:pos="240"/>
              </w:tabs>
            </w:pPr>
            <w:r>
              <w:t>г)</w:t>
            </w:r>
            <w:r>
              <w:tab/>
              <w:t>Требования к наличию ограждений, сигнальных устройств и предупреждающих и предписывающих плакатов (знаков);</w:t>
            </w:r>
          </w:p>
        </w:tc>
      </w:tr>
      <w:tr w:rsidR="003D7627">
        <w:tblPrEx>
          <w:tblCellMar>
            <w:top w:w="0" w:type="dxa"/>
            <w:bottom w:w="0" w:type="dxa"/>
          </w:tblCellMar>
        </w:tblPrEx>
        <w:trPr>
          <w:trHeight w:hRule="exact" w:val="298"/>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72.</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технологические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Не применена механизация и автоматизация процессов;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266"/>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 xml:space="preserve">процессы не </w:t>
            </w:r>
            <w:r>
              <w:t>реализованы при проведении работ?</w:t>
            </w:r>
          </w:p>
          <w:p w:rsidR="003D7627" w:rsidRDefault="002650B6">
            <w:pPr>
              <w:pStyle w:val="a7"/>
            </w:pPr>
            <w:r>
              <w:t>(выбрат</w:t>
            </w:r>
            <w:r>
              <w:rPr>
                <w:u w:val="single"/>
              </w:rPr>
              <w:t>ь)</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б)</w:t>
            </w:r>
            <w:r>
              <w:tab/>
              <w:t>Необходимо отказаться от процесса, т.к. это сопряжено с опасностью;</w:t>
            </w:r>
          </w:p>
          <w:p w:rsidR="003D7627" w:rsidRDefault="002650B6">
            <w:pPr>
              <w:pStyle w:val="a7"/>
              <w:tabs>
                <w:tab w:val="left" w:pos="245"/>
              </w:tabs>
            </w:pPr>
            <w:r>
              <w:t>в)</w:t>
            </w:r>
            <w:r>
              <w:tab/>
              <w:t>Не проведены подбор и применение оборудования с целью снижения влияния факторов производственной среды трудового процесса;</w:t>
            </w:r>
          </w:p>
          <w:p w:rsidR="003D7627" w:rsidRDefault="002650B6">
            <w:pPr>
              <w:pStyle w:val="a7"/>
              <w:tabs>
                <w:tab w:val="left" w:pos="226"/>
              </w:tabs>
            </w:pPr>
            <w:r>
              <w:t>г)</w:t>
            </w:r>
            <w:r>
              <w:tab/>
              <w:t>Нет разметки</w:t>
            </w:r>
            <w:r>
              <w:t xml:space="preserve"> с ограждением в месте проведения работ</w:t>
            </w:r>
          </w:p>
        </w:tc>
      </w:tr>
      <w:tr w:rsidR="003D7627">
        <w:tblPrEx>
          <w:tblCellMar>
            <w:top w:w="0" w:type="dxa"/>
            <w:bottom w:w="0" w:type="dxa"/>
          </w:tblCellMar>
        </w:tblPrEx>
        <w:trPr>
          <w:trHeight w:hRule="exact" w:val="3058"/>
          <w:jc w:val="center"/>
        </w:trPr>
        <w:tc>
          <w:tcPr>
            <w:tcW w:w="715" w:type="dxa"/>
            <w:tcBorders>
              <w:top w:val="single" w:sz="4" w:space="0" w:color="auto"/>
              <w:left w:val="single" w:sz="4" w:space="0" w:color="auto"/>
            </w:tcBorders>
            <w:shd w:val="clear" w:color="auto" w:fill="FFFFFF"/>
          </w:tcPr>
          <w:p w:rsidR="003D7627" w:rsidRDefault="002650B6">
            <w:pPr>
              <w:pStyle w:val="a7"/>
            </w:pPr>
            <w:r>
              <w:t>73.</w:t>
            </w:r>
          </w:p>
        </w:tc>
        <w:tc>
          <w:tcPr>
            <w:tcW w:w="3091" w:type="dxa"/>
            <w:tcBorders>
              <w:top w:val="single" w:sz="4" w:space="0" w:color="auto"/>
              <w:left w:val="single" w:sz="4" w:space="0" w:color="auto"/>
            </w:tcBorders>
            <w:shd w:val="clear" w:color="auto" w:fill="FFFFFF"/>
          </w:tcPr>
          <w:p w:rsidR="003D7627" w:rsidRDefault="002650B6">
            <w:pPr>
              <w:pStyle w:val="a7"/>
              <w:tabs>
                <w:tab w:val="left" w:leader="underscore" w:pos="1147"/>
              </w:tabs>
              <w:jc w:val="center"/>
            </w:pPr>
            <w:r>
              <w:tab/>
            </w:r>
          </w:p>
          <w:p w:rsidR="003D7627" w:rsidRDefault="002650B6">
            <w:pPr>
              <w:pStyle w:val="a7"/>
            </w:pPr>
            <w:r>
              <w:t>Какова последовательность действий работодателя после утверждения отчета о проведении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Работодатель организует ознакомление работников с результатами проведения СОУТ под </w:t>
            </w:r>
            <w:r>
              <w:t>роспись в срок не позднее, чем тридцать календарных дней</w:t>
            </w:r>
          </w:p>
          <w:p w:rsidR="003D7627" w:rsidRDefault="002650B6">
            <w:pPr>
              <w:pStyle w:val="a7"/>
              <w:tabs>
                <w:tab w:val="left" w:pos="250"/>
              </w:tabs>
            </w:pPr>
            <w:r>
              <w:t>б)</w:t>
            </w:r>
            <w:r>
              <w:tab/>
              <w:t>Работодатель в течение трех рабочих дней со дня утверждения обязан уведомить об этом организацию, проводившую специальную оценку условий труда;</w:t>
            </w:r>
          </w:p>
          <w:p w:rsidR="003D7627" w:rsidRDefault="002650B6">
            <w:pPr>
              <w:pStyle w:val="a7"/>
              <w:tabs>
                <w:tab w:val="left" w:pos="250"/>
              </w:tabs>
            </w:pPr>
            <w:r>
              <w:t>в)</w:t>
            </w:r>
            <w:r>
              <w:tab/>
              <w:t xml:space="preserve">Работодатель с учетом законодательных требований </w:t>
            </w:r>
            <w:r>
              <w:t>организует размещение на своем официальном сайте в сети «Интернет» (при наличии такого сайта) сводных данных о результатах СОУТ, в срок не позднее чем в течение тридцати календарных дней со дня утверждения отчета;</w:t>
            </w:r>
          </w:p>
          <w:p w:rsidR="003D7627" w:rsidRDefault="002650B6">
            <w:pPr>
              <w:pStyle w:val="a7"/>
              <w:tabs>
                <w:tab w:val="left" w:pos="240"/>
              </w:tabs>
              <w:jc w:val="both"/>
            </w:pPr>
            <w:r>
              <w:t>г)</w:t>
            </w:r>
            <w:r>
              <w:tab/>
              <w:t>Подает декларацию в отношении рабочих м</w:t>
            </w:r>
            <w:r>
              <w:t>ест, на которых вредные и (или) опасные условия труда не выявлены, а также условия труда, которые по результатам исследований (испытаний) и измерений вредных и (или) опасных производственных факторов признаны оптимальными или допустимыми с учетом нормативн</w:t>
            </w:r>
            <w:r>
              <w:t>ых требований;</w:t>
            </w:r>
          </w:p>
        </w:tc>
      </w:tr>
      <w:tr w:rsidR="003D7627">
        <w:tblPrEx>
          <w:tblCellMar>
            <w:top w:w="0" w:type="dxa"/>
            <w:bottom w:w="0" w:type="dxa"/>
          </w:tblCellMar>
        </w:tblPrEx>
        <w:trPr>
          <w:trHeight w:hRule="exact" w:val="2640"/>
          <w:jc w:val="center"/>
        </w:trPr>
        <w:tc>
          <w:tcPr>
            <w:tcW w:w="715" w:type="dxa"/>
            <w:tcBorders>
              <w:top w:val="single" w:sz="4" w:space="0" w:color="auto"/>
              <w:left w:val="single" w:sz="4" w:space="0" w:color="auto"/>
            </w:tcBorders>
            <w:shd w:val="clear" w:color="auto" w:fill="FFFFFF"/>
          </w:tcPr>
          <w:p w:rsidR="003D7627" w:rsidRDefault="002650B6">
            <w:pPr>
              <w:pStyle w:val="a7"/>
            </w:pPr>
            <w:r>
              <w:t>74.</w:t>
            </w:r>
          </w:p>
        </w:tc>
        <w:tc>
          <w:tcPr>
            <w:tcW w:w="3091" w:type="dxa"/>
            <w:tcBorders>
              <w:top w:val="single" w:sz="4" w:space="0" w:color="auto"/>
              <w:left w:val="single" w:sz="4" w:space="0" w:color="auto"/>
            </w:tcBorders>
            <w:shd w:val="clear" w:color="auto" w:fill="FFFFFF"/>
          </w:tcPr>
          <w:p w:rsidR="003D7627" w:rsidRDefault="002650B6">
            <w:pPr>
              <w:pStyle w:val="a7"/>
              <w:tabs>
                <w:tab w:val="left" w:leader="underscore" w:pos="2030"/>
              </w:tabs>
            </w:pPr>
            <w:r>
              <w:t xml:space="preserve">Какие виды опасностей существуют при организации рабочего </w:t>
            </w:r>
            <w:r>
              <w:rPr>
                <w:u w:val="single"/>
              </w:rPr>
              <w:t>мест</w:t>
            </w:r>
            <w:r>
              <w:t xml:space="preserve">а? </w:t>
            </w:r>
            <w:r>
              <w:rPr>
                <w:color w:val="1B252E"/>
              </w:rPr>
              <w:tab/>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Опасность поражения электрическим током в случае разрушения изолирующей конструкции;</w:t>
            </w:r>
          </w:p>
          <w:p w:rsidR="003D7627" w:rsidRDefault="002650B6">
            <w:pPr>
              <w:pStyle w:val="a7"/>
              <w:tabs>
                <w:tab w:val="left" w:pos="259"/>
              </w:tabs>
            </w:pPr>
            <w:r>
              <w:t>б)</w:t>
            </w:r>
            <w:r>
              <w:tab/>
              <w:t>Опасность падения вследствие неровности полов;</w:t>
            </w:r>
          </w:p>
          <w:p w:rsidR="003D7627" w:rsidRDefault="002650B6">
            <w:pPr>
              <w:pStyle w:val="a7"/>
              <w:tabs>
                <w:tab w:val="left" w:pos="254"/>
              </w:tabs>
            </w:pPr>
            <w:r>
              <w:t>в)</w:t>
            </w:r>
            <w:r>
              <w:tab/>
              <w:t xml:space="preserve">Опасность поражения </w:t>
            </w:r>
            <w:r>
              <w:t>электрическим током в случае разрушения изолирующей конструкции и опасность падения вследствие неровности полов;</w:t>
            </w:r>
          </w:p>
          <w:p w:rsidR="003D7627" w:rsidRDefault="002650B6">
            <w:pPr>
              <w:pStyle w:val="a7"/>
              <w:tabs>
                <w:tab w:val="left" w:pos="240"/>
              </w:tabs>
            </w:pPr>
            <w:r>
              <w:t>г)</w:t>
            </w:r>
            <w:r>
              <w:tab/>
              <w:t>Опасность падения предмета с высоты</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75.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Каковы обязанности работника при проведении специальной оценки условий труда на его рабочем месте?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присутствовать при проведении измерений при проведении на его рабочем месте специальной оценки условий труда;</w:t>
            </w:r>
          </w:p>
          <w:p w:rsidR="003D7627" w:rsidRDefault="002650B6">
            <w:pPr>
              <w:pStyle w:val="a7"/>
              <w:tabs>
                <w:tab w:val="left" w:pos="254"/>
              </w:tabs>
            </w:pPr>
            <w:r>
              <w:t>б)</w:t>
            </w:r>
            <w:r>
              <w:tab/>
              <w:t>утвердить результаты проведенной на его рабочем месте специальной оценки условий труда;</w:t>
            </w:r>
          </w:p>
          <w:p w:rsidR="003D7627" w:rsidRDefault="002650B6">
            <w:pPr>
              <w:pStyle w:val="a7"/>
              <w:tabs>
                <w:tab w:val="left" w:pos="250"/>
              </w:tabs>
            </w:pPr>
            <w:r>
              <w:t>в)</w:t>
            </w:r>
            <w:r>
              <w:tab/>
              <w:t>ознакомиться с результатами проведенной на его ра</w:t>
            </w:r>
            <w:r>
              <w:t>бочем месте специальной оценки условий труда;</w:t>
            </w:r>
          </w:p>
          <w:p w:rsidR="003D7627" w:rsidRDefault="002650B6">
            <w:pPr>
              <w:pStyle w:val="a7"/>
              <w:tabs>
                <w:tab w:val="left" w:pos="240"/>
              </w:tabs>
            </w:pPr>
            <w:r>
              <w:t>г)</w:t>
            </w:r>
            <w:r>
              <w:tab/>
              <w:t>при проведении специальной оценки условий труда у работника нет обязанностей;</w:t>
            </w:r>
          </w:p>
        </w:tc>
      </w:tr>
      <w:tr w:rsidR="003D7627">
        <w:tblPrEx>
          <w:tblCellMar>
            <w:top w:w="0" w:type="dxa"/>
            <w:bottom w:w="0" w:type="dxa"/>
          </w:tblCellMar>
        </w:tblPrEx>
        <w:trPr>
          <w:trHeight w:hRule="exact" w:val="298"/>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76.</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Нарушены ли правила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Нет, если работник находится в этой зоне меньше 5% времени смены;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3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 xml:space="preserve">организации рабочего </w:t>
            </w:r>
            <w:r>
              <w:t>места?</w:t>
            </w:r>
          </w:p>
          <w:p w:rsidR="003D7627" w:rsidRDefault="002650B6">
            <w:pPr>
              <w:pStyle w:val="a7"/>
              <w:spacing w:after="80" w:line="180" w:lineRule="auto"/>
              <w:ind w:firstLine="580"/>
              <w:rPr>
                <w:sz w:val="58"/>
                <w:szCs w:val="58"/>
              </w:rPr>
            </w:pPr>
            <w:r>
              <w:rPr>
                <w:color w:val="35373A"/>
                <w:sz w:val="58"/>
                <w:szCs w:val="58"/>
              </w:rPr>
              <w:t>ИТ</w:t>
            </w:r>
          </w:p>
          <w:p w:rsidR="003D7627" w:rsidRDefault="002650B6">
            <w:pPr>
              <w:pStyle w:val="a7"/>
              <w:rPr>
                <w:sz w:val="58"/>
                <w:szCs w:val="58"/>
              </w:rPr>
            </w:pPr>
            <w:r>
              <w:rPr>
                <w:color w:val="55584E"/>
                <w:sz w:val="58"/>
                <w:szCs w:val="58"/>
              </w:rPr>
              <w:t xml:space="preserve">к </w:t>
            </w:r>
            <w:r>
              <w:rPr>
                <w:color w:val="35373A"/>
                <w:sz w:val="58"/>
                <w:szCs w:val="58"/>
              </w:rPr>
              <w:t>РЯя</w:t>
            </w:r>
          </w:p>
          <w:p w:rsidR="003D7627" w:rsidRDefault="002650B6">
            <w:pPr>
              <w:pStyle w:val="a7"/>
              <w:spacing w:line="180" w:lineRule="auto"/>
            </w:pPr>
            <w:r>
              <w:rPr>
                <w:color w:val="55584E"/>
              </w:rPr>
              <w:t>га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б)</w:t>
            </w:r>
            <w:r>
              <w:tab/>
              <w:t>Нарушены. Пути эвакуации и проходы должны быть свободны для движения;</w:t>
            </w:r>
          </w:p>
          <w:p w:rsidR="003D7627" w:rsidRDefault="002650B6">
            <w:pPr>
              <w:pStyle w:val="a7"/>
              <w:tabs>
                <w:tab w:val="left" w:pos="245"/>
              </w:tabs>
            </w:pPr>
            <w:r>
              <w:t>в)</w:t>
            </w:r>
            <w:r>
              <w:tab/>
              <w:t>Не нарушены, если размещение временно и будет устранено в течение смены;</w:t>
            </w:r>
          </w:p>
          <w:p w:rsidR="003D7627" w:rsidRDefault="002650B6">
            <w:pPr>
              <w:pStyle w:val="a7"/>
              <w:tabs>
                <w:tab w:val="left" w:pos="226"/>
              </w:tabs>
            </w:pPr>
            <w:r>
              <w:t>г)</w:t>
            </w:r>
            <w:r>
              <w:tab/>
              <w:t>Не нарушены, если размещение утверждено технологическими картами</w:t>
            </w:r>
          </w:p>
        </w:tc>
      </w:tr>
      <w:tr w:rsidR="003D7627">
        <w:tblPrEx>
          <w:tblCellMar>
            <w:top w:w="0" w:type="dxa"/>
            <w:bottom w:w="0" w:type="dxa"/>
          </w:tblCellMar>
        </w:tblPrEx>
        <w:trPr>
          <w:trHeight w:hRule="exact" w:val="2213"/>
          <w:jc w:val="center"/>
        </w:trPr>
        <w:tc>
          <w:tcPr>
            <w:tcW w:w="715" w:type="dxa"/>
            <w:tcBorders>
              <w:top w:val="single" w:sz="4" w:space="0" w:color="auto"/>
              <w:left w:val="single" w:sz="4" w:space="0" w:color="auto"/>
            </w:tcBorders>
            <w:shd w:val="clear" w:color="auto" w:fill="FFFFFF"/>
          </w:tcPr>
          <w:p w:rsidR="003D7627" w:rsidRDefault="002650B6">
            <w:pPr>
              <w:pStyle w:val="a7"/>
            </w:pPr>
            <w:r>
              <w:t>77.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Кем </w:t>
            </w:r>
            <w:r>
              <w:t>оформляется и подается декларация соответствия условий труда государственным нормативным требованиям охраны труда по итогам специальной оценки условий труда (СОУТ)?</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Оформляется и подается экспертом, проводящим СОУТ;</w:t>
            </w:r>
          </w:p>
          <w:p w:rsidR="003D7627" w:rsidRDefault="002650B6">
            <w:pPr>
              <w:pStyle w:val="a7"/>
              <w:tabs>
                <w:tab w:val="left" w:pos="264"/>
              </w:tabs>
            </w:pPr>
            <w:r>
              <w:t>б)</w:t>
            </w:r>
            <w:r>
              <w:tab/>
              <w:t>Оформляется экспертом, подается Ра</w:t>
            </w:r>
            <w:r>
              <w:t>ботодателем;</w:t>
            </w:r>
          </w:p>
          <w:p w:rsidR="003D7627" w:rsidRDefault="002650B6">
            <w:pPr>
              <w:pStyle w:val="a7"/>
              <w:tabs>
                <w:tab w:val="left" w:pos="259"/>
              </w:tabs>
            </w:pPr>
            <w:r>
              <w:t>в)</w:t>
            </w:r>
            <w:r>
              <w:tab/>
              <w:t>Оформляется и подается комиссией по проведению СОУТ;</w:t>
            </w:r>
          </w:p>
          <w:p w:rsidR="003D7627" w:rsidRDefault="002650B6">
            <w:pPr>
              <w:pStyle w:val="a7"/>
              <w:tabs>
                <w:tab w:val="left" w:pos="245"/>
              </w:tabs>
            </w:pPr>
            <w:r>
              <w:t>г)</w:t>
            </w:r>
            <w:r>
              <w:tab/>
              <w:t>Оформляется и подается Работодателем;</w:t>
            </w:r>
          </w:p>
        </w:tc>
      </w:tr>
      <w:tr w:rsidR="003D7627">
        <w:tblPrEx>
          <w:tblCellMar>
            <w:top w:w="0" w:type="dxa"/>
            <w:bottom w:w="0" w:type="dxa"/>
          </w:tblCellMar>
        </w:tblPrEx>
        <w:trPr>
          <w:trHeight w:hRule="exact" w:val="3322"/>
          <w:jc w:val="center"/>
        </w:trPr>
        <w:tc>
          <w:tcPr>
            <w:tcW w:w="715" w:type="dxa"/>
            <w:tcBorders>
              <w:top w:val="single" w:sz="4" w:space="0" w:color="auto"/>
              <w:left w:val="single" w:sz="4" w:space="0" w:color="auto"/>
            </w:tcBorders>
            <w:shd w:val="clear" w:color="auto" w:fill="FFFFFF"/>
          </w:tcPr>
          <w:p w:rsidR="003D7627" w:rsidRDefault="002650B6">
            <w:pPr>
              <w:pStyle w:val="a7"/>
            </w:pPr>
            <w:r>
              <w:t>78.</w:t>
            </w:r>
          </w:p>
        </w:tc>
        <w:tc>
          <w:tcPr>
            <w:tcW w:w="3091" w:type="dxa"/>
            <w:tcBorders>
              <w:top w:val="single" w:sz="4" w:space="0" w:color="auto"/>
              <w:left w:val="single" w:sz="4" w:space="0" w:color="auto"/>
            </w:tcBorders>
            <w:shd w:val="clear" w:color="auto" w:fill="FFFFFF"/>
          </w:tcPr>
          <w:p w:rsidR="003D7627" w:rsidRDefault="002650B6">
            <w:pPr>
              <w:pStyle w:val="a7"/>
            </w:pPr>
            <w:r>
              <w:t xml:space="preserve">Каким способом работодатель может подать декларацию соответствия условий труда государственным нормативным требованиям охраны труда по </w:t>
            </w:r>
            <w:r>
              <w:t>итогам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Декларация подается работодателем в территориальный орган Федеральной службы по труду и занятости (ГИТ в субъекте Российской Федерации) по месту своего нахождения лично;</w:t>
            </w:r>
          </w:p>
          <w:p w:rsidR="003D7627" w:rsidRDefault="002650B6">
            <w:pPr>
              <w:pStyle w:val="a7"/>
              <w:tabs>
                <w:tab w:val="left" w:pos="259"/>
              </w:tabs>
            </w:pPr>
            <w:r>
              <w:t>б)</w:t>
            </w:r>
            <w:r>
              <w:tab/>
              <w:t>Декларация направляется почтовым отправ</w:t>
            </w:r>
            <w:r>
              <w:t>лением в ГИТ в субъект Российской Федерации с описью вложения и уведомлением о вручении;</w:t>
            </w:r>
          </w:p>
          <w:p w:rsidR="003D7627" w:rsidRDefault="002650B6">
            <w:pPr>
              <w:pStyle w:val="a7"/>
              <w:tabs>
                <w:tab w:val="left" w:pos="259"/>
              </w:tabs>
            </w:pPr>
            <w:r>
              <w:t>в)</w:t>
            </w:r>
            <w:r>
              <w:tab/>
              <w:t>Декларация подается в форме электронного документа, подписанного усиленной квалифицированной электронной подписью работодателя посредством заполнения формы декларац</w:t>
            </w:r>
            <w:r>
              <w:t>ии на официальном сайте Федеральной службы по труду и занятости в информационно-телекоммуникационной сети "Интернет";</w:t>
            </w:r>
          </w:p>
          <w:p w:rsidR="003D7627" w:rsidRDefault="002650B6">
            <w:pPr>
              <w:pStyle w:val="a7"/>
              <w:tabs>
                <w:tab w:val="left" w:pos="235"/>
              </w:tabs>
            </w:pPr>
            <w:r>
              <w:t>г)</w:t>
            </w:r>
            <w:r>
              <w:tab/>
              <w:t>Декларация подается работодателем в территориальный орган Федеральной службы по труду и занятости (ГИТ в субъекте Российской Федерации)</w:t>
            </w:r>
            <w:r>
              <w:t xml:space="preserve"> по месту своего нахождения лично, либо направляется почтовым отправлением с описью вложения и уведомлением о вручении, либо подается в форме электронного документа, подписанного усиленной квалифицированной электронной подписью работодателя посредством зап</w:t>
            </w:r>
            <w:r>
              <w:t>олнения формы декларации на официальном сайте Федеральной службы по труду и занятости в сети "Интернет";</w:t>
            </w:r>
          </w:p>
        </w:tc>
      </w:tr>
      <w:tr w:rsidR="003D7627">
        <w:tblPrEx>
          <w:tblCellMar>
            <w:top w:w="0" w:type="dxa"/>
            <w:bottom w:w="0" w:type="dxa"/>
          </w:tblCellMar>
        </w:tblPrEx>
        <w:trPr>
          <w:trHeight w:hRule="exact" w:val="1680"/>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79.</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 подается декларация о соответствии условий труда государственным нормативным требованиям охраны труда для рабочих мест, признанных</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r>
            <w:r>
              <w:t>Декларация подается только в отношении одного рабочего места, в отношении аналогичных не подается;</w:t>
            </w:r>
          </w:p>
          <w:p w:rsidR="003D7627" w:rsidRDefault="002650B6">
            <w:pPr>
              <w:pStyle w:val="a7"/>
              <w:tabs>
                <w:tab w:val="left" w:pos="254"/>
              </w:tabs>
            </w:pPr>
            <w:r>
              <w:t>б)</w:t>
            </w:r>
            <w:r>
              <w:tab/>
              <w:t>Декларация подается по решению комиссии, на основании решения эксперта, проводящего СОУТ;</w:t>
            </w:r>
          </w:p>
          <w:p w:rsidR="003D7627" w:rsidRDefault="002650B6">
            <w:pPr>
              <w:pStyle w:val="a7"/>
              <w:tabs>
                <w:tab w:val="left" w:pos="245"/>
              </w:tabs>
            </w:pPr>
            <w:r>
              <w:t>в)</w:t>
            </w:r>
            <w:r>
              <w:tab/>
              <w:t>Если декларация подается в отношении хотя бы одного аналогичн</w:t>
            </w:r>
            <w:r>
              <w:t>ого рабочего места, признанного таковым в соответствии с законодательством о специальной оценке условий труда, в декларацию включаются сведения обо всех рабочих местах, аналогичных данному рабочему месту;</w:t>
            </w:r>
          </w:p>
          <w:p w:rsidR="003D7627" w:rsidRDefault="002650B6">
            <w:pPr>
              <w:pStyle w:val="a7"/>
              <w:tabs>
                <w:tab w:val="left" w:pos="230"/>
              </w:tabs>
            </w:pPr>
            <w:r>
              <w:t>г)</w:t>
            </w:r>
            <w:r>
              <w:tab/>
              <w:t>На усмотрение работодателя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аналогичными, в соответствии с</w:t>
            </w:r>
          </w:p>
          <w:p w:rsidR="003D7627" w:rsidRDefault="002650B6">
            <w:pPr>
              <w:pStyle w:val="a7"/>
            </w:pPr>
            <w:r>
              <w:t>законодательством о специальной оценке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80.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Являются ли открытыми сведения о поданных декларациях о соответствии условий труда государственным требованиям охраны труда, содержащиеся в реестре?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r>
            <w:r>
              <w:t>Сведения являются доступными для работодателя, для Федеральной службы по труду и для организации, проводившей СОУТ;</w:t>
            </w:r>
          </w:p>
          <w:p w:rsidR="003D7627" w:rsidRDefault="002650B6">
            <w:pPr>
              <w:pStyle w:val="a7"/>
              <w:tabs>
                <w:tab w:val="left" w:pos="264"/>
              </w:tabs>
            </w:pPr>
            <w:r>
              <w:t>б)</w:t>
            </w:r>
            <w:r>
              <w:tab/>
              <w:t xml:space="preserve">Сведения, содержащиеся в реестре, размещаются на официальном сайте Федеральной службы по труду и являются открытыми и общедоступными, за </w:t>
            </w:r>
            <w:r>
              <w:t>исключением сведений, относящихся к государственной и иной охраняемой законом тайне;</w:t>
            </w:r>
          </w:p>
          <w:p w:rsidR="003D7627" w:rsidRDefault="002650B6">
            <w:pPr>
              <w:pStyle w:val="a7"/>
              <w:tabs>
                <w:tab w:val="left" w:pos="250"/>
              </w:tabs>
            </w:pPr>
            <w:r>
              <w:t>в)</w:t>
            </w:r>
            <w:r>
              <w:tab/>
              <w:t>Сведения не являются общедоступными</w:t>
            </w:r>
          </w:p>
          <w:p w:rsidR="003D7627" w:rsidRDefault="002650B6">
            <w:pPr>
              <w:pStyle w:val="a7"/>
              <w:tabs>
                <w:tab w:val="left" w:pos="240"/>
              </w:tabs>
            </w:pPr>
            <w:r>
              <w:t>г)</w:t>
            </w:r>
            <w:r>
              <w:tab/>
              <w:t>Сведения, могут быть получены по запросу в Федеральную службу по труду</w:t>
            </w:r>
          </w:p>
        </w:tc>
      </w:tr>
      <w:tr w:rsidR="003D7627">
        <w:tblPrEx>
          <w:tblCellMar>
            <w:top w:w="0" w:type="dxa"/>
            <w:bottom w:w="0" w:type="dxa"/>
          </w:tblCellMar>
        </w:tblPrEx>
        <w:trPr>
          <w:trHeight w:hRule="exact" w:val="3048"/>
          <w:jc w:val="center"/>
        </w:trPr>
        <w:tc>
          <w:tcPr>
            <w:tcW w:w="715" w:type="dxa"/>
            <w:tcBorders>
              <w:top w:val="single" w:sz="4" w:space="0" w:color="auto"/>
              <w:left w:val="single" w:sz="4" w:space="0" w:color="auto"/>
            </w:tcBorders>
            <w:shd w:val="clear" w:color="auto" w:fill="FFFFFF"/>
          </w:tcPr>
          <w:p w:rsidR="003D7627" w:rsidRDefault="002650B6">
            <w:pPr>
              <w:pStyle w:val="a7"/>
            </w:pPr>
            <w:r>
              <w:t>81.</w:t>
            </w:r>
          </w:p>
        </w:tc>
        <w:tc>
          <w:tcPr>
            <w:tcW w:w="3091" w:type="dxa"/>
            <w:tcBorders>
              <w:top w:val="single" w:sz="4" w:space="0" w:color="auto"/>
              <w:left w:val="single" w:sz="4" w:space="0" w:color="auto"/>
            </w:tcBorders>
            <w:shd w:val="clear" w:color="auto" w:fill="FFFFFF"/>
          </w:tcPr>
          <w:p w:rsidR="003D7627" w:rsidRDefault="002650B6">
            <w:pPr>
              <w:pStyle w:val="a7"/>
            </w:pPr>
            <w:r>
              <w:t xml:space="preserve">В каком случае действие декларации о </w:t>
            </w:r>
            <w:r>
              <w:t>соответствии условий труда государственным нормативным сведениям прекращается и проводится внеплановая специальная оценка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Если с работником, занятым на рабочем месте, произошел несчастный случай на производстве (за исключением несчастного</w:t>
            </w:r>
            <w:r>
              <w:t xml:space="preserve"> случая на производстве, произошедшего по вине третьих лиц);</w:t>
            </w:r>
          </w:p>
          <w:p w:rsidR="003D7627" w:rsidRDefault="002650B6">
            <w:pPr>
              <w:pStyle w:val="a7"/>
              <w:tabs>
                <w:tab w:val="left" w:pos="259"/>
              </w:tabs>
            </w:pPr>
            <w:r>
              <w:t>б)</w:t>
            </w:r>
            <w:r>
              <w:tab/>
              <w:t>Если у работника выявлено профессиональное заболевание, причиной которого явилось воздействие на работника вредных и (или) опасных производственных факторов;</w:t>
            </w:r>
          </w:p>
          <w:p w:rsidR="003D7627" w:rsidRDefault="002650B6">
            <w:pPr>
              <w:pStyle w:val="a7"/>
              <w:tabs>
                <w:tab w:val="left" w:pos="250"/>
              </w:tabs>
            </w:pPr>
            <w:r>
              <w:t>в)</w:t>
            </w:r>
            <w:r>
              <w:tab/>
              <w:t>Если в отношении рабочего места</w:t>
            </w:r>
            <w:r>
              <w:t xml:space="preserve"> в ходе проведения федерального государственного надзора за соблюдением трудового законодательства выявлены нарушения государственных нормативных требований охраны труда;</w:t>
            </w:r>
          </w:p>
          <w:p w:rsidR="003D7627" w:rsidRDefault="002650B6">
            <w:pPr>
              <w:pStyle w:val="a7"/>
              <w:tabs>
                <w:tab w:val="left" w:pos="230"/>
              </w:tabs>
              <w:jc w:val="both"/>
            </w:pPr>
            <w:r>
              <w:t>г)</w:t>
            </w:r>
            <w:r>
              <w:tab/>
              <w:t>Если с работником, произошел несчастный случай на производстве (за исключением нес</w:t>
            </w:r>
            <w:r>
              <w:t>частного случая на производстве, произошедшего по вине третьих лиц) или у работника, выявлено профессиональное заболевание, или если в отношении рабочего места в ходе проведения федерального государственного надзора за соблюдением трудового законодательств</w:t>
            </w:r>
            <w:r>
              <w:t>а выявлены нарушения государственных нормативных требований охраны труда;</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82.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Какие факторы подлежат исследованию (испытанию) и измерению в целях проведения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 xml:space="preserve">Физические факторы, химические факторы, </w:t>
            </w:r>
            <w:r>
              <w:t>биологические факторы;</w:t>
            </w:r>
          </w:p>
          <w:p w:rsidR="003D7627" w:rsidRDefault="002650B6">
            <w:pPr>
              <w:pStyle w:val="a7"/>
              <w:tabs>
                <w:tab w:val="left" w:pos="259"/>
              </w:tabs>
              <w:jc w:val="both"/>
            </w:pPr>
            <w:r>
              <w:t>б)</w:t>
            </w:r>
            <w:r>
              <w:tab/>
              <w:t>Только Физические факторы;</w:t>
            </w:r>
          </w:p>
          <w:p w:rsidR="003D7627" w:rsidRDefault="002650B6">
            <w:pPr>
              <w:pStyle w:val="a7"/>
              <w:tabs>
                <w:tab w:val="left" w:pos="250"/>
              </w:tabs>
              <w:jc w:val="both"/>
            </w:pPr>
            <w:r>
              <w:t>в)</w:t>
            </w:r>
            <w:r>
              <w:tab/>
              <w:t>Только химические факторы;</w:t>
            </w:r>
          </w:p>
          <w:p w:rsidR="003D7627" w:rsidRDefault="002650B6">
            <w:pPr>
              <w:pStyle w:val="a7"/>
              <w:tabs>
                <w:tab w:val="left" w:pos="235"/>
              </w:tabs>
              <w:jc w:val="both"/>
            </w:pPr>
            <w:r>
              <w:t>г)</w:t>
            </w:r>
            <w:r>
              <w:tab/>
              <w:t>Только биологические факторы;</w:t>
            </w:r>
          </w:p>
        </w:tc>
      </w:tr>
      <w:tr w:rsidR="003D7627">
        <w:tblPrEx>
          <w:tblCellMar>
            <w:top w:w="0" w:type="dxa"/>
            <w:bottom w:w="0" w:type="dxa"/>
          </w:tblCellMar>
        </w:tblPrEx>
        <w:trPr>
          <w:trHeight w:hRule="exact" w:val="1954"/>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83.</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В каких случаях может быть снижен комиссией класс (подкласс) условий труда по итогам проведения специальной оценки условий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pPr>
            <w:r>
              <w:t>а)</w:t>
            </w:r>
            <w:r>
              <w:tab/>
            </w:r>
            <w:r>
              <w:t>Класс (подкласс) условий труда не может быть снижен ни в каких случаях;</w:t>
            </w:r>
          </w:p>
          <w:p w:rsidR="003D7627" w:rsidRDefault="002650B6">
            <w:pPr>
              <w:pStyle w:val="a7"/>
              <w:tabs>
                <w:tab w:val="left" w:pos="254"/>
              </w:tabs>
            </w:pPr>
            <w:r>
              <w:t>б)</w:t>
            </w:r>
            <w:r>
              <w:tab/>
              <w:t>Класс (подкласс) условий труда может быть снижен по решению комиссии по представлению эксперта, проводившего СОУТ;</w:t>
            </w:r>
          </w:p>
          <w:p w:rsidR="003D7627" w:rsidRDefault="002650B6">
            <w:pPr>
              <w:pStyle w:val="a7"/>
              <w:tabs>
                <w:tab w:val="left" w:pos="250"/>
              </w:tabs>
            </w:pPr>
            <w:r>
              <w:t>в)</w:t>
            </w:r>
            <w:r>
              <w:tab/>
              <w:t>Класс (подкласс) может быть снижен комиссией на основании заклю</w:t>
            </w:r>
            <w:r>
              <w:t>чения эксперта организации, проводящей специальную оценку условий труда в соответствии с утвержденной методикой, при условии применения эффективных средств индивидуальной защиты, прошедших обязательную сертификацию</w:t>
            </w:r>
          </w:p>
          <w:p w:rsidR="003D7627" w:rsidRDefault="002650B6">
            <w:pPr>
              <w:pStyle w:val="a7"/>
              <w:tabs>
                <w:tab w:val="left" w:pos="230"/>
              </w:tabs>
            </w:pPr>
            <w:r>
              <w:t>г)</w:t>
            </w:r>
            <w:r>
              <w:tab/>
              <w:t>Класс (подкласс) условий труда может б</w:t>
            </w:r>
            <w:r>
              <w:t>ыть снижен по ходатайству одного из членов комиссии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84.</w:t>
            </w:r>
          </w:p>
        </w:tc>
        <w:tc>
          <w:tcPr>
            <w:tcW w:w="3091" w:type="dxa"/>
            <w:tcBorders>
              <w:top w:val="single" w:sz="4" w:space="0" w:color="auto"/>
              <w:left w:val="single" w:sz="4" w:space="0" w:color="auto"/>
            </w:tcBorders>
            <w:shd w:val="clear" w:color="auto" w:fill="FFFFFF"/>
          </w:tcPr>
          <w:p w:rsidR="003D7627" w:rsidRDefault="002650B6">
            <w:pPr>
              <w:pStyle w:val="a7"/>
            </w:pPr>
            <w:r>
              <w:t>Кто составляет отчет о проведении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Работодатель;</w:t>
            </w:r>
          </w:p>
          <w:p w:rsidR="003D7627" w:rsidRDefault="002650B6">
            <w:pPr>
              <w:pStyle w:val="a7"/>
              <w:tabs>
                <w:tab w:val="left" w:pos="254"/>
              </w:tabs>
            </w:pPr>
            <w:r>
              <w:t>б)</w:t>
            </w:r>
            <w:r>
              <w:tab/>
              <w:t>Комиссия по проведению специальной оценки условий труда;</w:t>
            </w:r>
          </w:p>
          <w:p w:rsidR="003D7627" w:rsidRDefault="002650B6">
            <w:pPr>
              <w:pStyle w:val="a7"/>
              <w:tabs>
                <w:tab w:val="left" w:pos="250"/>
              </w:tabs>
            </w:pPr>
            <w:r>
              <w:t>в)</w:t>
            </w:r>
            <w:r>
              <w:tab/>
              <w:t xml:space="preserve">Эксперт, проводивший специальную оценку </w:t>
            </w:r>
            <w:r>
              <w:t>условий труда;</w:t>
            </w:r>
          </w:p>
          <w:p w:rsidR="003D7627" w:rsidRDefault="002650B6">
            <w:pPr>
              <w:pStyle w:val="a7"/>
              <w:tabs>
                <w:tab w:val="left" w:pos="240"/>
              </w:tabs>
            </w:pPr>
            <w:r>
              <w:t>г)</w:t>
            </w:r>
            <w:r>
              <w:tab/>
              <w:t>Организация, проводящая специальную оценку условий труда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85.</w:t>
            </w:r>
          </w:p>
        </w:tc>
        <w:tc>
          <w:tcPr>
            <w:tcW w:w="3091" w:type="dxa"/>
            <w:tcBorders>
              <w:top w:val="single" w:sz="4" w:space="0" w:color="auto"/>
              <w:left w:val="single" w:sz="4" w:space="0" w:color="auto"/>
            </w:tcBorders>
            <w:shd w:val="clear" w:color="auto" w:fill="FFFFFF"/>
          </w:tcPr>
          <w:p w:rsidR="003D7627" w:rsidRDefault="002650B6">
            <w:pPr>
              <w:pStyle w:val="a7"/>
            </w:pPr>
            <w:r>
              <w:t>В отношении какого количества от общего числа аналогичных мест проводится специальная оценка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0"/>
              </w:tabs>
            </w:pPr>
            <w:r>
              <w:t>а)</w:t>
            </w:r>
            <w:r>
              <w:tab/>
              <w:t>Проводится в отношении всех аналогичных мест;</w:t>
            </w:r>
          </w:p>
          <w:p w:rsidR="003D7627" w:rsidRDefault="002650B6">
            <w:pPr>
              <w:pStyle w:val="a7"/>
              <w:tabs>
                <w:tab w:val="left" w:pos="254"/>
              </w:tabs>
            </w:pPr>
            <w:r>
              <w:t>б)</w:t>
            </w:r>
            <w:r>
              <w:tab/>
            </w:r>
            <w:r>
              <w:t>Проводится в отношении 50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3D7627" w:rsidRDefault="002650B6">
            <w:pPr>
              <w:pStyle w:val="a7"/>
              <w:tabs>
                <w:tab w:val="left" w:pos="250"/>
              </w:tabs>
            </w:pPr>
            <w:r>
              <w:t>в)</w:t>
            </w:r>
            <w:r>
              <w:tab/>
              <w:t>Проводится в отношении 20 процентов рабочих мест от общего числа таки</w:t>
            </w:r>
            <w:r>
              <w:t>х рабочих мест (но не менее чем двух рабочих мест) и ее результаты применяются ко всем аналогичным рабочим местам;</w:t>
            </w:r>
          </w:p>
          <w:p w:rsidR="003D7627" w:rsidRDefault="002650B6">
            <w:pPr>
              <w:pStyle w:val="a7"/>
              <w:tabs>
                <w:tab w:val="left" w:pos="235"/>
              </w:tabs>
            </w:pPr>
            <w:r>
              <w:t>г)</w:t>
            </w:r>
            <w:r>
              <w:tab/>
              <w:t>Проводится в отношении 10 процентов рабочих мест от общего числа таких рабочих мест (но не менее чем двух рабочих мест)</w:t>
            </w:r>
          </w:p>
        </w:tc>
      </w:tr>
      <w:tr w:rsidR="003D7627">
        <w:tblPrEx>
          <w:tblCellMar>
            <w:top w:w="0" w:type="dxa"/>
            <w:bottom w:w="0" w:type="dxa"/>
          </w:tblCellMar>
        </w:tblPrEx>
        <w:trPr>
          <w:trHeight w:hRule="exact" w:val="4147"/>
          <w:jc w:val="center"/>
        </w:trPr>
        <w:tc>
          <w:tcPr>
            <w:tcW w:w="715" w:type="dxa"/>
            <w:tcBorders>
              <w:top w:val="single" w:sz="4" w:space="0" w:color="auto"/>
              <w:left w:val="single" w:sz="4" w:space="0" w:color="auto"/>
            </w:tcBorders>
            <w:shd w:val="clear" w:color="auto" w:fill="FFFFFF"/>
          </w:tcPr>
          <w:p w:rsidR="003D7627" w:rsidRDefault="002650B6">
            <w:pPr>
              <w:pStyle w:val="a7"/>
            </w:pPr>
            <w:r>
              <w:t>86.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Проводится ли внеплановая специальная оценка условий труда при произошедшем на рабочем месте несчастном случае на производстве(за исключением несчастного случая на производстве, произошедшего по вине третьих лиц) причинами которого явилось воздействие на р</w:t>
            </w:r>
            <w:r>
              <w:t>аботника вредных и (или) опасных производственных факторов?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0"/>
              </w:tabs>
            </w:pPr>
            <w:r>
              <w:t>а)</w:t>
            </w:r>
            <w:r>
              <w:tab/>
              <w:t>Проводится;</w:t>
            </w:r>
          </w:p>
          <w:p w:rsidR="003D7627" w:rsidRDefault="002650B6">
            <w:pPr>
              <w:pStyle w:val="a7"/>
              <w:tabs>
                <w:tab w:val="left" w:pos="250"/>
              </w:tabs>
            </w:pPr>
            <w:r>
              <w:t>б)</w:t>
            </w:r>
            <w:r>
              <w:tab/>
              <w:t>Не проводится;</w:t>
            </w:r>
          </w:p>
          <w:p w:rsidR="003D7627" w:rsidRDefault="002650B6">
            <w:pPr>
              <w:pStyle w:val="a7"/>
              <w:tabs>
                <w:tab w:val="left" w:pos="240"/>
              </w:tabs>
            </w:pPr>
            <w:r>
              <w:t>в)</w:t>
            </w:r>
            <w:r>
              <w:tab/>
              <w:t>По решению комиссии по проведению специальной оценки условий труда;</w:t>
            </w:r>
          </w:p>
          <w:p w:rsidR="003D7627" w:rsidRDefault="002650B6">
            <w:pPr>
              <w:pStyle w:val="a7"/>
              <w:tabs>
                <w:tab w:val="left" w:pos="235"/>
              </w:tabs>
            </w:pPr>
            <w:r>
              <w:t>г)</w:t>
            </w:r>
            <w:r>
              <w:tab/>
              <w:t>По решению комиссии по проведению специальной оценки условий труда, согласованного с орга</w:t>
            </w:r>
            <w:r>
              <w:t>нами Роструда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87.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какой срок проводится внеплановая специальная оценка условий труда в случае ввода в эксплуатацию вновь организованных рабочих мест?</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0"/>
              </w:tabs>
            </w:pPr>
            <w:r>
              <w:t>а)</w:t>
            </w:r>
            <w:r>
              <w:tab/>
              <w:t>Незамедлительно;</w:t>
            </w:r>
          </w:p>
          <w:p w:rsidR="003D7627" w:rsidRDefault="002650B6">
            <w:pPr>
              <w:pStyle w:val="a7"/>
              <w:tabs>
                <w:tab w:val="left" w:pos="250"/>
              </w:tabs>
            </w:pPr>
            <w:r>
              <w:t>б)</w:t>
            </w:r>
            <w:r>
              <w:tab/>
              <w:t>В течение шести месяцев;</w:t>
            </w:r>
          </w:p>
          <w:p w:rsidR="003D7627" w:rsidRDefault="002650B6">
            <w:pPr>
              <w:pStyle w:val="a7"/>
              <w:tabs>
                <w:tab w:val="left" w:pos="240"/>
              </w:tabs>
            </w:pPr>
            <w:r>
              <w:t>в)</w:t>
            </w:r>
            <w:r>
              <w:tab/>
              <w:t>В течение двенадцати месяцев;</w:t>
            </w:r>
          </w:p>
          <w:p w:rsidR="003D7627" w:rsidRDefault="002650B6">
            <w:pPr>
              <w:pStyle w:val="a7"/>
              <w:tabs>
                <w:tab w:val="left" w:pos="221"/>
              </w:tabs>
            </w:pPr>
            <w:r>
              <w:t>г)</w:t>
            </w:r>
            <w:r>
              <w:tab/>
              <w:t xml:space="preserve">В сроки, </w:t>
            </w:r>
            <w:r>
              <w:t>установленные работодателем;</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88.</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 кого возлагаются обязанности по</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На медицинскую организацию;</w:t>
            </w:r>
          </w:p>
          <w:p w:rsidR="003D7627" w:rsidRDefault="002650B6">
            <w:pPr>
              <w:pStyle w:val="a7"/>
              <w:tabs>
                <w:tab w:val="left" w:pos="254"/>
              </w:tabs>
            </w:pPr>
            <w:r>
              <w:t>б)</w:t>
            </w:r>
            <w:r>
              <w:tab/>
              <w:t>На специалиста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организации проведения предварительных и периодических осмотров работников?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в)</w:t>
            </w:r>
            <w:r>
              <w:tab/>
              <w:t>На работодателя;</w:t>
            </w:r>
          </w:p>
          <w:p w:rsidR="003D7627" w:rsidRDefault="002650B6">
            <w:pPr>
              <w:pStyle w:val="a7"/>
              <w:tabs>
                <w:tab w:val="left" w:pos="230"/>
              </w:tabs>
            </w:pPr>
            <w:r>
              <w:t>г)</w:t>
            </w:r>
            <w:r>
              <w:tab/>
              <w:t xml:space="preserve">На </w:t>
            </w:r>
            <w:r>
              <w:t>комиссию по охране труда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89.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 часто должны проводиться периодические осмотр в центре профпатологии для работников, занятых на работах во вредных и (или) опасных условиях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При стаже работы 2 года во вредных (опасных) условиях труда </w:t>
            </w:r>
            <w:r>
              <w:t>(подклассы 3.1 - 3.4 класс 4), последующие периодические осмотры в центре профпатологии проводятся один раз в 2 года;</w:t>
            </w:r>
          </w:p>
          <w:p w:rsidR="003D7627" w:rsidRDefault="002650B6">
            <w:pPr>
              <w:pStyle w:val="a7"/>
              <w:tabs>
                <w:tab w:val="left" w:pos="254"/>
              </w:tabs>
            </w:pPr>
            <w:r>
              <w:t>б)</w:t>
            </w:r>
            <w:r>
              <w:tab/>
              <w:t>При стаже работы 5 лет во вредных (опасных) условиях труда (подклассы 3.1 - 3.4 класс 4), последующие периодические осмотры центре проф</w:t>
            </w:r>
            <w:r>
              <w:t>патологии проводятся один раз в пять лет;</w:t>
            </w:r>
          </w:p>
          <w:p w:rsidR="003D7627" w:rsidRDefault="002650B6">
            <w:pPr>
              <w:pStyle w:val="a7"/>
              <w:tabs>
                <w:tab w:val="left" w:pos="240"/>
              </w:tabs>
            </w:pPr>
            <w:r>
              <w:t>в)</w:t>
            </w:r>
            <w:r>
              <w:tab/>
              <w:t>При наличии противопоказаний по результатам периодических осмотров не зависимо от стажа работы во вредных (опасных) условиях труда (подклассы 3.1 - 3.4 класс 4);</w:t>
            </w:r>
          </w:p>
          <w:p w:rsidR="003D7627" w:rsidRDefault="002650B6">
            <w:pPr>
              <w:pStyle w:val="a7"/>
              <w:tabs>
                <w:tab w:val="left" w:pos="240"/>
              </w:tabs>
            </w:pPr>
            <w:r>
              <w:t>г)</w:t>
            </w:r>
            <w:r>
              <w:tab/>
              <w:t>Один раз в 3 года</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90.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Проводится ли </w:t>
            </w:r>
            <w:r>
              <w:t>периодический осмотр в другой медицинской организации в год проведения периодического осмотра в центре профпатологии?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Не проводится;</w:t>
            </w:r>
          </w:p>
          <w:p w:rsidR="003D7627" w:rsidRDefault="002650B6">
            <w:pPr>
              <w:pStyle w:val="a7"/>
              <w:tabs>
                <w:tab w:val="left" w:pos="250"/>
              </w:tabs>
            </w:pPr>
            <w:r>
              <w:t>б)</w:t>
            </w:r>
            <w:r>
              <w:tab/>
              <w:t>Проводится, независимо от осмотра в центре профпатологии;</w:t>
            </w:r>
          </w:p>
          <w:p w:rsidR="003D7627" w:rsidRDefault="002650B6">
            <w:pPr>
              <w:pStyle w:val="a7"/>
              <w:tabs>
                <w:tab w:val="left" w:pos="240"/>
              </w:tabs>
            </w:pPr>
            <w:r>
              <w:t>в)</w:t>
            </w:r>
            <w:r>
              <w:tab/>
              <w:t>Решение о проведении принимает Работодатель по согласова</w:t>
            </w:r>
            <w:r>
              <w:t>нию с органами Роспотребнадзора</w:t>
            </w:r>
          </w:p>
          <w:p w:rsidR="003D7627" w:rsidRDefault="002650B6">
            <w:pPr>
              <w:pStyle w:val="a7"/>
              <w:tabs>
                <w:tab w:val="left" w:pos="226"/>
              </w:tabs>
            </w:pPr>
            <w:r>
              <w:t>г)</w:t>
            </w:r>
            <w:r>
              <w:tab/>
              <w:t>Проводится по предписанию Роспотребнадзора</w:t>
            </w:r>
          </w:p>
        </w:tc>
      </w:tr>
      <w:tr w:rsidR="003D7627">
        <w:tblPrEx>
          <w:tblCellMar>
            <w:top w:w="0" w:type="dxa"/>
            <w:bottom w:w="0" w:type="dxa"/>
          </w:tblCellMar>
        </w:tblPrEx>
        <w:trPr>
          <w:trHeight w:hRule="exact" w:val="1118"/>
          <w:jc w:val="center"/>
        </w:trPr>
        <w:tc>
          <w:tcPr>
            <w:tcW w:w="715" w:type="dxa"/>
            <w:tcBorders>
              <w:top w:val="single" w:sz="4" w:space="0" w:color="auto"/>
              <w:left w:val="single" w:sz="4" w:space="0" w:color="auto"/>
            </w:tcBorders>
            <w:shd w:val="clear" w:color="auto" w:fill="FFFFFF"/>
          </w:tcPr>
          <w:p w:rsidR="003D7627" w:rsidRDefault="002650B6">
            <w:pPr>
              <w:pStyle w:val="a7"/>
            </w:pPr>
            <w:r>
              <w:t>91.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каких принципах строится работа Комитета (Комиссии)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На принципах приоритета мнения работников;</w:t>
            </w:r>
          </w:p>
          <w:p w:rsidR="003D7627" w:rsidRDefault="002650B6">
            <w:pPr>
              <w:pStyle w:val="a7"/>
              <w:tabs>
                <w:tab w:val="left" w:pos="250"/>
              </w:tabs>
            </w:pPr>
            <w:r>
              <w:t>б)</w:t>
            </w:r>
            <w:r>
              <w:tab/>
              <w:t xml:space="preserve">На принципе соблюдения локальных актов </w:t>
            </w:r>
            <w:r>
              <w:t>(Приказов, Распоряжений) Работодателя;</w:t>
            </w:r>
          </w:p>
          <w:p w:rsidR="003D7627" w:rsidRDefault="002650B6">
            <w:pPr>
              <w:pStyle w:val="a7"/>
              <w:tabs>
                <w:tab w:val="left" w:pos="235"/>
              </w:tabs>
            </w:pPr>
            <w:r>
              <w:t>в)</w:t>
            </w:r>
            <w:r>
              <w:tab/>
              <w:t>На принципах социального партнерства.</w:t>
            </w:r>
          </w:p>
          <w:p w:rsidR="003D7627" w:rsidRDefault="002650B6">
            <w:pPr>
              <w:pStyle w:val="a7"/>
              <w:tabs>
                <w:tab w:val="left" w:pos="230"/>
              </w:tabs>
            </w:pPr>
            <w:r>
              <w:t>г)</w:t>
            </w:r>
            <w:r>
              <w:tab/>
              <w:t>На принципах выгодного сотрудничества</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92.</w:t>
            </w:r>
          </w:p>
        </w:tc>
        <w:tc>
          <w:tcPr>
            <w:tcW w:w="3091" w:type="dxa"/>
            <w:tcBorders>
              <w:top w:val="single" w:sz="4" w:space="0" w:color="auto"/>
              <w:left w:val="single" w:sz="4" w:space="0" w:color="auto"/>
            </w:tcBorders>
            <w:shd w:val="clear" w:color="auto" w:fill="FFFFFF"/>
          </w:tcPr>
          <w:p w:rsidR="003D7627" w:rsidRDefault="002650B6">
            <w:pPr>
              <w:pStyle w:val="a7"/>
            </w:pPr>
            <w:r>
              <w:t>По чьей инициативе создается Комитет (Комиссия)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 xml:space="preserve">По инициативе работников либо их </w:t>
            </w:r>
            <w:r>
              <w:t>представительного органа;</w:t>
            </w:r>
          </w:p>
          <w:p w:rsidR="003D7627" w:rsidRDefault="002650B6">
            <w:pPr>
              <w:pStyle w:val="a7"/>
              <w:tabs>
                <w:tab w:val="left" w:pos="250"/>
              </w:tabs>
            </w:pPr>
            <w:r>
              <w:t>б)</w:t>
            </w:r>
            <w:r>
              <w:tab/>
              <w:t>По инициативе работодателя;</w:t>
            </w:r>
          </w:p>
          <w:p w:rsidR="003D7627" w:rsidRDefault="002650B6">
            <w:pPr>
              <w:pStyle w:val="a7"/>
              <w:tabs>
                <w:tab w:val="left" w:pos="245"/>
              </w:tabs>
            </w:pPr>
            <w:r>
              <w:t>в)</w:t>
            </w:r>
            <w:r>
              <w:tab/>
              <w:t>По инициативе работодателя и (или) по инициативе работников либо их представительного органа на паритетной основе;</w:t>
            </w:r>
          </w:p>
          <w:p w:rsidR="003D7627" w:rsidRDefault="002650B6">
            <w:pPr>
              <w:pStyle w:val="a7"/>
              <w:tabs>
                <w:tab w:val="left" w:pos="230"/>
              </w:tabs>
            </w:pPr>
            <w:r>
              <w:t>г)</w:t>
            </w:r>
            <w:r>
              <w:tab/>
              <w:t>По инициативе лиц сторонних организаций</w:t>
            </w:r>
          </w:p>
        </w:tc>
      </w:tr>
      <w:tr w:rsidR="003D7627">
        <w:tblPrEx>
          <w:tblCellMar>
            <w:top w:w="0" w:type="dxa"/>
            <w:bottom w:w="0" w:type="dxa"/>
          </w:tblCellMar>
        </w:tblPrEx>
        <w:trPr>
          <w:trHeight w:hRule="exact" w:val="2227"/>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93.</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Обеспечивается ли </w:t>
            </w:r>
            <w:r>
              <w:t>освобождение членов комитета (комиссии) по охране труда от основной работы на время исполнения обязанностей, прохождения обучения по охране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Обеспечивается локальным нормативным актом работодателя, коллективным договором;</w:t>
            </w:r>
          </w:p>
          <w:p w:rsidR="003D7627" w:rsidRDefault="002650B6">
            <w:pPr>
              <w:pStyle w:val="a7"/>
              <w:tabs>
                <w:tab w:val="left" w:pos="250"/>
              </w:tabs>
            </w:pPr>
            <w:r>
              <w:t>б)</w:t>
            </w:r>
            <w:r>
              <w:tab/>
              <w:t>Не обеспечивается, раб</w:t>
            </w:r>
            <w:r>
              <w:t>ота в комитете должна проходить во время свободное от основной работы;</w:t>
            </w:r>
          </w:p>
          <w:p w:rsidR="003D7627" w:rsidRDefault="002650B6">
            <w:pPr>
              <w:pStyle w:val="a7"/>
              <w:tabs>
                <w:tab w:val="left" w:pos="245"/>
              </w:tabs>
            </w:pPr>
            <w:r>
              <w:t>в)</w:t>
            </w:r>
            <w:r>
              <w:tab/>
              <w:t>Обеспечивается на усмотрение Работодателя;</w:t>
            </w:r>
          </w:p>
          <w:p w:rsidR="003D7627" w:rsidRDefault="002650B6">
            <w:pPr>
              <w:pStyle w:val="a7"/>
              <w:tabs>
                <w:tab w:val="left" w:pos="235"/>
              </w:tabs>
            </w:pPr>
            <w:r>
              <w:t>г)</w:t>
            </w:r>
            <w:r>
              <w:tab/>
              <w:t>Обеспечивается по письменному заявлению члена комитета (комиссии)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94.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Может ли работодатель своим решением делегировать прямое </w:t>
            </w:r>
            <w:r>
              <w:t>руководство Службой охраны труда одному из заместителей руководителя?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Не может;</w:t>
            </w:r>
          </w:p>
          <w:p w:rsidR="003D7627" w:rsidRDefault="002650B6">
            <w:pPr>
              <w:pStyle w:val="a7"/>
              <w:tabs>
                <w:tab w:val="left" w:pos="254"/>
              </w:tabs>
            </w:pPr>
            <w:r>
              <w:t>б)</w:t>
            </w:r>
            <w:r>
              <w:tab/>
              <w:t>Может по согласованию выборным органом работников;</w:t>
            </w:r>
          </w:p>
          <w:p w:rsidR="003D7627" w:rsidRDefault="002650B6">
            <w:pPr>
              <w:pStyle w:val="a7"/>
              <w:tabs>
                <w:tab w:val="left" w:pos="250"/>
              </w:tabs>
            </w:pPr>
            <w:r>
              <w:t>в)</w:t>
            </w:r>
            <w:r>
              <w:tab/>
              <w:t>Может делегировать одному из заместителей руководителя, обладающему компетенциями в сфере охраны труда</w:t>
            </w:r>
          </w:p>
          <w:p w:rsidR="003D7627" w:rsidRDefault="002650B6">
            <w:pPr>
              <w:pStyle w:val="a7"/>
              <w:tabs>
                <w:tab w:val="left" w:pos="226"/>
              </w:tabs>
            </w:pPr>
            <w:r>
              <w:t>г)</w:t>
            </w:r>
            <w:r>
              <w:tab/>
              <w:t>Может деле</w:t>
            </w:r>
            <w:r>
              <w:t>гировать часть своих функций</w:t>
            </w:r>
          </w:p>
        </w:tc>
      </w:tr>
      <w:tr w:rsidR="003D7627">
        <w:tblPrEx>
          <w:tblCellMar>
            <w:top w:w="0" w:type="dxa"/>
            <w:bottom w:w="0" w:type="dxa"/>
          </w:tblCellMar>
        </w:tblPrEx>
        <w:trPr>
          <w:trHeight w:hRule="exact" w:val="1675"/>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95.</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документе, утверждаемом работодателем, закрепляются должностные обязанности работников Службы охраны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В должностных инструкциях;</w:t>
            </w:r>
          </w:p>
          <w:p w:rsidR="003D7627" w:rsidRDefault="002650B6">
            <w:pPr>
              <w:pStyle w:val="a7"/>
              <w:tabs>
                <w:tab w:val="left" w:pos="250"/>
              </w:tabs>
            </w:pPr>
            <w:r>
              <w:t>б)</w:t>
            </w:r>
            <w:r>
              <w:tab/>
              <w:t>В приказах и распоряжениях работодателя;</w:t>
            </w:r>
          </w:p>
          <w:p w:rsidR="003D7627" w:rsidRDefault="002650B6">
            <w:pPr>
              <w:pStyle w:val="a7"/>
              <w:tabs>
                <w:tab w:val="left" w:pos="245"/>
              </w:tabs>
            </w:pPr>
            <w:r>
              <w:t>в)</w:t>
            </w:r>
            <w:r>
              <w:tab/>
              <w:t xml:space="preserve">В инструкциях по охране </w:t>
            </w:r>
            <w:r>
              <w:t>труда;</w:t>
            </w:r>
          </w:p>
          <w:p w:rsidR="003D7627" w:rsidRDefault="002650B6">
            <w:pPr>
              <w:pStyle w:val="a7"/>
              <w:tabs>
                <w:tab w:val="left" w:pos="230"/>
              </w:tabs>
            </w:pPr>
            <w:r>
              <w:t>г)</w:t>
            </w:r>
            <w:r>
              <w:tab/>
              <w:t>В памятках</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96.</w:t>
            </w:r>
          </w:p>
        </w:tc>
        <w:tc>
          <w:tcPr>
            <w:tcW w:w="3091" w:type="dxa"/>
            <w:tcBorders>
              <w:top w:val="single" w:sz="4" w:space="0" w:color="auto"/>
              <w:left w:val="single" w:sz="4" w:space="0" w:color="auto"/>
            </w:tcBorders>
            <w:shd w:val="clear" w:color="auto" w:fill="FFFFFF"/>
          </w:tcPr>
          <w:p w:rsidR="003D7627" w:rsidRDefault="002650B6">
            <w:pPr>
              <w:pStyle w:val="a7"/>
            </w:pPr>
            <w:r>
              <w:t>Что является основанием возникновения трудовых отношений между работником и работодателем?</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48"/>
              </w:numPr>
              <w:tabs>
                <w:tab w:val="left" w:pos="312"/>
              </w:tabs>
            </w:pPr>
            <w:r>
              <w:t>заключение гражданско-правового договора</w:t>
            </w:r>
          </w:p>
          <w:p w:rsidR="003D7627" w:rsidRDefault="002650B6">
            <w:pPr>
              <w:pStyle w:val="a7"/>
            </w:pPr>
            <w:r>
              <w:t xml:space="preserve">Б) допущение работника к работе без ведома или поручения работодателя либо его </w:t>
            </w:r>
            <w:r>
              <w:t>уполномоченного на это представителя</w:t>
            </w:r>
          </w:p>
          <w:p w:rsidR="003D7627" w:rsidRDefault="002650B6">
            <w:pPr>
              <w:pStyle w:val="a7"/>
              <w:numPr>
                <w:ilvl w:val="0"/>
                <w:numId w:val="48"/>
              </w:numPr>
              <w:tabs>
                <w:tab w:val="left" w:pos="298"/>
              </w:tabs>
            </w:pPr>
            <w:r>
              <w:t>заключение трудового договора, а также фактического допущения работника к работе с ведома или по пору</w:t>
            </w:r>
            <w:r>
              <w:softHyphen/>
              <w:t>чению работодателя или его уполномоченного на это представителя в случае, когда трудовой договор не был надлежащим об</w:t>
            </w:r>
            <w:r>
              <w:t>разом оформлен.</w:t>
            </w:r>
          </w:p>
          <w:p w:rsidR="003D7627" w:rsidRDefault="002650B6">
            <w:pPr>
              <w:pStyle w:val="a7"/>
            </w:pPr>
            <w:r>
              <w:t>Г) фактическое присутствие на рабочем месте</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97.</w:t>
            </w:r>
          </w:p>
        </w:tc>
        <w:tc>
          <w:tcPr>
            <w:tcW w:w="3091" w:type="dxa"/>
            <w:tcBorders>
              <w:top w:val="single" w:sz="4" w:space="0" w:color="auto"/>
              <w:left w:val="single" w:sz="4" w:space="0" w:color="auto"/>
            </w:tcBorders>
            <w:shd w:val="clear" w:color="auto" w:fill="FFFFFF"/>
          </w:tcPr>
          <w:p w:rsidR="003D7627" w:rsidRDefault="002650B6">
            <w:pPr>
              <w:pStyle w:val="a7"/>
            </w:pPr>
            <w:r>
              <w:t>Кто является сторонами трудовых отношений?</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49"/>
              </w:numPr>
              <w:tabs>
                <w:tab w:val="left" w:pos="326"/>
              </w:tabs>
            </w:pPr>
            <w:r>
              <w:t>физическое лицо и юридическое лицо Б) физическое лицо и государство</w:t>
            </w:r>
          </w:p>
          <w:p w:rsidR="003D7627" w:rsidRDefault="002650B6">
            <w:pPr>
              <w:pStyle w:val="a7"/>
              <w:numPr>
                <w:ilvl w:val="0"/>
                <w:numId w:val="49"/>
              </w:numPr>
              <w:tabs>
                <w:tab w:val="left" w:pos="302"/>
              </w:tabs>
            </w:pPr>
            <w:r>
              <w:t>работник и руководитель</w:t>
            </w:r>
          </w:p>
          <w:p w:rsidR="003D7627" w:rsidRDefault="002650B6">
            <w:pPr>
              <w:pStyle w:val="a7"/>
            </w:pPr>
            <w:r>
              <w:t>Г) работник и работодатель</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98.</w:t>
            </w:r>
          </w:p>
        </w:tc>
        <w:tc>
          <w:tcPr>
            <w:tcW w:w="3091" w:type="dxa"/>
            <w:tcBorders>
              <w:top w:val="single" w:sz="4" w:space="0" w:color="auto"/>
              <w:left w:val="single" w:sz="4" w:space="0" w:color="auto"/>
            </w:tcBorders>
            <w:shd w:val="clear" w:color="auto" w:fill="FFFFFF"/>
          </w:tcPr>
          <w:p w:rsidR="003D7627" w:rsidRDefault="002650B6">
            <w:pPr>
              <w:pStyle w:val="a7"/>
            </w:pPr>
            <w:r>
              <w:t xml:space="preserve">На что </w:t>
            </w:r>
            <w:r>
              <w:t>работодатель не имеет право в соответствии с ТК РФ?</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50"/>
              </w:numPr>
              <w:tabs>
                <w:tab w:val="left" w:pos="312"/>
              </w:tabs>
            </w:pPr>
            <w:r>
              <w:t>заключать, изменять и расторгать трудовые договора с работниками в установленном законодательством по</w:t>
            </w:r>
            <w:r>
              <w:softHyphen/>
              <w:t>рядке</w:t>
            </w:r>
          </w:p>
          <w:p w:rsidR="003D7627" w:rsidRDefault="002650B6">
            <w:pPr>
              <w:pStyle w:val="a7"/>
            </w:pPr>
            <w:r>
              <w:t>Б) создавать производственный совет, будучи работодателем - физическим лицом, не являющимся инди</w:t>
            </w:r>
            <w:r>
              <w:t>видуаль</w:t>
            </w:r>
            <w:r>
              <w:softHyphen/>
              <w:t>ным предпринимателем</w:t>
            </w:r>
          </w:p>
          <w:p w:rsidR="003D7627" w:rsidRDefault="002650B6">
            <w:pPr>
              <w:pStyle w:val="a7"/>
              <w:numPr>
                <w:ilvl w:val="0"/>
                <w:numId w:val="50"/>
              </w:numPr>
              <w:tabs>
                <w:tab w:val="left" w:pos="298"/>
              </w:tabs>
            </w:pPr>
            <w:r>
              <w:t>требовать от работников исполнения ими трудовых обязанностей</w:t>
            </w:r>
          </w:p>
          <w:p w:rsidR="003D7627" w:rsidRDefault="002650B6">
            <w:pPr>
              <w:pStyle w:val="a7"/>
            </w:pPr>
            <w:r>
              <w:t>Г) привлекать работников к дисциплинарной и материальной ответственности</w:t>
            </w:r>
          </w:p>
        </w:tc>
      </w:tr>
      <w:tr w:rsidR="003D7627">
        <w:tblPrEx>
          <w:tblCellMar>
            <w:top w:w="0" w:type="dxa"/>
            <w:bottom w:w="0" w:type="dxa"/>
          </w:tblCellMar>
        </w:tblPrEx>
        <w:trPr>
          <w:trHeight w:hRule="exact" w:val="1123"/>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99.</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Какая форма участия работников не предусмотрена в управлении организацией?</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51"/>
              </w:numPr>
              <w:tabs>
                <w:tab w:val="left" w:pos="312"/>
              </w:tabs>
            </w:pPr>
            <w:r>
              <w:t>участие в разработке и принятии коллективных договоров</w:t>
            </w:r>
          </w:p>
          <w:p w:rsidR="003D7627" w:rsidRDefault="002650B6">
            <w:pPr>
              <w:pStyle w:val="a7"/>
            </w:pPr>
            <w:r>
              <w:t>Б) обсуждение с работодателем вопросов о работе организации</w:t>
            </w:r>
          </w:p>
          <w:p w:rsidR="003D7627" w:rsidRDefault="002650B6">
            <w:pPr>
              <w:pStyle w:val="a7"/>
              <w:numPr>
                <w:ilvl w:val="0"/>
                <w:numId w:val="51"/>
              </w:numPr>
              <w:tabs>
                <w:tab w:val="left" w:pos="307"/>
              </w:tabs>
            </w:pPr>
            <w:r>
              <w:t>обсуждение представительным органом работников планов социально-экономического развития организации</w:t>
            </w:r>
          </w:p>
          <w:p w:rsidR="003D7627" w:rsidRDefault="002650B6">
            <w:pPr>
              <w:pStyle w:val="a7"/>
            </w:pPr>
            <w:r>
              <w:t>Г) участие в разработке и принятии локаль</w:t>
            </w:r>
            <w:r>
              <w:t>ных нормативных актов, связанных с обеспечением трудового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законодательств</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100.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Какие мероприятия включаются в систему сохранения жизни и здоровья работников в процессе трудовой деятельности?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52"/>
              </w:numPr>
              <w:tabs>
                <w:tab w:val="left" w:pos="322"/>
              </w:tabs>
            </w:pPr>
            <w:r>
              <w:t>правовые</w:t>
            </w:r>
          </w:p>
          <w:p w:rsidR="003D7627" w:rsidRDefault="002650B6">
            <w:pPr>
              <w:pStyle w:val="a7"/>
            </w:pPr>
            <w:r>
              <w:t xml:space="preserve">Б) </w:t>
            </w:r>
            <w:r>
              <w:t>лечебно-профилактические</w:t>
            </w:r>
          </w:p>
          <w:p w:rsidR="003D7627" w:rsidRDefault="002650B6">
            <w:pPr>
              <w:pStyle w:val="a7"/>
              <w:numPr>
                <w:ilvl w:val="0"/>
                <w:numId w:val="52"/>
              </w:numPr>
              <w:tabs>
                <w:tab w:val="left" w:pos="312"/>
              </w:tabs>
            </w:pPr>
            <w:r>
              <w:t>организационно-технические</w:t>
            </w:r>
          </w:p>
          <w:p w:rsidR="003D7627" w:rsidRDefault="002650B6">
            <w:pPr>
              <w:pStyle w:val="a7"/>
            </w:pPr>
            <w:r>
              <w:t>Г) все случаи</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101.</w:t>
            </w:r>
          </w:p>
        </w:tc>
        <w:tc>
          <w:tcPr>
            <w:tcW w:w="3091" w:type="dxa"/>
            <w:tcBorders>
              <w:top w:val="single" w:sz="4" w:space="0" w:color="auto"/>
              <w:left w:val="single" w:sz="4" w:space="0" w:color="auto"/>
            </w:tcBorders>
            <w:shd w:val="clear" w:color="auto" w:fill="FFFFFF"/>
          </w:tcPr>
          <w:p w:rsidR="003D7627" w:rsidRDefault="002650B6">
            <w:pPr>
              <w:pStyle w:val="a7"/>
            </w:pPr>
            <w:r>
              <w:t>Что соответствует понятию «условия труда» согласно ТК РФ?</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53"/>
              </w:numPr>
              <w:tabs>
                <w:tab w:val="left" w:pos="322"/>
              </w:tabs>
            </w:pPr>
            <w:r>
              <w:t>Совокупность факторов производственной среды и трудового процесса, оказывающих влияние на работоспо</w:t>
            </w:r>
            <w:r>
              <w:softHyphen/>
              <w:t xml:space="preserve">собность и </w:t>
            </w:r>
            <w:r>
              <w:t>здоровье работника</w:t>
            </w:r>
          </w:p>
          <w:p w:rsidR="003D7627" w:rsidRDefault="002650B6">
            <w:pPr>
              <w:pStyle w:val="a7"/>
            </w:pPr>
            <w:r>
              <w:t>Б) Комплекс принимаемых мер по сохранению жизни и здоровья работников в процессе трудовой деятельности</w:t>
            </w:r>
          </w:p>
          <w:p w:rsidR="003D7627" w:rsidRDefault="002650B6">
            <w:pPr>
              <w:pStyle w:val="a7"/>
              <w:numPr>
                <w:ilvl w:val="0"/>
                <w:numId w:val="53"/>
              </w:numPr>
              <w:tabs>
                <w:tab w:val="left" w:pos="307"/>
              </w:tabs>
            </w:pPr>
            <w:r>
              <w:t>Система сохранения жизни и здоровья работников в производственной деятельности</w:t>
            </w:r>
          </w:p>
          <w:p w:rsidR="003D7627" w:rsidRDefault="002650B6">
            <w:pPr>
              <w:pStyle w:val="a7"/>
            </w:pPr>
            <w:r>
              <w:t>Г) Мероприятия по сохранению жизни и здоровья работнико</w:t>
            </w:r>
            <w:r>
              <w:t>в с применением организационных и технических средств</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102.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Разрешается ли применение в производстве вредных и (или) опасных веществ, материалов, продукции, товаров?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54"/>
              </w:numPr>
              <w:tabs>
                <w:tab w:val="left" w:pos="317"/>
              </w:tabs>
            </w:pPr>
            <w:r>
              <w:t>разрешено</w:t>
            </w:r>
          </w:p>
          <w:p w:rsidR="003D7627" w:rsidRDefault="002650B6">
            <w:pPr>
              <w:pStyle w:val="a7"/>
            </w:pPr>
            <w:r>
              <w:t>Б) разрешено, но частично</w:t>
            </w:r>
          </w:p>
          <w:p w:rsidR="003D7627" w:rsidRDefault="002650B6">
            <w:pPr>
              <w:pStyle w:val="a7"/>
              <w:numPr>
                <w:ilvl w:val="0"/>
                <w:numId w:val="54"/>
              </w:numPr>
              <w:tabs>
                <w:tab w:val="left" w:pos="298"/>
              </w:tabs>
            </w:pPr>
            <w:r>
              <w:t>запрещается</w:t>
            </w:r>
          </w:p>
          <w:p w:rsidR="003D7627" w:rsidRDefault="002650B6">
            <w:pPr>
              <w:pStyle w:val="a7"/>
            </w:pPr>
            <w:r>
              <w:t xml:space="preserve">Г) разрешено, если проводилась их </w:t>
            </w:r>
            <w:r>
              <w:t>оценка на соответствие нормативным требованиям</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103.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каких случаях работодатель обязан приостановить работы на рабочих местах по результатам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55"/>
              </w:numPr>
              <w:tabs>
                <w:tab w:val="left" w:pos="322"/>
              </w:tabs>
            </w:pPr>
            <w:r>
              <w:t>если условия труда отнесены к</w:t>
            </w:r>
            <w:hyperlink r:id="rId23" w:history="1">
              <w:r>
                <w:t xml:space="preserve"> вредным </w:t>
              </w:r>
            </w:hyperlink>
            <w:r>
              <w:t>условиям труда</w:t>
            </w:r>
          </w:p>
          <w:p w:rsidR="003D7627" w:rsidRDefault="002650B6">
            <w:pPr>
              <w:pStyle w:val="a7"/>
            </w:pPr>
            <w:r>
              <w:t>Б) если условия труда на таких рабочих местах отнесены к</w:t>
            </w:r>
            <w:hyperlink r:id="rId24" w:history="1">
              <w:r>
                <w:t xml:space="preserve"> опасному классу </w:t>
              </w:r>
            </w:hyperlink>
            <w:r>
              <w:t>условий труда</w:t>
            </w:r>
          </w:p>
          <w:p w:rsidR="003D7627" w:rsidRDefault="002650B6">
            <w:pPr>
              <w:pStyle w:val="a7"/>
              <w:numPr>
                <w:ilvl w:val="0"/>
                <w:numId w:val="55"/>
              </w:numPr>
              <w:tabs>
                <w:tab w:val="left" w:pos="312"/>
              </w:tabs>
            </w:pPr>
            <w:r>
              <w:t>если работник не согласен с результатами специальной оценки условий труда на его рабочем месте Г) если условия труда отнесены к</w:t>
            </w:r>
            <w:hyperlink r:id="rId25" w:history="1">
              <w:r>
                <w:t xml:space="preserve"> допустимым </w:t>
              </w:r>
            </w:hyperlink>
            <w:r>
              <w:t>условиям труда</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104.</w:t>
            </w:r>
          </w:p>
        </w:tc>
        <w:tc>
          <w:tcPr>
            <w:tcW w:w="3091" w:type="dxa"/>
            <w:tcBorders>
              <w:top w:val="single" w:sz="4" w:space="0" w:color="auto"/>
              <w:left w:val="single" w:sz="4" w:space="0" w:color="auto"/>
            </w:tcBorders>
            <w:shd w:val="clear" w:color="auto" w:fill="FFFFFF"/>
          </w:tcPr>
          <w:p w:rsidR="003D7627" w:rsidRDefault="002650B6">
            <w:pPr>
              <w:pStyle w:val="a7"/>
            </w:pPr>
            <w:r>
              <w:t>Какие права имеет работодатель в области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56"/>
              </w:numPr>
              <w:tabs>
                <w:tab w:val="left" w:pos="326"/>
              </w:tabs>
            </w:pPr>
            <w:r>
              <w:t xml:space="preserve">использовать приборы, устройства, оборудование обеспечивающие </w:t>
            </w:r>
            <w:r>
              <w:t>дистанционную видео-, аудио- или иную фиксацию процессов производства работ</w:t>
            </w:r>
          </w:p>
          <w:p w:rsidR="003D7627" w:rsidRDefault="002650B6">
            <w:pPr>
              <w:pStyle w:val="a7"/>
            </w:pPr>
            <w:r>
              <w:t>Б) вести электронный документооборот в области охраны труда</w:t>
            </w:r>
          </w:p>
          <w:p w:rsidR="003D7627" w:rsidRDefault="002650B6">
            <w:pPr>
              <w:pStyle w:val="a7"/>
              <w:numPr>
                <w:ilvl w:val="0"/>
                <w:numId w:val="56"/>
              </w:numPr>
              <w:tabs>
                <w:tab w:val="left" w:pos="307"/>
              </w:tabs>
            </w:pPr>
            <w:r>
              <w:t>предоставлять государственной инспекции труда РФ дистанционный доступ к наблюдению за безопасным производством работ</w:t>
            </w:r>
          </w:p>
          <w:p w:rsidR="003D7627" w:rsidRDefault="002650B6">
            <w:pPr>
              <w:pStyle w:val="a7"/>
            </w:pPr>
            <w:r>
              <w:t xml:space="preserve">Г) </w:t>
            </w:r>
            <w:r>
              <w:t>все случаи</w:t>
            </w:r>
          </w:p>
        </w:tc>
      </w:tr>
      <w:tr w:rsidR="003D7627">
        <w:tblPrEx>
          <w:tblCellMar>
            <w:top w:w="0" w:type="dxa"/>
            <w:bottom w:w="0" w:type="dxa"/>
          </w:tblCellMar>
        </w:tblPrEx>
        <w:trPr>
          <w:trHeight w:hRule="exact" w:val="1397"/>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105.</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Что из перечисленного не обязан выполнять работник согласно ТК РФ?</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57"/>
              </w:numPr>
              <w:tabs>
                <w:tab w:val="left" w:pos="322"/>
              </w:tabs>
            </w:pPr>
            <w:r>
              <w:t>соблюдать</w:t>
            </w:r>
            <w:hyperlink r:id="rId26" w:history="1">
              <w:r>
                <w:t xml:space="preserve"> требования </w:t>
              </w:r>
            </w:hyperlink>
            <w:r>
              <w:t>охраны труда</w:t>
            </w:r>
          </w:p>
          <w:p w:rsidR="003D7627" w:rsidRDefault="002650B6">
            <w:pPr>
              <w:pStyle w:val="a7"/>
            </w:pPr>
            <w:r>
              <w:t>Б) правильно использовать производственное оборудование, инструменты, сырье и материалы, применять технологию</w:t>
            </w:r>
          </w:p>
          <w:p w:rsidR="003D7627" w:rsidRDefault="002650B6">
            <w:pPr>
              <w:pStyle w:val="a7"/>
              <w:numPr>
                <w:ilvl w:val="0"/>
                <w:numId w:val="57"/>
              </w:numPr>
              <w:tabs>
                <w:tab w:val="left" w:pos="298"/>
              </w:tabs>
            </w:pPr>
            <w:r>
              <w:t>устранять н</w:t>
            </w:r>
            <w:r>
              <w:t>еисправности используемых инструментов и оборудования, не входящих в пределы выполнения своей трудовой функции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Г) использовать и правильно применять средства индивидуальной и коллективной защиты</w:t>
            </w:r>
          </w:p>
        </w:tc>
      </w:tr>
      <w:tr w:rsidR="003D7627">
        <w:tblPrEx>
          <w:tblCellMar>
            <w:top w:w="0" w:type="dxa"/>
            <w:bottom w:w="0" w:type="dxa"/>
          </w:tblCellMar>
        </w:tblPrEx>
        <w:trPr>
          <w:trHeight w:hRule="exact" w:val="3322"/>
          <w:jc w:val="center"/>
        </w:trPr>
        <w:tc>
          <w:tcPr>
            <w:tcW w:w="715" w:type="dxa"/>
            <w:tcBorders>
              <w:top w:val="single" w:sz="4" w:space="0" w:color="auto"/>
              <w:left w:val="single" w:sz="4" w:space="0" w:color="auto"/>
            </w:tcBorders>
            <w:shd w:val="clear" w:color="auto" w:fill="FFFFFF"/>
          </w:tcPr>
          <w:p w:rsidR="003D7627" w:rsidRDefault="002650B6">
            <w:pPr>
              <w:pStyle w:val="a7"/>
            </w:pPr>
            <w:r>
              <w:t>106.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какой срок работник обязан поставить в </w:t>
            </w:r>
            <w:r>
              <w:t>известность своего непосредственного руководителя или вышестоящего руководителя о выявленных неисправностях используемых оборудования и инструментов?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58"/>
              </w:numPr>
              <w:tabs>
                <w:tab w:val="left" w:pos="322"/>
              </w:tabs>
            </w:pPr>
            <w:r>
              <w:t>незамедлительно</w:t>
            </w:r>
          </w:p>
          <w:p w:rsidR="003D7627" w:rsidRDefault="002650B6">
            <w:pPr>
              <w:pStyle w:val="a7"/>
            </w:pPr>
            <w:r>
              <w:t>Б) в течение рабочего дня</w:t>
            </w:r>
          </w:p>
          <w:p w:rsidR="003D7627" w:rsidRDefault="002650B6">
            <w:pPr>
              <w:pStyle w:val="a7"/>
              <w:numPr>
                <w:ilvl w:val="0"/>
                <w:numId w:val="58"/>
              </w:numPr>
              <w:tabs>
                <w:tab w:val="left" w:pos="312"/>
              </w:tabs>
            </w:pPr>
            <w:r>
              <w:t>в течение 3 рабочих дней</w:t>
            </w:r>
          </w:p>
          <w:p w:rsidR="003D7627" w:rsidRDefault="002650B6">
            <w:pPr>
              <w:pStyle w:val="a7"/>
            </w:pPr>
            <w:r>
              <w:t>Г) в течение 10 дней</w:t>
            </w:r>
          </w:p>
        </w:tc>
      </w:tr>
      <w:tr w:rsidR="003D7627">
        <w:tblPrEx>
          <w:tblCellMar>
            <w:top w:w="0" w:type="dxa"/>
            <w:bottom w:w="0" w:type="dxa"/>
          </w:tblCellMar>
        </w:tblPrEx>
        <w:trPr>
          <w:trHeight w:hRule="exact" w:val="2491"/>
          <w:jc w:val="center"/>
        </w:trPr>
        <w:tc>
          <w:tcPr>
            <w:tcW w:w="715" w:type="dxa"/>
            <w:tcBorders>
              <w:top w:val="single" w:sz="4" w:space="0" w:color="auto"/>
              <w:left w:val="single" w:sz="4" w:space="0" w:color="auto"/>
            </w:tcBorders>
            <w:shd w:val="clear" w:color="auto" w:fill="FFFFFF"/>
          </w:tcPr>
          <w:p w:rsidR="003D7627" w:rsidRDefault="002650B6">
            <w:pPr>
              <w:pStyle w:val="a7"/>
            </w:pPr>
            <w:r>
              <w:t>107.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какой </w:t>
            </w:r>
            <w:r>
              <w:t>срок работник должен известить своего непосредственного руководителя или вышестоящего руководителя о любой известной ему ситуации, угрожающей жизни и здоровью людей?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59"/>
              </w:numPr>
              <w:tabs>
                <w:tab w:val="left" w:pos="322"/>
              </w:tabs>
            </w:pPr>
            <w:r>
              <w:t>незамедлительно</w:t>
            </w:r>
          </w:p>
          <w:p w:rsidR="003D7627" w:rsidRDefault="002650B6">
            <w:pPr>
              <w:pStyle w:val="a7"/>
            </w:pPr>
            <w:r>
              <w:t>Б) в течение рабочего дня</w:t>
            </w:r>
          </w:p>
          <w:p w:rsidR="003D7627" w:rsidRDefault="002650B6">
            <w:pPr>
              <w:pStyle w:val="a7"/>
              <w:numPr>
                <w:ilvl w:val="0"/>
                <w:numId w:val="59"/>
              </w:numPr>
              <w:tabs>
                <w:tab w:val="left" w:pos="312"/>
              </w:tabs>
            </w:pPr>
            <w:r>
              <w:t>в течение 5 рабочих дней</w:t>
            </w:r>
          </w:p>
          <w:p w:rsidR="003D7627" w:rsidRDefault="002650B6">
            <w:pPr>
              <w:pStyle w:val="a7"/>
            </w:pPr>
            <w:r>
              <w:t>Г) в течение 15 дней</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108.</w:t>
            </w:r>
          </w:p>
        </w:tc>
        <w:tc>
          <w:tcPr>
            <w:tcW w:w="3091" w:type="dxa"/>
            <w:tcBorders>
              <w:top w:val="single" w:sz="4" w:space="0" w:color="auto"/>
              <w:left w:val="single" w:sz="4" w:space="0" w:color="auto"/>
            </w:tcBorders>
            <w:shd w:val="clear" w:color="auto" w:fill="FFFFFF"/>
          </w:tcPr>
          <w:p w:rsidR="003D7627" w:rsidRDefault="002650B6">
            <w:pPr>
              <w:pStyle w:val="a7"/>
            </w:pPr>
            <w:r>
              <w:t>Что не входит в обязанности работника в области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60"/>
              </w:numPr>
              <w:tabs>
                <w:tab w:val="left" w:pos="326"/>
              </w:tabs>
            </w:pPr>
            <w:r>
              <w:t>правильное применение средств индивидуальной и коллективной защиты</w:t>
            </w:r>
          </w:p>
          <w:p w:rsidR="003D7627" w:rsidRDefault="002650B6">
            <w:pPr>
              <w:pStyle w:val="a7"/>
            </w:pPr>
            <w:r>
              <w:t>Б) соблюдение требований охраны труда</w:t>
            </w:r>
          </w:p>
          <w:p w:rsidR="003D7627" w:rsidRDefault="002650B6">
            <w:pPr>
              <w:pStyle w:val="a7"/>
              <w:numPr>
                <w:ilvl w:val="0"/>
                <w:numId w:val="60"/>
              </w:numPr>
              <w:tabs>
                <w:tab w:val="left" w:pos="307"/>
              </w:tabs>
            </w:pPr>
            <w:r>
              <w:t xml:space="preserve">обеспечение ухода и содержания в надлежащем состоянии средств индивидуальной защиты </w:t>
            </w:r>
            <w:r>
              <w:t>и их хранение</w:t>
            </w:r>
          </w:p>
          <w:p w:rsidR="003D7627" w:rsidRDefault="002650B6">
            <w:pPr>
              <w:pStyle w:val="a7"/>
            </w:pPr>
            <w:r>
              <w:t>Г) прохождение обязательных предварительных и периодических медицинских осмотров</w:t>
            </w:r>
          </w:p>
        </w:tc>
      </w:tr>
      <w:tr w:rsidR="003D7627">
        <w:tblPrEx>
          <w:tblCellMar>
            <w:top w:w="0" w:type="dxa"/>
            <w:bottom w:w="0" w:type="dxa"/>
          </w:tblCellMar>
        </w:tblPrEx>
        <w:trPr>
          <w:trHeight w:hRule="exact" w:val="1118"/>
          <w:jc w:val="center"/>
        </w:trPr>
        <w:tc>
          <w:tcPr>
            <w:tcW w:w="715" w:type="dxa"/>
            <w:tcBorders>
              <w:top w:val="single" w:sz="4" w:space="0" w:color="auto"/>
              <w:left w:val="single" w:sz="4" w:space="0" w:color="auto"/>
            </w:tcBorders>
            <w:shd w:val="clear" w:color="auto" w:fill="FFFFFF"/>
          </w:tcPr>
          <w:p w:rsidR="003D7627" w:rsidRDefault="002650B6">
            <w:pPr>
              <w:pStyle w:val="a7"/>
            </w:pPr>
            <w:r>
              <w:t>109.</w:t>
            </w:r>
          </w:p>
        </w:tc>
        <w:tc>
          <w:tcPr>
            <w:tcW w:w="3091" w:type="dxa"/>
            <w:tcBorders>
              <w:top w:val="single" w:sz="4" w:space="0" w:color="auto"/>
              <w:left w:val="single" w:sz="4" w:space="0" w:color="auto"/>
            </w:tcBorders>
            <w:shd w:val="clear" w:color="auto" w:fill="FFFFFF"/>
          </w:tcPr>
          <w:p w:rsidR="003D7627" w:rsidRDefault="002650B6">
            <w:pPr>
              <w:pStyle w:val="a7"/>
            </w:pPr>
            <w:r>
              <w:t>На что имеет право каждый работник?</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61"/>
              </w:numPr>
              <w:tabs>
                <w:tab w:val="left" w:pos="322"/>
              </w:tabs>
            </w:pPr>
            <w:r>
              <w:t>обязательное страхование от несчастных случаев на производстве</w:t>
            </w:r>
          </w:p>
          <w:p w:rsidR="003D7627" w:rsidRDefault="002650B6">
            <w:pPr>
              <w:pStyle w:val="a7"/>
            </w:pPr>
            <w:r>
              <w:t>Б) все случаи</w:t>
            </w:r>
          </w:p>
          <w:p w:rsidR="003D7627" w:rsidRDefault="002650B6">
            <w:pPr>
              <w:pStyle w:val="a7"/>
              <w:numPr>
                <w:ilvl w:val="0"/>
                <w:numId w:val="61"/>
              </w:numPr>
              <w:tabs>
                <w:tab w:val="left" w:pos="302"/>
              </w:tabs>
            </w:pPr>
            <w:r>
              <w:t xml:space="preserve">рабочее место, </w:t>
            </w:r>
            <w:r>
              <w:t>соответствующее требованиям охраны труда</w:t>
            </w:r>
          </w:p>
          <w:p w:rsidR="003D7627" w:rsidRDefault="002650B6">
            <w:pPr>
              <w:pStyle w:val="a7"/>
            </w:pPr>
            <w:r>
              <w:t>Г) обеспечение средствами индивидуальной и коллективной защиты за счет средств работодателя</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110.</w:t>
            </w:r>
          </w:p>
        </w:tc>
        <w:tc>
          <w:tcPr>
            <w:tcW w:w="3091" w:type="dxa"/>
            <w:tcBorders>
              <w:top w:val="single" w:sz="4" w:space="0" w:color="auto"/>
              <w:left w:val="single" w:sz="4" w:space="0" w:color="auto"/>
            </w:tcBorders>
            <w:shd w:val="clear" w:color="auto" w:fill="FFFFFF"/>
          </w:tcPr>
          <w:p w:rsidR="003D7627" w:rsidRDefault="002650B6">
            <w:pPr>
              <w:pStyle w:val="a7"/>
            </w:pPr>
            <w:r>
              <w:t>За чей счет на предприятии проводится обучение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62"/>
              </w:numPr>
              <w:tabs>
                <w:tab w:val="left" w:pos="317"/>
              </w:tabs>
            </w:pPr>
            <w:r>
              <w:t xml:space="preserve">за счет средств профсоюзного органа Б) за счет </w:t>
            </w:r>
            <w:r>
              <w:t>средств работодателя</w:t>
            </w:r>
          </w:p>
          <w:p w:rsidR="003D7627" w:rsidRDefault="002650B6">
            <w:pPr>
              <w:pStyle w:val="a7"/>
              <w:numPr>
                <w:ilvl w:val="0"/>
                <w:numId w:val="62"/>
              </w:numPr>
              <w:tabs>
                <w:tab w:val="left" w:pos="302"/>
              </w:tabs>
            </w:pPr>
            <w:r>
              <w:t>за счет личных средств работника</w:t>
            </w:r>
          </w:p>
          <w:p w:rsidR="003D7627" w:rsidRDefault="002650B6">
            <w:pPr>
              <w:pStyle w:val="a7"/>
            </w:pPr>
            <w:r>
              <w:t>Г) за счет средств сторонних организаций</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111.</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За чей счет проводится</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за счет средств работодателя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профессиональное обучение работника в случае ликвидации рабочего места вследствие </w:t>
            </w:r>
            <w:r>
              <w:t>нарушения работодателем требований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Б) за счет средств профсоюзного органа В) за счет личных средств работника Г) за счет средств сторонних организаций</w:t>
            </w:r>
          </w:p>
        </w:tc>
      </w:tr>
      <w:tr w:rsidR="003D7627">
        <w:tblPrEx>
          <w:tblCellMar>
            <w:top w:w="0" w:type="dxa"/>
            <w:bottom w:w="0" w:type="dxa"/>
          </w:tblCellMar>
        </w:tblPrEx>
        <w:trPr>
          <w:trHeight w:hRule="exact" w:val="1670"/>
          <w:jc w:val="center"/>
        </w:trPr>
        <w:tc>
          <w:tcPr>
            <w:tcW w:w="715" w:type="dxa"/>
            <w:tcBorders>
              <w:top w:val="single" w:sz="4" w:space="0" w:color="auto"/>
              <w:left w:val="single" w:sz="4" w:space="0" w:color="auto"/>
            </w:tcBorders>
            <w:shd w:val="clear" w:color="auto" w:fill="FFFFFF"/>
          </w:tcPr>
          <w:p w:rsidR="003D7627" w:rsidRDefault="002650B6">
            <w:pPr>
              <w:pStyle w:val="a7"/>
            </w:pPr>
            <w:r>
              <w:t>112.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Что обязан сделать работодатель в случае необеспечения работника средствами коллектив</w:t>
            </w:r>
            <w:r>
              <w:t>ной защиты и средствами индивидуальной защиты?</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3"/>
              </w:numPr>
              <w:tabs>
                <w:tab w:val="left" w:pos="322"/>
              </w:tabs>
            </w:pPr>
            <w:r>
              <w:t>выплатить компенсацию работнику</w:t>
            </w:r>
          </w:p>
          <w:p w:rsidR="003D7627" w:rsidRDefault="002650B6">
            <w:pPr>
              <w:pStyle w:val="a7"/>
            </w:pPr>
            <w:r>
              <w:t>Б) оплатить возникший по этой причине простой в размере среднего заработка работника</w:t>
            </w:r>
          </w:p>
          <w:p w:rsidR="003D7627" w:rsidRDefault="002650B6">
            <w:pPr>
              <w:pStyle w:val="a7"/>
              <w:numPr>
                <w:ilvl w:val="0"/>
                <w:numId w:val="63"/>
              </w:numPr>
              <w:tabs>
                <w:tab w:val="left" w:pos="312"/>
              </w:tabs>
            </w:pPr>
            <w:r>
              <w:t>не требовать от работника исполнения трудовых обязанностей</w:t>
            </w:r>
          </w:p>
          <w:p w:rsidR="003D7627" w:rsidRDefault="002650B6">
            <w:pPr>
              <w:pStyle w:val="a7"/>
            </w:pPr>
            <w:r>
              <w:t>Г) отстранить работника от выполн</w:t>
            </w:r>
            <w:r>
              <w:t>ения трудовых обязанностей</w:t>
            </w:r>
          </w:p>
        </w:tc>
      </w:tr>
      <w:tr w:rsidR="003D7627">
        <w:tblPrEx>
          <w:tblCellMar>
            <w:top w:w="0" w:type="dxa"/>
            <w:bottom w:w="0" w:type="dxa"/>
          </w:tblCellMar>
        </w:tblPrEx>
        <w:trPr>
          <w:trHeight w:hRule="exact" w:val="1661"/>
          <w:jc w:val="center"/>
        </w:trPr>
        <w:tc>
          <w:tcPr>
            <w:tcW w:w="715" w:type="dxa"/>
            <w:tcBorders>
              <w:top w:val="single" w:sz="4" w:space="0" w:color="auto"/>
              <w:left w:val="single" w:sz="4" w:space="0" w:color="auto"/>
            </w:tcBorders>
            <w:shd w:val="clear" w:color="auto" w:fill="FFFFFF"/>
          </w:tcPr>
          <w:p w:rsidR="003D7627" w:rsidRDefault="002650B6">
            <w:pPr>
              <w:pStyle w:val="a7"/>
            </w:pPr>
            <w:r>
              <w:t>113.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За чей счет осуществляется возмещение вреда работнику в случае причинения вреда жизни и здоровью при исполнении им трудовых обязанностей?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4"/>
              </w:numPr>
              <w:tabs>
                <w:tab w:val="left" w:pos="312"/>
              </w:tabs>
            </w:pPr>
            <w:r>
              <w:t>за счет средств работодателя</w:t>
            </w:r>
          </w:p>
          <w:p w:rsidR="003D7627" w:rsidRDefault="002650B6">
            <w:pPr>
              <w:pStyle w:val="a7"/>
            </w:pPr>
            <w:r>
              <w:t xml:space="preserve">Б) в рамках обязательного социального </w:t>
            </w:r>
            <w:r>
              <w:t>страхования от несчастных случаев на производстве и профессиональ</w:t>
            </w:r>
            <w:r>
              <w:softHyphen/>
              <w:t>ных заболеваний</w:t>
            </w:r>
          </w:p>
          <w:p w:rsidR="003D7627" w:rsidRDefault="002650B6">
            <w:pPr>
              <w:pStyle w:val="a7"/>
              <w:numPr>
                <w:ilvl w:val="0"/>
                <w:numId w:val="64"/>
              </w:numPr>
              <w:tabs>
                <w:tab w:val="left" w:pos="298"/>
              </w:tabs>
            </w:pPr>
            <w:r>
              <w:t>за счет средств работодателя и профсоюзного органа организации</w:t>
            </w:r>
          </w:p>
          <w:p w:rsidR="003D7627" w:rsidRDefault="002650B6">
            <w:pPr>
              <w:pStyle w:val="a7"/>
            </w:pPr>
            <w:r>
              <w:t>Г) за счет благотворительных организаций</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114.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На кого возлагается обязанность предоставления </w:t>
            </w:r>
            <w:r>
              <w:t>актуальной и достоверной информации об условиях и охране труда на рабочем месте работника?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5"/>
              </w:numPr>
              <w:tabs>
                <w:tab w:val="left" w:pos="322"/>
              </w:tabs>
              <w:jc w:val="both"/>
            </w:pPr>
            <w:r>
              <w:t>работодателя</w:t>
            </w:r>
          </w:p>
          <w:p w:rsidR="003D7627" w:rsidRDefault="002650B6">
            <w:pPr>
              <w:pStyle w:val="a7"/>
            </w:pPr>
            <w:r>
              <w:t>Б) работодателя, а также на соответствующие государственные органы и общественные организации при нали</w:t>
            </w:r>
            <w:r>
              <w:softHyphen/>
              <w:t>чии у них такой информации</w:t>
            </w:r>
          </w:p>
          <w:p w:rsidR="003D7627" w:rsidRDefault="002650B6">
            <w:pPr>
              <w:pStyle w:val="a7"/>
              <w:numPr>
                <w:ilvl w:val="0"/>
                <w:numId w:val="65"/>
              </w:numPr>
              <w:tabs>
                <w:tab w:val="left" w:pos="312"/>
              </w:tabs>
            </w:pPr>
            <w:r>
              <w:t xml:space="preserve">на комиссию по охране </w:t>
            </w:r>
            <w:r>
              <w:t>труда, созданную в организации</w:t>
            </w:r>
          </w:p>
          <w:p w:rsidR="003D7627" w:rsidRDefault="002650B6">
            <w:pPr>
              <w:pStyle w:val="a7"/>
            </w:pPr>
            <w:r>
              <w:t>Г) на специалиста по охране труда</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115.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какой срок работодатель информирует работника об отнесении условий труда на его рабочем месте по результатам специальной оценки условий труда к опасному классу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6"/>
              </w:numPr>
              <w:tabs>
                <w:tab w:val="left" w:pos="322"/>
              </w:tabs>
            </w:pPr>
            <w:r>
              <w:t xml:space="preserve">в </w:t>
            </w:r>
            <w:r>
              <w:t>течение десяти дней</w:t>
            </w:r>
          </w:p>
          <w:p w:rsidR="003D7627" w:rsidRDefault="002650B6">
            <w:pPr>
              <w:pStyle w:val="a7"/>
            </w:pPr>
            <w:r>
              <w:t>Б) незамедлительно</w:t>
            </w:r>
          </w:p>
          <w:p w:rsidR="003D7627" w:rsidRDefault="002650B6">
            <w:pPr>
              <w:pStyle w:val="a7"/>
              <w:numPr>
                <w:ilvl w:val="0"/>
                <w:numId w:val="66"/>
              </w:numPr>
              <w:tabs>
                <w:tab w:val="left" w:pos="307"/>
              </w:tabs>
            </w:pPr>
            <w:r>
              <w:t>в течение трех рабочих дней</w:t>
            </w:r>
          </w:p>
          <w:p w:rsidR="003D7627" w:rsidRDefault="002650B6">
            <w:pPr>
              <w:pStyle w:val="a7"/>
            </w:pPr>
            <w:r>
              <w:t>Г) в течение рабочего дня</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116.</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предпринимает работодатель в целях</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оборудует санитарно-бытовые помещения, помещения для приема пищи, комнаты для отдыха в рабочее время и </w:t>
            </w:r>
            <w:r>
              <w:t>психологической разгрузки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санитарно-бытового обслуживания работников?</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Б) организует посты для оказания первой помощи, укомплектованные аптечками для оказания первой помощи В) устанавливаются аппараты (устройства) для обеспечения работников </w:t>
            </w:r>
            <w:r>
              <w:t>горячих цехов и участков газированной соленой водой</w:t>
            </w:r>
          </w:p>
          <w:p w:rsidR="003D7627" w:rsidRDefault="002650B6">
            <w:pPr>
              <w:pStyle w:val="a7"/>
            </w:pPr>
            <w:r>
              <w:t>Г) все пункты</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117.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обеспечивает создание и функционирование системы управления охраной труда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7"/>
              </w:numPr>
              <w:tabs>
                <w:tab w:val="left" w:pos="322"/>
              </w:tabs>
            </w:pPr>
            <w:r>
              <w:t>специалист по охране труда</w:t>
            </w:r>
          </w:p>
          <w:p w:rsidR="003D7627" w:rsidRDefault="002650B6">
            <w:pPr>
              <w:pStyle w:val="a7"/>
            </w:pPr>
            <w:r>
              <w:t>Б) руководитель организации</w:t>
            </w:r>
          </w:p>
          <w:p w:rsidR="003D7627" w:rsidRDefault="002650B6">
            <w:pPr>
              <w:pStyle w:val="a7"/>
              <w:numPr>
                <w:ilvl w:val="0"/>
                <w:numId w:val="67"/>
              </w:numPr>
              <w:tabs>
                <w:tab w:val="left" w:pos="312"/>
              </w:tabs>
            </w:pPr>
            <w:r>
              <w:t>служба охраны труда</w:t>
            </w:r>
          </w:p>
          <w:p w:rsidR="003D7627" w:rsidRDefault="002650B6">
            <w:pPr>
              <w:pStyle w:val="a7"/>
            </w:pPr>
            <w:r>
              <w:t xml:space="preserve">Г) </w:t>
            </w:r>
            <w:r>
              <w:t>комиссия (комитет) по охране труда</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118.</w:t>
            </w:r>
          </w:p>
        </w:tc>
        <w:tc>
          <w:tcPr>
            <w:tcW w:w="3091" w:type="dxa"/>
            <w:tcBorders>
              <w:top w:val="single" w:sz="4" w:space="0" w:color="auto"/>
              <w:left w:val="single" w:sz="4" w:space="0" w:color="auto"/>
            </w:tcBorders>
            <w:shd w:val="clear" w:color="auto" w:fill="FFFFFF"/>
          </w:tcPr>
          <w:p w:rsidR="003D7627" w:rsidRDefault="002650B6">
            <w:pPr>
              <w:pStyle w:val="a7"/>
            </w:pPr>
            <w:r>
              <w:t>Что не обязан проходить работник?</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68"/>
              </w:numPr>
              <w:tabs>
                <w:tab w:val="left" w:pos="322"/>
              </w:tabs>
            </w:pPr>
            <w:r>
              <w:t>инструктаж по охране труда и проверку знания требований охраны труда</w:t>
            </w:r>
          </w:p>
          <w:p w:rsidR="003D7627" w:rsidRDefault="002650B6">
            <w:pPr>
              <w:pStyle w:val="a7"/>
            </w:pPr>
            <w:r>
              <w:t>Б) собеседования по проверке знаний требований охраны труда</w:t>
            </w:r>
          </w:p>
          <w:p w:rsidR="003D7627" w:rsidRDefault="002650B6">
            <w:pPr>
              <w:pStyle w:val="a7"/>
              <w:numPr>
                <w:ilvl w:val="0"/>
                <w:numId w:val="68"/>
              </w:numPr>
              <w:tabs>
                <w:tab w:val="left" w:pos="317"/>
              </w:tabs>
            </w:pPr>
            <w:r>
              <w:t>обучение безопасным методам и приемам выполнения раб</w:t>
            </w:r>
            <w:r>
              <w:t>от</w:t>
            </w:r>
          </w:p>
          <w:p w:rsidR="003D7627" w:rsidRDefault="002650B6">
            <w:pPr>
              <w:pStyle w:val="a7"/>
            </w:pPr>
            <w:r>
              <w:t>Г) обучение по оказанию первой помощи пострадавшим на производстве</w:t>
            </w:r>
          </w:p>
          <w:p w:rsidR="003D7627" w:rsidRDefault="002650B6">
            <w:pPr>
              <w:pStyle w:val="a7"/>
            </w:pPr>
            <w:r>
              <w:t>Д) обучение по использованию (применению) средств индивидуальной защиты</w:t>
            </w:r>
          </w:p>
        </w:tc>
      </w:tr>
      <w:tr w:rsidR="003D7627">
        <w:tblPrEx>
          <w:tblCellMar>
            <w:top w:w="0" w:type="dxa"/>
            <w:bottom w:w="0" w:type="dxa"/>
          </w:tblCellMar>
        </w:tblPrEx>
        <w:trPr>
          <w:trHeight w:hRule="exact" w:val="2496"/>
          <w:jc w:val="center"/>
        </w:trPr>
        <w:tc>
          <w:tcPr>
            <w:tcW w:w="715" w:type="dxa"/>
            <w:tcBorders>
              <w:top w:val="single" w:sz="4" w:space="0" w:color="auto"/>
              <w:left w:val="single" w:sz="4" w:space="0" w:color="auto"/>
            </w:tcBorders>
            <w:shd w:val="clear" w:color="auto" w:fill="FFFFFF"/>
          </w:tcPr>
          <w:p w:rsidR="003D7627" w:rsidRDefault="002650B6">
            <w:pPr>
              <w:pStyle w:val="a7"/>
            </w:pPr>
            <w:r>
              <w:t>119.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устанавливает</w:t>
            </w:r>
            <w:hyperlink r:id="rId27" w:history="1">
              <w:r>
                <w:t xml:space="preserve"> порядок</w:t>
              </w:r>
            </w:hyperlink>
            <w: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w:t>
            </w:r>
            <w:r>
              <w:t>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69"/>
              </w:numPr>
              <w:tabs>
                <w:tab w:val="left" w:pos="312"/>
              </w:tabs>
            </w:pPr>
            <w:r>
              <w:t>Президент РФ</w:t>
            </w:r>
          </w:p>
          <w:p w:rsidR="003D7627" w:rsidRDefault="002650B6">
            <w:pPr>
              <w:pStyle w:val="a7"/>
            </w:pPr>
            <w:r>
              <w:t>Б) Совет Федерации</w:t>
            </w:r>
          </w:p>
          <w:p w:rsidR="003D7627" w:rsidRDefault="002650B6">
            <w:pPr>
              <w:pStyle w:val="a7"/>
              <w:numPr>
                <w:ilvl w:val="0"/>
                <w:numId w:val="69"/>
              </w:numPr>
              <w:tabs>
                <w:tab w:val="left" w:pos="298"/>
              </w:tabs>
            </w:pPr>
            <w:r>
              <w:t>Правительство РФ с учетом мнения Российской трехсторонней комиссии по регулированию социально-трудо</w:t>
            </w:r>
            <w:r>
              <w:softHyphen/>
              <w:t>вых отношений</w:t>
            </w:r>
          </w:p>
          <w:p w:rsidR="003D7627" w:rsidRDefault="002650B6">
            <w:pPr>
              <w:pStyle w:val="a7"/>
            </w:pPr>
            <w:r>
              <w:t>Г) Российская трехсторонняя комиссия по регулированию социально-трудовых отношений</w:t>
            </w:r>
          </w:p>
        </w:tc>
      </w:tr>
      <w:tr w:rsidR="003D7627">
        <w:tblPrEx>
          <w:tblCellMar>
            <w:top w:w="0" w:type="dxa"/>
            <w:bottom w:w="0" w:type="dxa"/>
          </w:tblCellMar>
        </w:tblPrEx>
        <w:trPr>
          <w:trHeight w:hRule="exact" w:val="2770"/>
          <w:jc w:val="center"/>
        </w:trPr>
        <w:tc>
          <w:tcPr>
            <w:tcW w:w="715" w:type="dxa"/>
            <w:tcBorders>
              <w:top w:val="single" w:sz="4" w:space="0" w:color="auto"/>
              <w:left w:val="single" w:sz="4" w:space="0" w:color="auto"/>
            </w:tcBorders>
            <w:shd w:val="clear" w:color="auto" w:fill="FFFFFF"/>
          </w:tcPr>
          <w:p w:rsidR="003D7627" w:rsidRDefault="002650B6">
            <w:pPr>
              <w:pStyle w:val="a7"/>
            </w:pPr>
            <w:r>
              <w:t>120.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 </w:t>
            </w:r>
            <w:r>
              <w:t>часто работники, занятые на работах с вредными и (или) опасными условиями труда, проходят периодические медицинские осмотры для определения профессиональной пригодности?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0"/>
              </w:numPr>
              <w:tabs>
                <w:tab w:val="left" w:pos="341"/>
              </w:tabs>
            </w:pPr>
            <w:r>
              <w:t>1 раз в 2 года</w:t>
            </w:r>
          </w:p>
          <w:p w:rsidR="003D7627" w:rsidRDefault="002650B6">
            <w:pPr>
              <w:pStyle w:val="a7"/>
            </w:pPr>
            <w:r>
              <w:t>Б) в течение трудовой деятельности, для лиц в возрасте до 21 года - еже</w:t>
            </w:r>
            <w:r>
              <w:t>годные</w:t>
            </w:r>
          </w:p>
          <w:p w:rsidR="003D7627" w:rsidRDefault="002650B6">
            <w:pPr>
              <w:pStyle w:val="a7"/>
              <w:numPr>
                <w:ilvl w:val="0"/>
                <w:numId w:val="70"/>
              </w:numPr>
              <w:tabs>
                <w:tab w:val="left" w:pos="331"/>
              </w:tabs>
            </w:pPr>
            <w:r>
              <w:t>1 раз в 5 лет</w:t>
            </w:r>
          </w:p>
          <w:p w:rsidR="003D7627" w:rsidRDefault="002650B6">
            <w:pPr>
              <w:pStyle w:val="a7"/>
            </w:pPr>
            <w:r>
              <w:t>Г) по графику, установленному комиссией по охране труда</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121.</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С какой целью выдаются средства индивидуальной</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для защиты работников, занятым на работах, связанных с загрязнением</w:t>
            </w:r>
          </w:p>
          <w:p w:rsidR="003D7627" w:rsidRDefault="002650B6">
            <w:pPr>
              <w:pStyle w:val="a7"/>
            </w:pPr>
            <w:r>
              <w:t xml:space="preserve">Б) для защиты от воздействия вредных и (или) </w:t>
            </w:r>
            <w:r>
              <w:t>опасных факторов производственной среды и (или) загрязнения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jc w:val="both"/>
            </w:pPr>
            <w:r>
              <w:t>защиты?</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В) для защиты на работах, выполняемых в особых температурных условиях</w:t>
            </w:r>
          </w:p>
          <w:p w:rsidR="003D7627" w:rsidRDefault="002650B6">
            <w:pPr>
              <w:pStyle w:val="a7"/>
            </w:pPr>
            <w:r>
              <w:t>Г) для защиты работников, занятых на работах с вредными и (или) опасными условиями труда</w:t>
            </w:r>
          </w:p>
        </w:tc>
      </w:tr>
      <w:tr w:rsidR="003D7627">
        <w:tblPrEx>
          <w:tblCellMar>
            <w:top w:w="0" w:type="dxa"/>
            <w:bottom w:w="0" w:type="dxa"/>
          </w:tblCellMar>
        </w:tblPrEx>
        <w:trPr>
          <w:trHeight w:hRule="exact" w:val="2496"/>
          <w:jc w:val="center"/>
        </w:trPr>
        <w:tc>
          <w:tcPr>
            <w:tcW w:w="715" w:type="dxa"/>
            <w:tcBorders>
              <w:top w:val="single" w:sz="4" w:space="0" w:color="auto"/>
              <w:left w:val="single" w:sz="4" w:space="0" w:color="auto"/>
            </w:tcBorders>
            <w:shd w:val="clear" w:color="auto" w:fill="FFFFFF"/>
          </w:tcPr>
          <w:p w:rsidR="003D7627" w:rsidRDefault="002650B6">
            <w:pPr>
              <w:pStyle w:val="a7"/>
            </w:pPr>
            <w:r>
              <w:t>122.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За чей счет в </w:t>
            </w:r>
            <w:r>
              <w:t>организации производится приобретение и обеспечение работников средствами индивидуальной защиты в соответствии с требованиями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1"/>
              </w:numPr>
              <w:tabs>
                <w:tab w:val="left" w:pos="312"/>
              </w:tabs>
            </w:pPr>
            <w:r>
              <w:t>за счет средств профсоюзной организации</w:t>
            </w:r>
          </w:p>
          <w:p w:rsidR="003D7627" w:rsidRDefault="002650B6">
            <w:pPr>
              <w:pStyle w:val="a7"/>
            </w:pPr>
            <w:r>
              <w:t xml:space="preserve">Б) за счет средств, выделяемых работодателю из средств </w:t>
            </w:r>
            <w:r>
              <w:t>федерального или регионального бюджета</w:t>
            </w:r>
          </w:p>
          <w:p w:rsidR="003D7627" w:rsidRDefault="002650B6">
            <w:pPr>
              <w:pStyle w:val="a7"/>
              <w:numPr>
                <w:ilvl w:val="0"/>
                <w:numId w:val="71"/>
              </w:numPr>
              <w:tabs>
                <w:tab w:val="left" w:pos="298"/>
              </w:tabs>
            </w:pPr>
            <w:r>
              <w:t>за счет средств работодателя</w:t>
            </w:r>
          </w:p>
          <w:p w:rsidR="003D7627" w:rsidRDefault="002650B6">
            <w:pPr>
              <w:pStyle w:val="a7"/>
            </w:pPr>
            <w:r>
              <w:t>Г)</w:t>
            </w:r>
          </w:p>
          <w:p w:rsidR="003D7627" w:rsidRDefault="002650B6">
            <w:pPr>
              <w:pStyle w:val="a7"/>
            </w:pPr>
            <w:r>
              <w:t>За личный счет самого работника</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123.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Каким работникам бесплатно выдается молоко или другие равноценные пищевые продукты?</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72"/>
              </w:numPr>
              <w:tabs>
                <w:tab w:val="left" w:pos="322"/>
              </w:tabs>
            </w:pPr>
            <w:r>
              <w:t xml:space="preserve">работникам, занятым на работах с вредными и (или) </w:t>
            </w:r>
            <w:r>
              <w:t>опасными условиями труда Б) работнику по письменному распоряжению руководителя организации</w:t>
            </w:r>
          </w:p>
          <w:p w:rsidR="003D7627" w:rsidRDefault="002650B6">
            <w:pPr>
              <w:pStyle w:val="a7"/>
              <w:numPr>
                <w:ilvl w:val="0"/>
                <w:numId w:val="72"/>
              </w:numPr>
              <w:tabs>
                <w:tab w:val="left" w:pos="302"/>
              </w:tabs>
            </w:pPr>
            <w:r>
              <w:t>работникам в возрасте до восемнадцати лет</w:t>
            </w:r>
          </w:p>
          <w:p w:rsidR="003D7627" w:rsidRDefault="002650B6">
            <w:pPr>
              <w:pStyle w:val="a7"/>
            </w:pPr>
            <w:r>
              <w:t>Г) беременным женщинам и женщинам, имеющим детей до полутора лет</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124.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каком размере работодателем </w:t>
            </w:r>
            <w:r>
              <w:t>осуществляется финансирование мероприятий по улучшению условий 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3"/>
              </w:numPr>
              <w:tabs>
                <w:tab w:val="left" w:pos="326"/>
              </w:tabs>
            </w:pPr>
            <w:r>
              <w:t>не менее 0,05 % суммы затрат на производство продукции (работ, услуг) Б) не менее 0,1 % суммы затрат на производство продукции (работ, услуг)</w:t>
            </w:r>
          </w:p>
          <w:p w:rsidR="003D7627" w:rsidRDefault="002650B6">
            <w:pPr>
              <w:pStyle w:val="a7"/>
              <w:numPr>
                <w:ilvl w:val="0"/>
                <w:numId w:val="73"/>
              </w:numPr>
              <w:tabs>
                <w:tab w:val="left" w:pos="312"/>
              </w:tabs>
            </w:pPr>
            <w:r>
              <w:t>не менее 0,2 % суммы затрат на прои</w:t>
            </w:r>
            <w:r>
              <w:t>зводство продукции (работ, услуг) Г) не менее 50 тыс рублей в год</w:t>
            </w:r>
          </w:p>
        </w:tc>
      </w:tr>
      <w:tr w:rsidR="003D7627">
        <w:tblPrEx>
          <w:tblCellMar>
            <w:top w:w="0" w:type="dxa"/>
            <w:bottom w:w="0" w:type="dxa"/>
          </w:tblCellMar>
        </w:tblPrEx>
        <w:trPr>
          <w:trHeight w:hRule="exact" w:val="3322"/>
          <w:jc w:val="center"/>
        </w:trPr>
        <w:tc>
          <w:tcPr>
            <w:tcW w:w="715" w:type="dxa"/>
            <w:tcBorders>
              <w:top w:val="single" w:sz="4" w:space="0" w:color="auto"/>
              <w:left w:val="single" w:sz="4" w:space="0" w:color="auto"/>
            </w:tcBorders>
            <w:shd w:val="clear" w:color="auto" w:fill="FFFFFF"/>
          </w:tcPr>
          <w:p w:rsidR="003D7627" w:rsidRDefault="002650B6">
            <w:pPr>
              <w:pStyle w:val="a7"/>
            </w:pPr>
            <w:r>
              <w:t>125.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Кто устанавливает степень вины застрахованного в процентах, если при расследовании несчастного случая установлено, что грубая неосторожность застрахованного содействовала </w:t>
            </w:r>
            <w:r>
              <w:t>возникновению или увеличению вреда, причиненного его здоровью?</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4"/>
              </w:numPr>
              <w:tabs>
                <w:tab w:val="left" w:pos="312"/>
              </w:tabs>
            </w:pPr>
            <w:r>
              <w:t>Работодатель с учетом мнения выборного органа первичной профсоюзной организации</w:t>
            </w:r>
          </w:p>
          <w:p w:rsidR="003D7627" w:rsidRDefault="002650B6">
            <w:pPr>
              <w:pStyle w:val="a7"/>
            </w:pPr>
            <w:r>
              <w:t>Б) Региональное отделение Фонда социального страхования РФ с учетом мнения работодателя</w:t>
            </w:r>
          </w:p>
          <w:p w:rsidR="003D7627" w:rsidRDefault="002650B6">
            <w:pPr>
              <w:pStyle w:val="a7"/>
              <w:numPr>
                <w:ilvl w:val="0"/>
                <w:numId w:val="74"/>
              </w:numPr>
              <w:tabs>
                <w:tab w:val="left" w:pos="302"/>
              </w:tabs>
            </w:pPr>
            <w:r>
              <w:t>Комиссия по расследованию</w:t>
            </w:r>
            <w:r>
              <w:t xml:space="preserve"> несчастного случая с учетом заключения выборного органа первичной профсо</w:t>
            </w:r>
            <w:r>
              <w:softHyphen/>
              <w:t>юзной организации или иного уполномоченного работниками органа</w:t>
            </w:r>
          </w:p>
          <w:p w:rsidR="003D7627" w:rsidRDefault="002650B6">
            <w:pPr>
              <w:pStyle w:val="a7"/>
            </w:pPr>
            <w:r>
              <w:t>Г) Выборный орган первичной профсоюзной организации</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126.</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имеет право перевода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беременные женщины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на </w:t>
            </w:r>
            <w:r>
              <w:t>другую работу, исключающую воздействие неблагоприятных производственных факторов с сохранением среднего заработка по прежней работе?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Б) женщины, имеющие детей в возрасте до трех лет</w:t>
            </w:r>
          </w:p>
          <w:p w:rsidR="003D7627" w:rsidRDefault="002650B6">
            <w:pPr>
              <w:pStyle w:val="a7"/>
            </w:pPr>
            <w:r>
              <w:t>В) работники в возрасте до 18 лет</w:t>
            </w:r>
          </w:p>
          <w:p w:rsidR="003D7627" w:rsidRDefault="002650B6">
            <w:pPr>
              <w:pStyle w:val="a7"/>
            </w:pPr>
            <w:r>
              <w:t>Г) лица, осуществляющие уход за детьми</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127.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каких работах не ограничивается применение труда работников в возрасте до 18 лет?</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5"/>
              </w:numPr>
              <w:tabs>
                <w:tab w:val="left" w:pos="322"/>
              </w:tabs>
            </w:pPr>
            <w:r>
              <w:t>на сезонных работах</w:t>
            </w:r>
          </w:p>
          <w:p w:rsidR="003D7627" w:rsidRDefault="002650B6">
            <w:pPr>
              <w:pStyle w:val="a7"/>
            </w:pPr>
            <w:r>
              <w:t>Б) на работах, выполнение которых может причинить вред здоровью и нравственному развитию</w:t>
            </w:r>
          </w:p>
          <w:p w:rsidR="003D7627" w:rsidRDefault="002650B6">
            <w:pPr>
              <w:pStyle w:val="a7"/>
              <w:numPr>
                <w:ilvl w:val="0"/>
                <w:numId w:val="75"/>
              </w:numPr>
              <w:tabs>
                <w:tab w:val="left" w:pos="307"/>
              </w:tabs>
            </w:pPr>
            <w:r>
              <w:t xml:space="preserve">на работах по подъему и перемещению тяжестей </w:t>
            </w:r>
            <w:r>
              <w:t>вручную, превышающих предельно допустимые нормы</w:t>
            </w:r>
          </w:p>
        </w:tc>
      </w:tr>
      <w:tr w:rsidR="003D7627">
        <w:tblPrEx>
          <w:tblCellMar>
            <w:top w:w="0" w:type="dxa"/>
            <w:bottom w:w="0" w:type="dxa"/>
          </w:tblCellMar>
        </w:tblPrEx>
        <w:trPr>
          <w:trHeight w:hRule="exact" w:val="2765"/>
          <w:jc w:val="center"/>
        </w:trPr>
        <w:tc>
          <w:tcPr>
            <w:tcW w:w="715" w:type="dxa"/>
            <w:tcBorders>
              <w:top w:val="single" w:sz="4" w:space="0" w:color="auto"/>
              <w:left w:val="single" w:sz="4" w:space="0" w:color="auto"/>
            </w:tcBorders>
            <w:shd w:val="clear" w:color="auto" w:fill="FFFFFF"/>
          </w:tcPr>
          <w:p w:rsidR="003D7627" w:rsidRDefault="002650B6">
            <w:pPr>
              <w:pStyle w:val="a7"/>
            </w:pPr>
            <w:r>
              <w:t>128.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Какой федеральный орган исполнительной власти осуществляет государственный контроль (надзор) за соблюдением трудового законодательства и иных нормативных правовых актов, содержащих нормы трудового права</w:t>
            </w:r>
            <w:r>
              <w:t>?</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6"/>
              </w:numPr>
              <w:tabs>
                <w:tab w:val="left" w:pos="322"/>
              </w:tabs>
            </w:pPr>
            <w:r>
              <w:t>Федеральная инспекция труда</w:t>
            </w:r>
          </w:p>
          <w:p w:rsidR="003D7627" w:rsidRDefault="002650B6">
            <w:pPr>
              <w:pStyle w:val="a7"/>
            </w:pPr>
            <w:r>
              <w:t>Б) Федеральная служба по надзору в сфере защиты прав потребителей и благополучия человека</w:t>
            </w:r>
          </w:p>
          <w:p w:rsidR="003D7627" w:rsidRDefault="002650B6">
            <w:pPr>
              <w:pStyle w:val="a7"/>
              <w:numPr>
                <w:ilvl w:val="0"/>
                <w:numId w:val="76"/>
              </w:numPr>
              <w:tabs>
                <w:tab w:val="left" w:pos="302"/>
              </w:tabs>
            </w:pPr>
            <w:r>
              <w:t>Правительство РФ</w:t>
            </w:r>
          </w:p>
          <w:p w:rsidR="003D7627" w:rsidRDefault="002650B6">
            <w:pPr>
              <w:pStyle w:val="a7"/>
            </w:pPr>
            <w:r>
              <w:t>Г) Министерство труда и социальной защиты РФ</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129.</w:t>
            </w:r>
          </w:p>
        </w:tc>
        <w:tc>
          <w:tcPr>
            <w:tcW w:w="3091" w:type="dxa"/>
            <w:tcBorders>
              <w:top w:val="single" w:sz="4" w:space="0" w:color="auto"/>
              <w:left w:val="single" w:sz="4" w:space="0" w:color="auto"/>
            </w:tcBorders>
            <w:shd w:val="clear" w:color="auto" w:fill="FFFFFF"/>
          </w:tcPr>
          <w:p w:rsidR="003D7627" w:rsidRDefault="002650B6">
            <w:pPr>
              <w:pStyle w:val="a7"/>
            </w:pPr>
            <w:r>
              <w:t xml:space="preserve">Что не относится к основным задачам федеральной инспекции </w:t>
            </w:r>
            <w:r>
              <w:t>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77"/>
              </w:numPr>
              <w:tabs>
                <w:tab w:val="left" w:pos="322"/>
              </w:tabs>
            </w:pPr>
            <w:r>
              <w:t>обеспечение соблюдения и защиты трудовых прав и свобод граждан</w:t>
            </w:r>
          </w:p>
          <w:p w:rsidR="003D7627" w:rsidRDefault="002650B6">
            <w:pPr>
              <w:pStyle w:val="a7"/>
            </w:pPr>
            <w:r>
              <w:t>Б) обеспечение соблюдения работодателями трудового законодательства</w:t>
            </w:r>
          </w:p>
          <w:p w:rsidR="003D7627" w:rsidRDefault="002650B6">
            <w:pPr>
              <w:pStyle w:val="a7"/>
              <w:numPr>
                <w:ilvl w:val="0"/>
                <w:numId w:val="77"/>
              </w:numPr>
              <w:tabs>
                <w:tab w:val="left" w:pos="312"/>
              </w:tabs>
            </w:pPr>
            <w:r>
              <w:t>обеспечение соблюдения работниками трудового законодательства</w:t>
            </w:r>
          </w:p>
          <w:p w:rsidR="003D7627" w:rsidRDefault="002650B6">
            <w:pPr>
              <w:pStyle w:val="a7"/>
            </w:pPr>
            <w:r>
              <w:t xml:space="preserve">Г) обеспечение работодателей и работников информацией о </w:t>
            </w:r>
            <w:r>
              <w:t>наиболее эффективных средствах и методах соблюдения положений трудового законодательства</w:t>
            </w:r>
          </w:p>
        </w:tc>
      </w:tr>
      <w:tr w:rsidR="003D7627">
        <w:tblPrEx>
          <w:tblCellMar>
            <w:top w:w="0" w:type="dxa"/>
            <w:bottom w:w="0" w:type="dxa"/>
          </w:tblCellMar>
        </w:tblPrEx>
        <w:trPr>
          <w:trHeight w:hRule="exact" w:val="2227"/>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130.</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возникают последствия от использования нормативных правовых актов федеральных органов исполнительной власти, не прошедших государственную</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78"/>
              </w:numPr>
              <w:tabs>
                <w:tab w:val="left" w:pos="322"/>
              </w:tabs>
            </w:pPr>
            <w:r>
              <w:t xml:space="preserve">влекут </w:t>
            </w:r>
            <w:r>
              <w:t>правовые последствия</w:t>
            </w:r>
          </w:p>
          <w:p w:rsidR="003D7627" w:rsidRDefault="002650B6">
            <w:pPr>
              <w:pStyle w:val="a7"/>
            </w:pPr>
            <w:r>
              <w:t>Б) не влекут правовых последствий</w:t>
            </w:r>
          </w:p>
          <w:p w:rsidR="003D7627" w:rsidRDefault="002650B6">
            <w:pPr>
              <w:pStyle w:val="a7"/>
              <w:numPr>
                <w:ilvl w:val="0"/>
                <w:numId w:val="78"/>
              </w:numPr>
              <w:tabs>
                <w:tab w:val="left" w:pos="317"/>
              </w:tabs>
            </w:pPr>
            <w:r>
              <w:t>служат ссылкой при разрешении споров</w:t>
            </w:r>
          </w:p>
          <w:p w:rsidR="003D7627" w:rsidRDefault="002650B6">
            <w:pPr>
              <w:pStyle w:val="a7"/>
            </w:pPr>
            <w:r>
              <w:t>Г) служат указанием к работе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регистрацию, а также зарегистрированных, но не опубликованных в установленном порядке?</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131.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каком виде не издаются </w:t>
            </w:r>
            <w:r>
              <w:t>нормативные правовые акты федеральными органами исполнительной власти?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79"/>
              </w:numPr>
              <w:tabs>
                <w:tab w:val="left" w:pos="322"/>
              </w:tabs>
            </w:pPr>
            <w:r>
              <w:t>постановлений, приказов, распоряжений</w:t>
            </w:r>
          </w:p>
          <w:p w:rsidR="003D7627" w:rsidRDefault="002650B6">
            <w:pPr>
              <w:pStyle w:val="a7"/>
            </w:pPr>
            <w:r>
              <w:t>Б) правил</w:t>
            </w:r>
          </w:p>
          <w:p w:rsidR="003D7627" w:rsidRDefault="002650B6">
            <w:pPr>
              <w:pStyle w:val="a7"/>
              <w:numPr>
                <w:ilvl w:val="0"/>
                <w:numId w:val="79"/>
              </w:numPr>
              <w:tabs>
                <w:tab w:val="left" w:pos="307"/>
              </w:tabs>
            </w:pPr>
            <w:r>
              <w:t>рекомендаций, писем</w:t>
            </w:r>
          </w:p>
          <w:p w:rsidR="003D7627" w:rsidRDefault="002650B6">
            <w:pPr>
              <w:pStyle w:val="a7"/>
            </w:pPr>
            <w:r>
              <w:t>Г) инструкций, положений</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132.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Какие документы не вправе издавать структурные подразделения и </w:t>
            </w:r>
            <w:r>
              <w:t>территориальные органы федеральных органов исполнительной власти?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80"/>
              </w:numPr>
              <w:tabs>
                <w:tab w:val="left" w:pos="322"/>
              </w:tabs>
            </w:pPr>
            <w:r>
              <w:t>нормативные правовые акты</w:t>
            </w:r>
          </w:p>
          <w:p w:rsidR="003D7627" w:rsidRDefault="002650B6">
            <w:pPr>
              <w:pStyle w:val="a7"/>
            </w:pPr>
            <w:r>
              <w:t>Б) рекомендации</w:t>
            </w:r>
          </w:p>
          <w:p w:rsidR="003D7627" w:rsidRDefault="002650B6">
            <w:pPr>
              <w:pStyle w:val="a7"/>
              <w:numPr>
                <w:ilvl w:val="0"/>
                <w:numId w:val="80"/>
              </w:numPr>
              <w:tabs>
                <w:tab w:val="left" w:pos="307"/>
              </w:tabs>
            </w:pPr>
            <w:r>
              <w:t>письма</w:t>
            </w:r>
          </w:p>
          <w:p w:rsidR="003D7627" w:rsidRDefault="002650B6">
            <w:pPr>
              <w:pStyle w:val="a7"/>
            </w:pPr>
            <w:r>
              <w:t>Г) телеграммы</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133.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Какое последствие влечет за собой отсутствие трудового договора между работодателем и работником, работающим у </w:t>
            </w:r>
            <w:r>
              <w:t>индивидуального предпринимателя?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81"/>
              </w:numPr>
              <w:tabs>
                <w:tab w:val="left" w:pos="326"/>
              </w:tabs>
            </w:pPr>
            <w:r>
              <w:t>освобождает работодателя от обязанностей соблюдать права работника Б) позволяет частично соблюдать права работника</w:t>
            </w:r>
          </w:p>
          <w:p w:rsidR="003D7627" w:rsidRDefault="002650B6">
            <w:pPr>
              <w:pStyle w:val="a7"/>
              <w:numPr>
                <w:ilvl w:val="0"/>
                <w:numId w:val="81"/>
              </w:numPr>
              <w:tabs>
                <w:tab w:val="left" w:pos="312"/>
              </w:tabs>
            </w:pPr>
            <w:r>
              <w:t>не освобождает работодателя от обязанности соблюдать права работника Г) влечет для работодателя уголовную от</w:t>
            </w:r>
            <w:r>
              <w:t>ветственность</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134.</w:t>
            </w:r>
          </w:p>
        </w:tc>
        <w:tc>
          <w:tcPr>
            <w:tcW w:w="3091" w:type="dxa"/>
            <w:tcBorders>
              <w:top w:val="single" w:sz="4" w:space="0" w:color="auto"/>
              <w:left w:val="single" w:sz="4" w:space="0" w:color="auto"/>
            </w:tcBorders>
            <w:shd w:val="clear" w:color="auto" w:fill="FFFFFF"/>
          </w:tcPr>
          <w:p w:rsidR="003D7627" w:rsidRDefault="002650B6">
            <w:pPr>
              <w:pStyle w:val="a7"/>
            </w:pPr>
            <w:r>
              <w:t>Что нельзя считать доказательством наличия трудовых отношений?</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82"/>
              </w:numPr>
              <w:tabs>
                <w:tab w:val="left" w:pos="322"/>
              </w:tabs>
            </w:pPr>
            <w:r>
              <w:t>направление работника на медицинский осмотр, акт медицинского осмотра работника</w:t>
            </w:r>
          </w:p>
          <w:p w:rsidR="003D7627" w:rsidRDefault="002650B6">
            <w:pPr>
              <w:pStyle w:val="a7"/>
            </w:pPr>
            <w:r>
              <w:t>Б) карта специальной оценки условий труда</w:t>
            </w:r>
          </w:p>
          <w:p w:rsidR="003D7627" w:rsidRDefault="002650B6">
            <w:pPr>
              <w:pStyle w:val="a7"/>
              <w:numPr>
                <w:ilvl w:val="0"/>
                <w:numId w:val="82"/>
              </w:numPr>
              <w:tabs>
                <w:tab w:val="left" w:pos="302"/>
              </w:tabs>
            </w:pPr>
            <w:r>
              <w:t xml:space="preserve">устная договоренность между </w:t>
            </w:r>
            <w:r>
              <w:t>работодателем и кандидатом на трудоустройство</w:t>
            </w:r>
          </w:p>
          <w:p w:rsidR="003D7627" w:rsidRDefault="002650B6">
            <w:pPr>
              <w:pStyle w:val="a7"/>
            </w:pPr>
            <w:r>
              <w:t>Г) документы по охране труда, как то: журнал регистрации и проведения инструктажа на рабочем месте, удостоверения о проверке знаний требований охраны труда</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135.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С какой целью в организации </w:t>
            </w:r>
            <w:r>
              <w:t>разрабатывается положение о комитете (комиссии)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83"/>
              </w:numPr>
              <w:tabs>
                <w:tab w:val="left" w:pos="322"/>
              </w:tabs>
            </w:pPr>
            <w:r>
              <w:t>административного контроля процесса организации охраны труда</w:t>
            </w:r>
          </w:p>
          <w:p w:rsidR="003D7627" w:rsidRDefault="002650B6">
            <w:pPr>
              <w:pStyle w:val="a7"/>
            </w:pPr>
            <w:r>
              <w:t>Б) организации совместных действий работодателя, работников, выборного органа первичной профсоюзной ор</w:t>
            </w:r>
            <w:r>
              <w:softHyphen/>
              <w:t>ганизации по обеспечению тр</w:t>
            </w:r>
            <w:r>
              <w:t>ебований охраны труда, предупреждению производственного травматизма и про</w:t>
            </w:r>
            <w:r>
              <w:softHyphen/>
              <w:t>фессиональных заболеваний, сохранению здоровья работников</w:t>
            </w:r>
          </w:p>
          <w:p w:rsidR="003D7627" w:rsidRDefault="002650B6">
            <w:pPr>
              <w:pStyle w:val="a7"/>
              <w:numPr>
                <w:ilvl w:val="0"/>
                <w:numId w:val="83"/>
              </w:numPr>
              <w:tabs>
                <w:tab w:val="left" w:pos="312"/>
              </w:tabs>
            </w:pPr>
            <w:r>
              <w:t>недопущения нарушения законодательства РФ</w:t>
            </w:r>
          </w:p>
          <w:p w:rsidR="003D7627" w:rsidRDefault="002650B6">
            <w:pPr>
              <w:pStyle w:val="a7"/>
            </w:pPr>
            <w:r>
              <w:t xml:space="preserve">Г) с целью информирования работников о мероприятиях работодателя в области охраны </w:t>
            </w:r>
            <w:r>
              <w:t>труда</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136.</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Кем утверждается положение о комитете</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pPr>
            <w:r>
              <w:t>А) работодателем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(комиссии) по охране труда в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Б) работодателем с учетом мнения выборного органа первичной профсоюзной организации или иного уполномо</w:t>
            </w:r>
            <w:r>
              <w:softHyphen/>
              <w:t xml:space="preserve">ченного работниками </w:t>
            </w:r>
            <w:r>
              <w:t>представительного органа</w:t>
            </w:r>
          </w:p>
          <w:p w:rsidR="003D7627" w:rsidRDefault="002650B6">
            <w:pPr>
              <w:pStyle w:val="a7"/>
            </w:pPr>
            <w:r>
              <w:t>В) комитетом (комиссией) по охране труда в организации</w:t>
            </w:r>
          </w:p>
          <w:p w:rsidR="003D7627" w:rsidRDefault="002650B6">
            <w:pPr>
              <w:pStyle w:val="a7"/>
            </w:pPr>
            <w:r>
              <w:t>Г) руководителем структурного подразделения организации</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137.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Чем в организации не является комитет (комиссия) по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84"/>
              </w:numPr>
              <w:tabs>
                <w:tab w:val="left" w:pos="326"/>
              </w:tabs>
            </w:pPr>
            <w:r>
              <w:t xml:space="preserve">составной частью системы управления </w:t>
            </w:r>
            <w:r>
              <w:t>охраной труда у работодателя Б) одной из форм участия работников в управлении охраной труда</w:t>
            </w:r>
          </w:p>
          <w:p w:rsidR="003D7627" w:rsidRDefault="002650B6">
            <w:pPr>
              <w:pStyle w:val="a7"/>
              <w:numPr>
                <w:ilvl w:val="0"/>
                <w:numId w:val="84"/>
              </w:numPr>
              <w:tabs>
                <w:tab w:val="left" w:pos="307"/>
              </w:tabs>
            </w:pPr>
            <w:r>
              <w:t>административным рычагом управления организацией</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138.</w:t>
            </w:r>
          </w:p>
        </w:tc>
        <w:tc>
          <w:tcPr>
            <w:tcW w:w="3091" w:type="dxa"/>
            <w:tcBorders>
              <w:top w:val="single" w:sz="4" w:space="0" w:color="auto"/>
              <w:left w:val="single" w:sz="4" w:space="0" w:color="auto"/>
            </w:tcBorders>
            <w:shd w:val="clear" w:color="auto" w:fill="FFFFFF"/>
          </w:tcPr>
          <w:p w:rsidR="003D7627" w:rsidRDefault="002650B6">
            <w:pPr>
              <w:pStyle w:val="a7"/>
            </w:pPr>
            <w:r>
              <w:t>Что не входит в задачи комитета (комиссии) по охране труда в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85"/>
              </w:numPr>
              <w:tabs>
                <w:tab w:val="left" w:pos="312"/>
              </w:tabs>
            </w:pPr>
            <w:r>
              <w:t xml:space="preserve">разработка программы </w:t>
            </w:r>
            <w:r>
              <w:t>совместных действий работодателя, работников и профсоюзов по обеспечению без</w:t>
            </w:r>
            <w:r>
              <w:softHyphen/>
              <w:t>опасных условий труда и соблюдению требований охраны труда</w:t>
            </w:r>
          </w:p>
          <w:p w:rsidR="003D7627" w:rsidRDefault="002650B6">
            <w:pPr>
              <w:pStyle w:val="a7"/>
              <w:jc w:val="both"/>
            </w:pPr>
            <w:r>
              <w:t>Б) рассмотрение проектов локальных нормативных актов работодателя по охране труда</w:t>
            </w:r>
          </w:p>
          <w:p w:rsidR="003D7627" w:rsidRDefault="002650B6">
            <w:pPr>
              <w:pStyle w:val="a7"/>
              <w:numPr>
                <w:ilvl w:val="0"/>
                <w:numId w:val="85"/>
              </w:numPr>
              <w:tabs>
                <w:tab w:val="left" w:pos="298"/>
              </w:tabs>
            </w:pPr>
            <w:r>
              <w:t>установление работникам размеров компе</w:t>
            </w:r>
            <w:r>
              <w:t>нсации за работу во вредных и (или) опасных условиях труда, сред</w:t>
            </w:r>
            <w:r>
              <w:softHyphen/>
              <w:t>ствах индивидуальной защиты</w:t>
            </w:r>
          </w:p>
          <w:p w:rsidR="003D7627" w:rsidRDefault="002650B6">
            <w:pPr>
              <w:pStyle w:val="a7"/>
            </w:pPr>
            <w:r>
              <w:t>Г) подготовка и представление работодателю предложений по улучшению условий и охраны труда по результатам проведения проверок</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139.</w:t>
            </w:r>
          </w:p>
        </w:tc>
        <w:tc>
          <w:tcPr>
            <w:tcW w:w="3091" w:type="dxa"/>
            <w:tcBorders>
              <w:top w:val="single" w:sz="4" w:space="0" w:color="auto"/>
              <w:left w:val="single" w:sz="4" w:space="0" w:color="auto"/>
            </w:tcBorders>
            <w:shd w:val="clear" w:color="auto" w:fill="FFFFFF"/>
          </w:tcPr>
          <w:p w:rsidR="003D7627" w:rsidRDefault="002650B6">
            <w:pPr>
              <w:pStyle w:val="a7"/>
            </w:pPr>
            <w:r>
              <w:t xml:space="preserve">Кто входит в состав </w:t>
            </w:r>
            <w:r>
              <w:t>комитета (комиссии) по охране труда в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86"/>
              </w:numPr>
              <w:tabs>
                <w:tab w:val="left" w:pos="322"/>
              </w:tabs>
            </w:pPr>
            <w:r>
              <w:t>специалист по охране труда и руководители структурных подразделений</w:t>
            </w:r>
          </w:p>
          <w:p w:rsidR="003D7627" w:rsidRDefault="002650B6">
            <w:pPr>
              <w:pStyle w:val="a7"/>
            </w:pPr>
            <w:r>
              <w:t>Б) служба охраны труда и руководители структурных подразделений</w:t>
            </w:r>
          </w:p>
          <w:p w:rsidR="003D7627" w:rsidRDefault="002650B6">
            <w:pPr>
              <w:pStyle w:val="a7"/>
              <w:numPr>
                <w:ilvl w:val="0"/>
                <w:numId w:val="86"/>
              </w:numPr>
              <w:tabs>
                <w:tab w:val="left" w:pos="298"/>
              </w:tabs>
            </w:pPr>
            <w:r>
              <w:t>работодатель, его заместители и руководители структурных подразделений</w:t>
            </w:r>
          </w:p>
          <w:p w:rsidR="003D7627" w:rsidRDefault="002650B6">
            <w:pPr>
              <w:pStyle w:val="a7"/>
            </w:pPr>
            <w:r>
              <w:t>Г)</w:t>
            </w:r>
            <w:r>
              <w:t xml:space="preserve">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tc>
      </w:tr>
      <w:tr w:rsidR="003D7627">
        <w:tblPrEx>
          <w:tblCellMar>
            <w:top w:w="0" w:type="dxa"/>
            <w:bottom w:w="0" w:type="dxa"/>
          </w:tblCellMar>
        </w:tblPrEx>
        <w:trPr>
          <w:trHeight w:hRule="exact" w:val="2491"/>
          <w:jc w:val="center"/>
        </w:trPr>
        <w:tc>
          <w:tcPr>
            <w:tcW w:w="715" w:type="dxa"/>
            <w:tcBorders>
              <w:top w:val="single" w:sz="4" w:space="0" w:color="auto"/>
              <w:left w:val="single" w:sz="4" w:space="0" w:color="auto"/>
            </w:tcBorders>
            <w:shd w:val="clear" w:color="auto" w:fill="FFFFFF"/>
          </w:tcPr>
          <w:p w:rsidR="003D7627" w:rsidRDefault="002650B6">
            <w:pPr>
              <w:pStyle w:val="a7"/>
            </w:pPr>
            <w:r>
              <w:t>140.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какой срок члены комитета </w:t>
            </w:r>
            <w:r>
              <w:t>(комиссии) по охране труда, представляющие работников, отчитываются перед собранием (конференцией) работников о проделанной ими в комитете работе?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87"/>
              </w:numPr>
              <w:tabs>
                <w:tab w:val="left" w:pos="322"/>
              </w:tabs>
            </w:pPr>
            <w:r>
              <w:t>один раз в полугодие</w:t>
            </w:r>
          </w:p>
          <w:p w:rsidR="003D7627" w:rsidRDefault="002650B6">
            <w:pPr>
              <w:pStyle w:val="a7"/>
            </w:pPr>
            <w:r>
              <w:t>Б) не реже одного раза в год</w:t>
            </w:r>
          </w:p>
          <w:p w:rsidR="003D7627" w:rsidRDefault="002650B6">
            <w:pPr>
              <w:pStyle w:val="a7"/>
              <w:numPr>
                <w:ilvl w:val="0"/>
                <w:numId w:val="87"/>
              </w:numPr>
              <w:tabs>
                <w:tab w:val="left" w:pos="312"/>
              </w:tabs>
            </w:pPr>
            <w:r>
              <w:t>один раз в два года</w:t>
            </w:r>
          </w:p>
          <w:p w:rsidR="003D7627" w:rsidRDefault="002650B6">
            <w:pPr>
              <w:pStyle w:val="a7"/>
            </w:pPr>
            <w:r>
              <w:t>Г) при выходе из состава комиссии</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141.</w:t>
            </w:r>
          </w:p>
        </w:tc>
        <w:tc>
          <w:tcPr>
            <w:tcW w:w="3091" w:type="dxa"/>
            <w:tcBorders>
              <w:top w:val="single" w:sz="4" w:space="0" w:color="auto"/>
              <w:left w:val="single" w:sz="4" w:space="0" w:color="auto"/>
            </w:tcBorders>
            <w:shd w:val="clear" w:color="auto" w:fill="FFFFFF"/>
          </w:tcPr>
          <w:p w:rsidR="003D7627" w:rsidRDefault="002650B6">
            <w:pPr>
              <w:pStyle w:val="a7"/>
            </w:pPr>
            <w:r>
              <w:t>Что не входит в права профсоюзов в области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88"/>
              </w:numPr>
              <w:tabs>
                <w:tab w:val="left" w:pos="317"/>
              </w:tabs>
            </w:pPr>
            <w:r>
              <w:t>участие в разработке нормативных правовых актов, регламентирующих вопросы охраны труда Б) расследование несчастных случаев на производстве</w:t>
            </w:r>
          </w:p>
          <w:p w:rsidR="003D7627" w:rsidRDefault="002650B6">
            <w:pPr>
              <w:pStyle w:val="a7"/>
              <w:numPr>
                <w:ilvl w:val="0"/>
                <w:numId w:val="88"/>
              </w:numPr>
              <w:tabs>
                <w:tab w:val="left" w:pos="302"/>
              </w:tabs>
            </w:pPr>
            <w:r>
              <w:t>участие в экспертизе безопасности условий труда на прои</w:t>
            </w:r>
            <w:r>
              <w:t>зводственных объектах</w:t>
            </w:r>
          </w:p>
          <w:p w:rsidR="003D7627" w:rsidRDefault="002650B6">
            <w:pPr>
              <w:pStyle w:val="a7"/>
            </w:pPr>
            <w:r>
              <w:t>Г) осуществление профсоюзного контроля за состоянием охраны труда</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142.</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Имеет ли право работник на личное участие в</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нет, так как он является заинтересованным лицом Б) имеет право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расследовании возникшего у него </w:t>
            </w:r>
            <w:r>
              <w:t>профессионального заболевания?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В) имеет право только по согласованию с комиссией по расследованию профессионального заболевания Г) имеет по ходатайству надзорных органов в сфере охраны труда</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143.</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Какой вид наказания не предусмотрен УК РФ за нарушение треб</w:t>
            </w:r>
            <w:r>
              <w:t>ований охраны труда, совершенное лицом, на которое возложены обязанности по их соблюдению?</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89"/>
              </w:numPr>
              <w:tabs>
                <w:tab w:val="left" w:pos="326"/>
              </w:tabs>
            </w:pPr>
            <w:r>
              <w:t>исправительные работы Б) обязательные работы</w:t>
            </w:r>
          </w:p>
          <w:p w:rsidR="003D7627" w:rsidRDefault="002650B6">
            <w:pPr>
              <w:pStyle w:val="a7"/>
              <w:numPr>
                <w:ilvl w:val="0"/>
                <w:numId w:val="89"/>
              </w:numPr>
              <w:tabs>
                <w:tab w:val="left" w:pos="312"/>
              </w:tabs>
            </w:pPr>
            <w:r>
              <w:t>ограничение свободы Г) штраф</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144.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Какое административное наказание предусмотрено для юридического лица за </w:t>
            </w:r>
            <w:r>
              <w:t>нарушение трудового законодательства и иных нормативных правовых актов, содержащих нормы трудового права?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90"/>
              </w:numPr>
              <w:tabs>
                <w:tab w:val="left" w:pos="317"/>
              </w:tabs>
            </w:pPr>
            <w:r>
              <w:t>дисквалификация на срок от одного года до трех лет</w:t>
            </w:r>
          </w:p>
          <w:p w:rsidR="003D7627" w:rsidRDefault="002650B6">
            <w:pPr>
              <w:pStyle w:val="a7"/>
            </w:pPr>
            <w:r>
              <w:t>Б) административный штраф от тридцати тысяч до пятидесяти тысяч рублей</w:t>
            </w:r>
          </w:p>
          <w:p w:rsidR="003D7627" w:rsidRDefault="002650B6">
            <w:pPr>
              <w:pStyle w:val="a7"/>
              <w:numPr>
                <w:ilvl w:val="0"/>
                <w:numId w:val="90"/>
              </w:numPr>
              <w:tabs>
                <w:tab w:val="left" w:pos="312"/>
              </w:tabs>
            </w:pPr>
            <w:r>
              <w:t>административный штраф от од</w:t>
            </w:r>
            <w:r>
              <w:t>ной тысячи до пяти тысяч рублей</w:t>
            </w:r>
          </w:p>
        </w:tc>
      </w:tr>
      <w:tr w:rsidR="003D7627">
        <w:tblPrEx>
          <w:tblCellMar>
            <w:top w:w="0" w:type="dxa"/>
            <w:bottom w:w="0" w:type="dxa"/>
          </w:tblCellMar>
        </w:tblPrEx>
        <w:trPr>
          <w:trHeight w:hRule="exact" w:val="1118"/>
          <w:jc w:val="center"/>
        </w:trPr>
        <w:tc>
          <w:tcPr>
            <w:tcW w:w="715" w:type="dxa"/>
            <w:tcBorders>
              <w:top w:val="single" w:sz="4" w:space="0" w:color="auto"/>
              <w:left w:val="single" w:sz="4" w:space="0" w:color="auto"/>
            </w:tcBorders>
            <w:shd w:val="clear" w:color="auto" w:fill="FFFFFF"/>
          </w:tcPr>
          <w:p w:rsidR="003D7627" w:rsidRDefault="002650B6">
            <w:pPr>
              <w:pStyle w:val="a7"/>
            </w:pPr>
            <w:r>
              <w:t>145.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Какие мероприятия не влияют на обеспечение безопасности при организации рабочих мест?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1"/>
              </w:numPr>
              <w:tabs>
                <w:tab w:val="left" w:pos="322"/>
              </w:tabs>
            </w:pPr>
            <w:r>
              <w:t>организация мест для приема пищи</w:t>
            </w:r>
          </w:p>
          <w:p w:rsidR="003D7627" w:rsidRDefault="002650B6">
            <w:pPr>
              <w:pStyle w:val="a7"/>
            </w:pPr>
            <w:r>
              <w:t>Б) обеспечение уровней и показателей освещенности рабочего места в установленных нормах</w:t>
            </w:r>
          </w:p>
          <w:p w:rsidR="003D7627" w:rsidRDefault="002650B6">
            <w:pPr>
              <w:pStyle w:val="a7"/>
              <w:numPr>
                <w:ilvl w:val="0"/>
                <w:numId w:val="91"/>
              </w:numPr>
              <w:tabs>
                <w:tab w:val="left" w:pos="312"/>
              </w:tabs>
            </w:pPr>
            <w:r>
              <w:t>организация рабочего места согласно эргономическим требованиям</w:t>
            </w:r>
          </w:p>
          <w:p w:rsidR="003D7627" w:rsidRDefault="002650B6">
            <w:pPr>
              <w:pStyle w:val="a7"/>
            </w:pPr>
            <w:r>
              <w:t>Г) обеспечение свободного подхода к рабочим местам</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146.</w:t>
            </w:r>
          </w:p>
        </w:tc>
        <w:tc>
          <w:tcPr>
            <w:tcW w:w="3091" w:type="dxa"/>
            <w:tcBorders>
              <w:top w:val="single" w:sz="4" w:space="0" w:color="auto"/>
              <w:left w:val="single" w:sz="4" w:space="0" w:color="auto"/>
            </w:tcBorders>
            <w:shd w:val="clear" w:color="auto" w:fill="FFFFFF"/>
          </w:tcPr>
          <w:p w:rsidR="003D7627" w:rsidRDefault="002650B6">
            <w:pPr>
              <w:pStyle w:val="a7"/>
            </w:pPr>
            <w:r>
              <w:t>Какие требования не предъявляются к работникам опасного производственного объекта?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2"/>
              </w:numPr>
              <w:tabs>
                <w:tab w:val="left" w:pos="322"/>
              </w:tabs>
            </w:pPr>
            <w:r>
              <w:t xml:space="preserve">соблюдать правила ведения работ на опасном </w:t>
            </w:r>
            <w:r>
              <w:t>производственном объекте</w:t>
            </w:r>
          </w:p>
          <w:p w:rsidR="003D7627" w:rsidRDefault="002650B6">
            <w:pPr>
              <w:pStyle w:val="a7"/>
            </w:pPr>
            <w:r>
              <w:t>Б) в установленном порядке приостанавливать работу в случае аварии или инцидента на опасном производствен</w:t>
            </w:r>
            <w:r>
              <w:softHyphen/>
              <w:t>ном объекте</w:t>
            </w:r>
          </w:p>
          <w:p w:rsidR="003D7627" w:rsidRDefault="002650B6">
            <w:pPr>
              <w:pStyle w:val="a7"/>
              <w:numPr>
                <w:ilvl w:val="0"/>
                <w:numId w:val="92"/>
              </w:numPr>
              <w:tabs>
                <w:tab w:val="left" w:pos="317"/>
              </w:tabs>
            </w:pPr>
            <w:r>
              <w:t>осуществлять общественный контроль за соблюдением требований промышленной безопасности</w:t>
            </w:r>
          </w:p>
          <w:p w:rsidR="003D7627" w:rsidRDefault="002650B6">
            <w:pPr>
              <w:pStyle w:val="a7"/>
            </w:pPr>
            <w:r>
              <w:t>Г) в установленном порядке</w:t>
            </w:r>
            <w:r>
              <w:t xml:space="preserve"> участвовать в проведении работ по ликвидации аварии на опасном производственном объекте</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147.</w:t>
            </w:r>
          </w:p>
        </w:tc>
        <w:tc>
          <w:tcPr>
            <w:tcW w:w="3091" w:type="dxa"/>
            <w:tcBorders>
              <w:top w:val="single" w:sz="4" w:space="0" w:color="auto"/>
              <w:left w:val="single" w:sz="4" w:space="0" w:color="auto"/>
            </w:tcBorders>
            <w:shd w:val="clear" w:color="auto" w:fill="FFFFFF"/>
          </w:tcPr>
          <w:p w:rsidR="003D7627" w:rsidRDefault="002650B6">
            <w:pPr>
              <w:pStyle w:val="a7"/>
            </w:pPr>
            <w:r>
              <w:t>Какой вред, причиненный застрахованному работнику, не подлежит возмещению?</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3"/>
              </w:numPr>
              <w:tabs>
                <w:tab w:val="left" w:pos="322"/>
              </w:tabs>
              <w:jc w:val="both"/>
            </w:pPr>
            <w:r>
              <w:t xml:space="preserve">вред, возникший вследствие аварии или чрезвычайной ситуации техногенного </w:t>
            </w:r>
            <w:r>
              <w:t>характера</w:t>
            </w:r>
          </w:p>
          <w:p w:rsidR="003D7627" w:rsidRDefault="002650B6">
            <w:pPr>
              <w:pStyle w:val="a7"/>
            </w:pPr>
            <w:r>
              <w:t>Б) вред, возникший вследствие умысла застрахованного, подтвержденного заключением правоохранительных органов</w:t>
            </w:r>
          </w:p>
          <w:p w:rsidR="003D7627" w:rsidRDefault="002650B6">
            <w:pPr>
              <w:pStyle w:val="a7"/>
              <w:numPr>
                <w:ilvl w:val="0"/>
                <w:numId w:val="93"/>
              </w:numPr>
              <w:tabs>
                <w:tab w:val="left" w:pos="312"/>
              </w:tabs>
            </w:pPr>
            <w:r>
              <w:t>вред, возникший в случае допущенной неосторожности другим человеком</w:t>
            </w:r>
          </w:p>
          <w:p w:rsidR="003D7627" w:rsidRDefault="002650B6">
            <w:pPr>
              <w:pStyle w:val="a7"/>
            </w:pPr>
            <w:r>
              <w:t>Г) вред, возникший в случае ухудшения физического самочувствия работн</w:t>
            </w:r>
            <w:r>
              <w:t>ика</w:t>
            </w:r>
          </w:p>
          <w:p w:rsidR="003D7627" w:rsidRDefault="002650B6">
            <w:pPr>
              <w:pStyle w:val="a7"/>
            </w:pPr>
            <w:r>
              <w:t>Д) вред, возникший в результате отсутствия обучения безопасным методам и приемам работы</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148.</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вид инструктажа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первичный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обязан пройти работник при изменении технологического процесса на предприятии?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Б)вводный</w:t>
            </w:r>
          </w:p>
          <w:p w:rsidR="003D7627" w:rsidRDefault="002650B6">
            <w:pPr>
              <w:pStyle w:val="a7"/>
            </w:pPr>
            <w:r>
              <w:t>В) внеплановый</w:t>
            </w:r>
          </w:p>
          <w:p w:rsidR="003D7627" w:rsidRDefault="002650B6">
            <w:pPr>
              <w:pStyle w:val="a7"/>
            </w:pPr>
            <w:r>
              <w:t xml:space="preserve">Г) </w:t>
            </w:r>
            <w:r>
              <w:t>повторный</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149.</w:t>
            </w:r>
          </w:p>
        </w:tc>
        <w:tc>
          <w:tcPr>
            <w:tcW w:w="3091" w:type="dxa"/>
            <w:tcBorders>
              <w:top w:val="single" w:sz="4" w:space="0" w:color="auto"/>
              <w:left w:val="single" w:sz="4" w:space="0" w:color="auto"/>
            </w:tcBorders>
            <w:shd w:val="clear" w:color="auto" w:fill="FFFFFF"/>
          </w:tcPr>
          <w:p w:rsidR="003D7627" w:rsidRDefault="002650B6">
            <w:pPr>
              <w:pStyle w:val="a7"/>
            </w:pPr>
            <w:r>
              <w:t>Какой категории риска причинения вреда (ущерба) не существует?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4"/>
              </w:numPr>
              <w:tabs>
                <w:tab w:val="left" w:pos="317"/>
              </w:tabs>
            </w:pPr>
            <w:r>
              <w:t>чрезвычайно высокий риск</w:t>
            </w:r>
          </w:p>
          <w:p w:rsidR="003D7627" w:rsidRDefault="002650B6">
            <w:pPr>
              <w:pStyle w:val="a7"/>
            </w:pPr>
            <w:r>
              <w:t>Б) высокий риск</w:t>
            </w:r>
          </w:p>
          <w:p w:rsidR="003D7627" w:rsidRDefault="002650B6">
            <w:pPr>
              <w:pStyle w:val="a7"/>
              <w:numPr>
                <w:ilvl w:val="0"/>
                <w:numId w:val="94"/>
              </w:numPr>
              <w:tabs>
                <w:tab w:val="left" w:pos="307"/>
              </w:tabs>
            </w:pPr>
            <w:r>
              <w:t>значительный риск</w:t>
            </w:r>
          </w:p>
          <w:p w:rsidR="003D7627" w:rsidRDefault="002650B6">
            <w:pPr>
              <w:pStyle w:val="a7"/>
            </w:pPr>
            <w:r>
              <w:t>Г) средний риск</w:t>
            </w:r>
          </w:p>
          <w:p w:rsidR="003D7627" w:rsidRDefault="002650B6">
            <w:pPr>
              <w:pStyle w:val="a7"/>
            </w:pPr>
            <w:r>
              <w:t>Д) оптимальный риск</w:t>
            </w:r>
          </w:p>
          <w:p w:rsidR="003D7627" w:rsidRDefault="002650B6">
            <w:pPr>
              <w:pStyle w:val="a7"/>
            </w:pPr>
            <w:r>
              <w:t>Е) умеренный риск</w:t>
            </w:r>
          </w:p>
          <w:p w:rsidR="003D7627" w:rsidRDefault="002650B6">
            <w:pPr>
              <w:pStyle w:val="a7"/>
            </w:pPr>
            <w:r>
              <w:t>Ж) низкий риск</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150.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Где не рекомендуется хранить и </w:t>
            </w:r>
            <w:r>
              <w:t>размещать правила и инструкции по охране труда для работников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5"/>
              </w:numPr>
              <w:tabs>
                <w:tab w:val="left" w:pos="322"/>
              </w:tabs>
            </w:pPr>
            <w:r>
              <w:t>непосредственно на рабочих местах</w:t>
            </w:r>
          </w:p>
          <w:p w:rsidR="003D7627" w:rsidRDefault="002650B6">
            <w:pPr>
              <w:pStyle w:val="a7"/>
            </w:pPr>
            <w:r>
              <w:t>Б) в специально отведенных и оборудованных для информирования работников местах</w:t>
            </w:r>
          </w:p>
          <w:p w:rsidR="003D7627" w:rsidRDefault="002650B6">
            <w:pPr>
              <w:pStyle w:val="a7"/>
              <w:numPr>
                <w:ilvl w:val="0"/>
                <w:numId w:val="95"/>
              </w:numPr>
              <w:tabs>
                <w:tab w:val="left" w:pos="302"/>
              </w:tabs>
            </w:pPr>
            <w:r>
              <w:t>уголках по охране труда</w:t>
            </w:r>
          </w:p>
          <w:p w:rsidR="003D7627" w:rsidRDefault="002650B6">
            <w:pPr>
              <w:pStyle w:val="a7"/>
            </w:pPr>
            <w:r>
              <w:t>Г) в доступном для работников месте</w:t>
            </w:r>
          </w:p>
          <w:p w:rsidR="003D7627" w:rsidRDefault="002650B6">
            <w:pPr>
              <w:pStyle w:val="a7"/>
            </w:pPr>
            <w:r>
              <w:t>Д) в по</w:t>
            </w:r>
            <w:r>
              <w:t>мещениях ограниченного доступа</w:t>
            </w:r>
          </w:p>
        </w:tc>
      </w:tr>
      <w:tr w:rsidR="003D7627">
        <w:tblPrEx>
          <w:tblCellMar>
            <w:top w:w="0" w:type="dxa"/>
            <w:bottom w:w="0" w:type="dxa"/>
          </w:tblCellMar>
        </w:tblPrEx>
        <w:trPr>
          <w:trHeight w:hRule="exact" w:val="1670"/>
          <w:jc w:val="center"/>
        </w:trPr>
        <w:tc>
          <w:tcPr>
            <w:tcW w:w="715" w:type="dxa"/>
            <w:tcBorders>
              <w:top w:val="single" w:sz="4" w:space="0" w:color="auto"/>
              <w:left w:val="single" w:sz="4" w:space="0" w:color="auto"/>
            </w:tcBorders>
            <w:shd w:val="clear" w:color="auto" w:fill="FFFFFF"/>
          </w:tcPr>
          <w:p w:rsidR="003D7627" w:rsidRDefault="002650B6">
            <w:pPr>
              <w:pStyle w:val="a7"/>
            </w:pPr>
            <w:r>
              <w:t>151.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определяет необходимость организации кабинета охраны труда или уголка охраны труда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96"/>
              </w:numPr>
              <w:tabs>
                <w:tab w:val="left" w:pos="326"/>
              </w:tabs>
            </w:pPr>
            <w:r>
              <w:t>первичный профсоюзный орган</w:t>
            </w:r>
          </w:p>
          <w:p w:rsidR="003D7627" w:rsidRDefault="002650B6">
            <w:pPr>
              <w:pStyle w:val="a7"/>
            </w:pPr>
            <w:r>
              <w:t>Б) работодатель</w:t>
            </w:r>
          </w:p>
          <w:p w:rsidR="003D7627" w:rsidRDefault="002650B6">
            <w:pPr>
              <w:pStyle w:val="a7"/>
              <w:numPr>
                <w:ilvl w:val="0"/>
                <w:numId w:val="96"/>
              </w:numPr>
              <w:tabs>
                <w:tab w:val="left" w:pos="307"/>
              </w:tabs>
            </w:pPr>
            <w:r>
              <w:t>работники организации</w:t>
            </w:r>
          </w:p>
          <w:p w:rsidR="003D7627" w:rsidRDefault="002650B6">
            <w:pPr>
              <w:pStyle w:val="a7"/>
            </w:pPr>
            <w:r>
              <w:t xml:space="preserve">Г) сотрудники надзорных ведомств в сфере </w:t>
            </w:r>
            <w:r>
              <w:t>охраны труда</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152.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какой территории действуют принимаемые работодателем локальные нормативные акты в отношении работников данного работодателя?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A)</w:t>
            </w:r>
          </w:p>
          <w:p w:rsidR="003D7627" w:rsidRDefault="002650B6">
            <w:pPr>
              <w:pStyle w:val="a7"/>
              <w:spacing w:line="211" w:lineRule="auto"/>
            </w:pPr>
            <w:r>
              <w:t>на территории соответствующего муниципального образования</w:t>
            </w:r>
          </w:p>
          <w:p w:rsidR="003D7627" w:rsidRDefault="002650B6">
            <w:pPr>
              <w:pStyle w:val="a7"/>
            </w:pPr>
            <w:r>
              <w:t>Б) на территории РФ</w:t>
            </w:r>
          </w:p>
          <w:p w:rsidR="003D7627" w:rsidRDefault="002650B6">
            <w:pPr>
              <w:pStyle w:val="a7"/>
              <w:numPr>
                <w:ilvl w:val="0"/>
                <w:numId w:val="97"/>
              </w:numPr>
              <w:tabs>
                <w:tab w:val="left" w:pos="307"/>
              </w:tabs>
            </w:pPr>
            <w:r>
              <w:t xml:space="preserve">на территории </w:t>
            </w:r>
            <w:r>
              <w:t>соответствующего субъекта РФ</w:t>
            </w:r>
          </w:p>
          <w:p w:rsidR="003D7627" w:rsidRDefault="002650B6">
            <w:pPr>
              <w:pStyle w:val="a7"/>
            </w:pPr>
            <w:r>
              <w:t>Г) на любой территории, независимо от места проведения работы</w:t>
            </w:r>
          </w:p>
        </w:tc>
      </w:tr>
      <w:tr w:rsidR="003D7627">
        <w:tblPrEx>
          <w:tblCellMar>
            <w:top w:w="0" w:type="dxa"/>
            <w:bottom w:w="0" w:type="dxa"/>
          </w:tblCellMar>
        </w:tblPrEx>
        <w:trPr>
          <w:trHeight w:hRule="exact" w:val="1949"/>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153.</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Какие новые права получил работодатель в области охраны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98"/>
              </w:numPr>
              <w:tabs>
                <w:tab w:val="left" w:pos="326"/>
              </w:tabs>
            </w:pPr>
            <w:r>
              <w:t>привлекать работников к дисциплинарной и материальной ответственности</w:t>
            </w:r>
          </w:p>
          <w:p w:rsidR="003D7627" w:rsidRDefault="002650B6">
            <w:pPr>
              <w:pStyle w:val="a7"/>
            </w:pPr>
            <w:r>
              <w:t xml:space="preserve">Б) </w:t>
            </w: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w:t>
            </w:r>
            <w:r>
              <w:t>беспечивать хранение полученной информации</w:t>
            </w:r>
          </w:p>
          <w:p w:rsidR="003D7627" w:rsidRDefault="002650B6">
            <w:pPr>
              <w:pStyle w:val="a7"/>
              <w:numPr>
                <w:ilvl w:val="0"/>
                <w:numId w:val="98"/>
              </w:numPr>
              <w:tabs>
                <w:tab w:val="left" w:pos="307"/>
              </w:tabs>
            </w:pPr>
            <w:r>
              <w:t>принимать локальные нормативные акты (за исключением работодателей - физических лиц, не являющихся индивидуальными предпринимателями</w:t>
            </w:r>
          </w:p>
          <w:p w:rsidR="003D7627" w:rsidRDefault="002650B6">
            <w:pPr>
              <w:pStyle w:val="a7"/>
            </w:pPr>
            <w:r>
              <w:t>Г) требовать от работников выполнения ими трудовых обязанностей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154.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Какие документы в сфере трудовых отношений не подлежат переносу в электронный документооборот?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99"/>
              </w:numPr>
              <w:tabs>
                <w:tab w:val="left" w:pos="317"/>
              </w:tabs>
              <w:jc w:val="both"/>
            </w:pPr>
            <w:r>
              <w:t>договоры о материальной ответственности</w:t>
            </w:r>
          </w:p>
          <w:p w:rsidR="003D7627" w:rsidRDefault="002650B6">
            <w:pPr>
              <w:pStyle w:val="a7"/>
              <w:jc w:val="both"/>
            </w:pPr>
            <w:r>
              <w:t>Б) трудовые договоры</w:t>
            </w:r>
          </w:p>
          <w:p w:rsidR="003D7627" w:rsidRDefault="002650B6">
            <w:pPr>
              <w:pStyle w:val="a7"/>
              <w:numPr>
                <w:ilvl w:val="0"/>
                <w:numId w:val="99"/>
              </w:numPr>
              <w:tabs>
                <w:tab w:val="left" w:pos="307"/>
              </w:tabs>
              <w:jc w:val="both"/>
            </w:pPr>
            <w:r>
              <w:t>договоры на получение образования без отрыва или с отрывом от производства</w:t>
            </w:r>
          </w:p>
          <w:p w:rsidR="003D7627" w:rsidRDefault="002650B6">
            <w:pPr>
              <w:pStyle w:val="a7"/>
              <w:jc w:val="both"/>
            </w:pPr>
            <w:r>
              <w:t>Г) документы, подтверждаю</w:t>
            </w:r>
            <w:r>
              <w:t>щие прохождение работником инструктажей по охране труда, в том числе лично подписываемых работником</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155.</w:t>
            </w:r>
          </w:p>
        </w:tc>
        <w:tc>
          <w:tcPr>
            <w:tcW w:w="3091" w:type="dxa"/>
            <w:tcBorders>
              <w:top w:val="single" w:sz="4" w:space="0" w:color="auto"/>
              <w:left w:val="single" w:sz="4" w:space="0" w:color="auto"/>
            </w:tcBorders>
            <w:shd w:val="clear" w:color="auto" w:fill="FFFFFF"/>
          </w:tcPr>
          <w:p w:rsidR="003D7627" w:rsidRDefault="002650B6">
            <w:pPr>
              <w:pStyle w:val="a7"/>
            </w:pPr>
            <w:r>
              <w:t>Какие процессы по охране труда являются основными?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00"/>
              </w:numPr>
              <w:tabs>
                <w:tab w:val="left" w:pos="312"/>
              </w:tabs>
              <w:jc w:val="both"/>
            </w:pPr>
            <w:r>
              <w:t>управление документами СУОТ</w:t>
            </w:r>
          </w:p>
          <w:p w:rsidR="003D7627" w:rsidRDefault="002650B6">
            <w:pPr>
              <w:pStyle w:val="a7"/>
              <w:jc w:val="both"/>
            </w:pPr>
            <w:r>
              <w:t xml:space="preserve">Б) обеспечение безопасности работников при эксплуатации </w:t>
            </w:r>
            <w:r>
              <w:t>оборудования</w:t>
            </w:r>
          </w:p>
          <w:p w:rsidR="003D7627" w:rsidRDefault="002650B6">
            <w:pPr>
              <w:pStyle w:val="a7"/>
              <w:numPr>
                <w:ilvl w:val="0"/>
                <w:numId w:val="100"/>
              </w:numPr>
              <w:tabs>
                <w:tab w:val="left" w:pos="307"/>
              </w:tabs>
              <w:jc w:val="both"/>
            </w:pPr>
            <w:r>
              <w:t>реагирование на несчастные случаи</w:t>
            </w:r>
          </w:p>
          <w:p w:rsidR="003D7627" w:rsidRDefault="002650B6">
            <w:pPr>
              <w:pStyle w:val="a7"/>
              <w:jc w:val="both"/>
            </w:pPr>
            <w:r>
              <w:t>Г) распределение обязанностей для обеспечения функционирования СУОТ Д) информирование работников и взаимодействие с ними</w:t>
            </w:r>
          </w:p>
        </w:tc>
      </w:tr>
      <w:tr w:rsidR="003D7627">
        <w:tblPrEx>
          <w:tblCellMar>
            <w:top w:w="0" w:type="dxa"/>
            <w:bottom w:w="0" w:type="dxa"/>
          </w:tblCellMar>
        </w:tblPrEx>
        <w:trPr>
          <w:trHeight w:hRule="exact" w:val="3048"/>
          <w:jc w:val="center"/>
        </w:trPr>
        <w:tc>
          <w:tcPr>
            <w:tcW w:w="715" w:type="dxa"/>
            <w:tcBorders>
              <w:top w:val="single" w:sz="4" w:space="0" w:color="auto"/>
              <w:left w:val="single" w:sz="4" w:space="0" w:color="auto"/>
            </w:tcBorders>
            <w:shd w:val="clear" w:color="auto" w:fill="FFFFFF"/>
          </w:tcPr>
          <w:p w:rsidR="003D7627" w:rsidRDefault="002650B6">
            <w:pPr>
              <w:pStyle w:val="a7"/>
            </w:pPr>
            <w:r>
              <w:t>156.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Какие мероприятия входят в примерный перечень ежегодно реализуемых </w:t>
            </w:r>
            <w:r>
              <w:t>работодателем мероприятий по улучшению условий и охраны труда, ликвидации или снижению уровней профессиональных рисков либо недопущения повышения их уровней?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01"/>
              </w:numPr>
              <w:tabs>
                <w:tab w:val="left" w:pos="322"/>
              </w:tabs>
              <w:jc w:val="both"/>
            </w:pPr>
            <w:r>
              <w:t>проведение специальной оценки условий труда, выявления и оценки опасностей, оценки уровней професс</w:t>
            </w:r>
            <w:r>
              <w:t>ио</w:t>
            </w:r>
            <w:r>
              <w:softHyphen/>
              <w:t>нальных рисков, реализация мер, разработанных по результатам их проведения</w:t>
            </w:r>
          </w:p>
          <w:p w:rsidR="003D7627" w:rsidRDefault="002650B6">
            <w:pPr>
              <w:pStyle w:val="a7"/>
              <w:jc w:val="both"/>
            </w:pPr>
            <w:r>
              <w:t>Б) устройство новых и (или) модернизация имеющихся средств коллективной защиты работников от воздействия опасных и вредных производственных факторов</w:t>
            </w:r>
          </w:p>
          <w:p w:rsidR="003D7627" w:rsidRDefault="002650B6">
            <w:pPr>
              <w:pStyle w:val="a7"/>
              <w:numPr>
                <w:ilvl w:val="0"/>
                <w:numId w:val="101"/>
              </w:numPr>
              <w:tabs>
                <w:tab w:val="left" w:pos="312"/>
              </w:tabs>
              <w:jc w:val="both"/>
            </w:pPr>
            <w:r>
              <w:t>внедрение систем автоматическ</w:t>
            </w:r>
            <w:r>
              <w:t>ого контроля уровней опасных и вредных производственных факторов на ра</w:t>
            </w:r>
            <w:r>
              <w:softHyphen/>
              <w:t>бочих местах</w:t>
            </w:r>
          </w:p>
          <w:p w:rsidR="003D7627" w:rsidRDefault="002650B6">
            <w:pPr>
              <w:pStyle w:val="a7"/>
              <w:jc w:val="both"/>
            </w:pPr>
            <w:r>
              <w:t>Г) Обеспечение естественного и искусственного освещения на рабочих местах, в бытовых помещениях, местах прохода работников</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157.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Что из перечисленного не входит в </w:t>
            </w:r>
            <w:r>
              <w:t>обязанности работодателя по обеспечению безопасности рабочих мест?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02"/>
              </w:numPr>
              <w:tabs>
                <w:tab w:val="left" w:pos="322"/>
              </w:tabs>
              <w:jc w:val="both"/>
            </w:pPr>
            <w:r>
              <w:t>приобретение средств индивидуальной защиты и смывающих средств в соответствии с требованиями охраны труда и установленными нормами</w:t>
            </w:r>
          </w:p>
          <w:p w:rsidR="003D7627" w:rsidRDefault="002650B6">
            <w:pPr>
              <w:pStyle w:val="a7"/>
              <w:jc w:val="both"/>
            </w:pPr>
            <w:r>
              <w:t>Б) проведение мероприятий по профессиональному обучению ра</w:t>
            </w:r>
            <w:r>
              <w:t>ботников организации</w:t>
            </w:r>
          </w:p>
          <w:p w:rsidR="003D7627" w:rsidRDefault="002650B6">
            <w:pPr>
              <w:pStyle w:val="a7"/>
              <w:numPr>
                <w:ilvl w:val="0"/>
                <w:numId w:val="102"/>
              </w:numPr>
              <w:tabs>
                <w:tab w:val="left" w:pos="317"/>
              </w:tabs>
              <w:jc w:val="both"/>
            </w:pPr>
            <w:r>
              <w:t>организация контроля за состоянием условий труда на рабочих местах</w:t>
            </w:r>
          </w:p>
          <w:p w:rsidR="003D7627" w:rsidRDefault="002650B6">
            <w:pPr>
              <w:pStyle w:val="a7"/>
              <w:jc w:val="both"/>
            </w:pPr>
            <w:r>
              <w:t>Г) оценка соответствия каждого рабочего места государственным нормативным требованиям охраны труда</w:t>
            </w:r>
          </w:p>
        </w:tc>
      </w:tr>
      <w:tr w:rsidR="003D7627">
        <w:tblPrEx>
          <w:tblCellMar>
            <w:top w:w="0" w:type="dxa"/>
            <w:bottom w:w="0" w:type="dxa"/>
          </w:tblCellMar>
        </w:tblPrEx>
        <w:trPr>
          <w:trHeight w:hRule="exact" w:val="2506"/>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158.</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Какие права имеет работодатель в области охраны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03"/>
              </w:numPr>
              <w:tabs>
                <w:tab w:val="left" w:pos="322"/>
              </w:tabs>
              <w:jc w:val="both"/>
            </w:pPr>
            <w:r>
              <w:t>вести электронный документооборот в области охраны труда</w:t>
            </w:r>
          </w:p>
          <w:p w:rsidR="003D7627" w:rsidRDefault="002650B6">
            <w:pPr>
              <w:pStyle w:val="a7"/>
              <w:jc w:val="both"/>
            </w:pPr>
            <w:r>
              <w:t>Б)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w:t>
            </w:r>
            <w:r>
              <w:t>о-, аудио- или иную фиксацию процессов производства работ, обеспечивать хранение полученной информации</w:t>
            </w:r>
          </w:p>
          <w:p w:rsidR="003D7627" w:rsidRDefault="002650B6">
            <w:pPr>
              <w:pStyle w:val="a7"/>
              <w:numPr>
                <w:ilvl w:val="0"/>
                <w:numId w:val="103"/>
              </w:numPr>
              <w:tabs>
                <w:tab w:val="left" w:pos="312"/>
              </w:tabs>
              <w:jc w:val="both"/>
            </w:pPr>
            <w:r>
              <w:t>предоставлять дистанционный доступ к наблюдению за безопасным производством работ</w:t>
            </w:r>
          </w:p>
          <w:p w:rsidR="003D7627" w:rsidRDefault="002650B6">
            <w:pPr>
              <w:pStyle w:val="a7"/>
              <w:jc w:val="both"/>
            </w:pPr>
            <w:r>
              <w:t>Г) предоставлять доступ к базам электронных документов работодателя в о</w:t>
            </w:r>
            <w:r>
              <w:t xml:space="preserve">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w:t>
            </w:r>
            <w:r>
              <w:t>и его территориальным органам (государственным инспекциям труда в субъектах Российской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Федерации)</w:t>
            </w:r>
          </w:p>
        </w:tc>
      </w:tr>
      <w:tr w:rsidR="003D7627">
        <w:tblPrEx>
          <w:tblCellMar>
            <w:top w:w="0" w:type="dxa"/>
            <w:bottom w:w="0" w:type="dxa"/>
          </w:tblCellMar>
        </w:tblPrEx>
        <w:trPr>
          <w:trHeight w:hRule="exact" w:val="2491"/>
          <w:jc w:val="center"/>
        </w:trPr>
        <w:tc>
          <w:tcPr>
            <w:tcW w:w="715" w:type="dxa"/>
            <w:tcBorders>
              <w:top w:val="single" w:sz="4" w:space="0" w:color="auto"/>
              <w:left w:val="single" w:sz="4" w:space="0" w:color="auto"/>
            </w:tcBorders>
            <w:shd w:val="clear" w:color="auto" w:fill="FFFFFF"/>
          </w:tcPr>
          <w:p w:rsidR="003D7627" w:rsidRDefault="002650B6">
            <w:pPr>
              <w:pStyle w:val="a7"/>
            </w:pPr>
            <w:r>
              <w:t>159.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Что из перечисленного входит в обязанности работодателя для обеспечения безопасных условий и охраны труда дистанционных работников в период </w:t>
            </w:r>
            <w:r>
              <w:t>выполнения ими трудовой функции дистанционно?</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04"/>
              </w:numPr>
              <w:tabs>
                <w:tab w:val="left" w:pos="322"/>
              </w:tabs>
            </w:pPr>
            <w:r>
              <w:t>осуществляет ознакомление дистанционных работников с требованиями охраны труда при работе с оборудо</w:t>
            </w:r>
            <w:r>
              <w:softHyphen/>
              <w:t>ванием и средствами, рекомендованными или предоставленными работодателем</w:t>
            </w:r>
          </w:p>
          <w:p w:rsidR="003D7627" w:rsidRDefault="002650B6">
            <w:pPr>
              <w:pStyle w:val="a7"/>
            </w:pPr>
            <w:r>
              <w:t xml:space="preserve">Б) обеспечение режима труда и отдыха </w:t>
            </w:r>
            <w:r>
              <w:t>дистанционных работников</w:t>
            </w:r>
          </w:p>
          <w:p w:rsidR="003D7627" w:rsidRDefault="002650B6">
            <w:pPr>
              <w:pStyle w:val="a7"/>
              <w:numPr>
                <w:ilvl w:val="0"/>
                <w:numId w:val="104"/>
              </w:numPr>
              <w:tabs>
                <w:tab w:val="left" w:pos="307"/>
              </w:tabs>
            </w:pPr>
            <w:r>
              <w:t>обеспечение организации контроля за состоянием условий труда дистанционных работников</w:t>
            </w:r>
          </w:p>
          <w:p w:rsidR="003D7627" w:rsidRDefault="002650B6">
            <w:pPr>
              <w:pStyle w:val="a7"/>
            </w:pPr>
            <w:r>
              <w:t>Г) обеспечение соответствующих требованиям охраны труда условий труда на рабочих местах дистанционных работников</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160.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Нужно ли </w:t>
            </w:r>
            <w:r>
              <w:t>предъявлять при поступлении на работу страховое свидетельство государственного пенсионного страхования?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05"/>
              </w:numPr>
              <w:tabs>
                <w:tab w:val="left" w:pos="322"/>
              </w:tabs>
            </w:pPr>
            <w:r>
              <w:t>по усмотрению работника</w:t>
            </w:r>
          </w:p>
          <w:p w:rsidR="003D7627" w:rsidRDefault="002650B6">
            <w:pPr>
              <w:pStyle w:val="a7"/>
            </w:pPr>
            <w:r>
              <w:t>Б) да</w:t>
            </w:r>
          </w:p>
          <w:p w:rsidR="003D7627" w:rsidRDefault="002650B6">
            <w:pPr>
              <w:pStyle w:val="a7"/>
              <w:numPr>
                <w:ilvl w:val="0"/>
                <w:numId w:val="105"/>
              </w:numPr>
              <w:tabs>
                <w:tab w:val="left" w:pos="302"/>
              </w:tabs>
            </w:pPr>
            <w:r>
              <w:t>нет</w:t>
            </w:r>
          </w:p>
          <w:p w:rsidR="003D7627" w:rsidRDefault="002650B6">
            <w:pPr>
              <w:pStyle w:val="a7"/>
            </w:pPr>
            <w:r>
              <w:t>Г) по усмотрению работодателя</w:t>
            </w:r>
          </w:p>
        </w:tc>
      </w:tr>
      <w:tr w:rsidR="003D7627">
        <w:tblPrEx>
          <w:tblCellMar>
            <w:top w:w="0" w:type="dxa"/>
            <w:bottom w:w="0" w:type="dxa"/>
          </w:tblCellMar>
        </w:tblPrEx>
        <w:trPr>
          <w:trHeight w:hRule="exact" w:val="2491"/>
          <w:jc w:val="center"/>
        </w:trPr>
        <w:tc>
          <w:tcPr>
            <w:tcW w:w="715" w:type="dxa"/>
            <w:tcBorders>
              <w:top w:val="single" w:sz="4" w:space="0" w:color="auto"/>
              <w:left w:val="single" w:sz="4" w:space="0" w:color="auto"/>
            </w:tcBorders>
            <w:shd w:val="clear" w:color="auto" w:fill="FFFFFF"/>
          </w:tcPr>
          <w:p w:rsidR="003D7627" w:rsidRDefault="002650B6">
            <w:pPr>
              <w:pStyle w:val="a7"/>
            </w:pPr>
            <w:r>
              <w:t>161.</w:t>
            </w:r>
          </w:p>
        </w:tc>
        <w:tc>
          <w:tcPr>
            <w:tcW w:w="3091" w:type="dxa"/>
            <w:tcBorders>
              <w:top w:val="single" w:sz="4" w:space="0" w:color="auto"/>
              <w:left w:val="single" w:sz="4" w:space="0" w:color="auto"/>
            </w:tcBorders>
            <w:shd w:val="clear" w:color="auto" w:fill="FFFFFF"/>
          </w:tcPr>
          <w:p w:rsidR="003D7627" w:rsidRDefault="002650B6">
            <w:pPr>
              <w:pStyle w:val="a7"/>
            </w:pPr>
            <w:r>
              <w:t xml:space="preserve">Что обязан обеспечить работодатель в области создания безопасных условий и </w:t>
            </w:r>
            <w:r>
              <w:t>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06"/>
              </w:numPr>
              <w:tabs>
                <w:tab w:val="left" w:pos="322"/>
              </w:tabs>
            </w:pPr>
            <w:hyperlink r:id="rId28" w:history="1">
              <w:r>
                <w:t xml:space="preserve">обязательное социальное страхование </w:t>
              </w:r>
            </w:hyperlink>
            <w:r>
              <w:t>работников от несчастных случаев на производстве и профессиональ</w:t>
            </w:r>
            <w:r>
              <w:softHyphen/>
              <w:t>ных заболеваний</w:t>
            </w:r>
          </w:p>
          <w:p w:rsidR="003D7627" w:rsidRDefault="002650B6">
            <w:pPr>
              <w:pStyle w:val="a7"/>
            </w:pPr>
            <w:r>
              <w:t xml:space="preserve">Б) соблюдение установленных для отдельных категорий работников ограничений на </w:t>
            </w:r>
            <w:r>
              <w:t>привлечение их к выполне</w:t>
            </w:r>
            <w:r>
              <w:softHyphen/>
              <w:t>нию работ с вредными и (или) опасными условиями труда</w:t>
            </w:r>
          </w:p>
          <w:p w:rsidR="003D7627" w:rsidRDefault="002650B6">
            <w:pPr>
              <w:pStyle w:val="a7"/>
              <w:numPr>
                <w:ilvl w:val="0"/>
                <w:numId w:val="106"/>
              </w:numPr>
              <w:tabs>
                <w:tab w:val="left" w:pos="307"/>
              </w:tabs>
            </w:pPr>
            <w:r>
              <w:t>приостановление при возникновении угрозы жизни и здоровью работников производства работ, а также экс</w:t>
            </w:r>
            <w:r>
              <w:softHyphen/>
              <w:t>плуатации оборудования, зданий или сооружений, осуществления отдельных видов</w:t>
            </w:r>
            <w:r>
              <w:t xml:space="preserve"> деятельности, оказания услуг до устранения такой угрозы</w:t>
            </w:r>
          </w:p>
          <w:p w:rsidR="003D7627" w:rsidRDefault="002650B6">
            <w:pPr>
              <w:pStyle w:val="a7"/>
            </w:pPr>
            <w:r>
              <w:t>Г)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162.</w:t>
            </w:r>
          </w:p>
        </w:tc>
        <w:tc>
          <w:tcPr>
            <w:tcW w:w="3091" w:type="dxa"/>
            <w:tcBorders>
              <w:top w:val="single" w:sz="4" w:space="0" w:color="auto"/>
              <w:left w:val="single" w:sz="4" w:space="0" w:color="auto"/>
            </w:tcBorders>
            <w:shd w:val="clear" w:color="auto" w:fill="FFFFFF"/>
          </w:tcPr>
          <w:p w:rsidR="003D7627" w:rsidRDefault="002650B6">
            <w:pPr>
              <w:pStyle w:val="a7"/>
            </w:pPr>
            <w:r>
              <w:t xml:space="preserve">Чем </w:t>
            </w:r>
            <w:r>
              <w:t>является политика работодателя в области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законодательным актом в области охраны труда;</w:t>
            </w:r>
          </w:p>
          <w:p w:rsidR="003D7627" w:rsidRDefault="002650B6">
            <w:pPr>
              <w:pStyle w:val="a7"/>
              <w:tabs>
                <w:tab w:val="left" w:pos="317"/>
              </w:tabs>
            </w:pPr>
            <w:r>
              <w:t>б)</w:t>
            </w:r>
            <w:r>
              <w:tab/>
              <w:t>локальным актом или разделом локального акта работодателя, в котором излагаются цели и мероприятия, направленные на сохранение жизни и здоровья работ</w:t>
            </w:r>
            <w:r>
              <w:t>ников;</w:t>
            </w:r>
          </w:p>
          <w:p w:rsidR="003D7627" w:rsidRDefault="002650B6">
            <w:pPr>
              <w:pStyle w:val="a7"/>
              <w:tabs>
                <w:tab w:val="left" w:pos="250"/>
              </w:tabs>
            </w:pPr>
            <w:r>
              <w:t>в)</w:t>
            </w:r>
            <w:r>
              <w:tab/>
              <w:t xml:space="preserve">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учётом мнения выборного органа первичной профсоюзной организации или </w:t>
            </w:r>
            <w:r>
              <w:t>иного уполномоченного работниками органа;</w:t>
            </w:r>
          </w:p>
          <w:p w:rsidR="003D7627" w:rsidRDefault="002650B6">
            <w:pPr>
              <w:pStyle w:val="a7"/>
              <w:tabs>
                <w:tab w:val="left" w:pos="240"/>
              </w:tabs>
            </w:pPr>
            <w:r>
              <w:t>г)</w:t>
            </w:r>
            <w:r>
              <w:tab/>
              <w:t>все перечисленное</w:t>
            </w:r>
          </w:p>
        </w:tc>
      </w:tr>
      <w:tr w:rsidR="003D7627">
        <w:tblPrEx>
          <w:tblCellMar>
            <w:top w:w="0" w:type="dxa"/>
            <w:bottom w:w="0" w:type="dxa"/>
          </w:tblCellMar>
        </w:tblPrEx>
        <w:trPr>
          <w:trHeight w:hRule="exact" w:val="1123"/>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163.</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Для чего устанавливаются конкретные цели в области охраны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в целях выполнения предписания ГИТ;</w:t>
            </w:r>
          </w:p>
          <w:p w:rsidR="003D7627" w:rsidRDefault="002650B6">
            <w:pPr>
              <w:pStyle w:val="a7"/>
            </w:pPr>
            <w:r>
              <w:t xml:space="preserve">б )для достижения конкретных результатов, согласующихся с Политикой </w:t>
            </w:r>
            <w:r>
              <w:t>(стратегией) по охране труда;</w:t>
            </w:r>
          </w:p>
          <w:p w:rsidR="003D7627" w:rsidRDefault="002650B6">
            <w:pPr>
              <w:pStyle w:val="a7"/>
              <w:tabs>
                <w:tab w:val="left" w:pos="250"/>
              </w:tabs>
            </w:pPr>
            <w:r>
              <w:t>в)</w:t>
            </w:r>
            <w:r>
              <w:tab/>
              <w:t>в целях улучшения социальных гарантий работников;</w:t>
            </w:r>
          </w:p>
          <w:p w:rsidR="003D7627" w:rsidRDefault="002650B6">
            <w:pPr>
              <w:pStyle w:val="a7"/>
              <w:tabs>
                <w:tab w:val="left" w:pos="240"/>
              </w:tabs>
            </w:pPr>
            <w:r>
              <w:t>г)</w:t>
            </w:r>
            <w:r>
              <w:tab/>
              <w:t>в целях повышения производительности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164.</w:t>
            </w:r>
          </w:p>
        </w:tc>
        <w:tc>
          <w:tcPr>
            <w:tcW w:w="3091" w:type="dxa"/>
            <w:tcBorders>
              <w:top w:val="single" w:sz="4" w:space="0" w:color="auto"/>
              <w:left w:val="single" w:sz="4" w:space="0" w:color="auto"/>
            </w:tcBorders>
            <w:shd w:val="clear" w:color="auto" w:fill="FFFFFF"/>
          </w:tcPr>
          <w:p w:rsidR="003D7627" w:rsidRDefault="002650B6">
            <w:pPr>
              <w:pStyle w:val="a7"/>
            </w:pPr>
            <w:r>
              <w:t>Что необходимо учитывать работодателю при определении количества целей по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специфику его </w:t>
            </w:r>
            <w:r>
              <w:t>производственной деятельности, размер (численности работников, структурных подразделений);</w:t>
            </w:r>
          </w:p>
          <w:p w:rsidR="003D7627" w:rsidRDefault="002650B6">
            <w:pPr>
              <w:pStyle w:val="a7"/>
              <w:tabs>
                <w:tab w:val="left" w:pos="264"/>
              </w:tabs>
            </w:pPr>
            <w:r>
              <w:t>б)</w:t>
            </w:r>
            <w:r>
              <w:tab/>
              <w:t>показатели по условиям труда и профессиональным рискам;</w:t>
            </w:r>
          </w:p>
          <w:p w:rsidR="003D7627" w:rsidRDefault="002650B6">
            <w:pPr>
              <w:pStyle w:val="a7"/>
              <w:tabs>
                <w:tab w:val="left" w:pos="250"/>
              </w:tabs>
            </w:pPr>
            <w:r>
              <w:t>в)</w:t>
            </w:r>
            <w:r>
              <w:tab/>
              <w:t>наличие несчастных случаев и профессиональных заболеваний;</w:t>
            </w:r>
          </w:p>
          <w:p w:rsidR="003D7627" w:rsidRDefault="002650B6">
            <w:pPr>
              <w:pStyle w:val="a7"/>
              <w:tabs>
                <w:tab w:val="left" w:pos="235"/>
              </w:tabs>
            </w:pPr>
            <w:r>
              <w:t>г)</w:t>
            </w:r>
            <w:r>
              <w:tab/>
              <w:t>все ответы верны</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165.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В чьи </w:t>
            </w:r>
            <w:r>
              <w:t>обязанности входит социальное страхование работников от несчастных случаев на производстве?</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работников регионального подразделения фонда соцстраха;</w:t>
            </w:r>
          </w:p>
          <w:p w:rsidR="003D7627" w:rsidRDefault="002650B6">
            <w:pPr>
              <w:pStyle w:val="a7"/>
              <w:tabs>
                <w:tab w:val="left" w:pos="250"/>
              </w:tabs>
            </w:pPr>
            <w:r>
              <w:t>б)</w:t>
            </w:r>
            <w:r>
              <w:tab/>
              <w:t>работодателя;</w:t>
            </w:r>
          </w:p>
          <w:p w:rsidR="003D7627" w:rsidRDefault="002650B6">
            <w:pPr>
              <w:pStyle w:val="a7"/>
              <w:tabs>
                <w:tab w:val="left" w:pos="250"/>
              </w:tabs>
            </w:pPr>
            <w:r>
              <w:t>в)</w:t>
            </w:r>
            <w:r>
              <w:tab/>
              <w:t>специалиста по охране труда;</w:t>
            </w:r>
          </w:p>
          <w:p w:rsidR="003D7627" w:rsidRDefault="002650B6">
            <w:pPr>
              <w:pStyle w:val="a7"/>
              <w:tabs>
                <w:tab w:val="left" w:pos="240"/>
              </w:tabs>
            </w:pPr>
            <w:r>
              <w:t>г)</w:t>
            </w:r>
            <w:r>
              <w:tab/>
              <w:t xml:space="preserve">представителей профсоюзной организации </w:t>
            </w:r>
            <w:r>
              <w:t>предприятия;</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166.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кого возлагается обязанность по обеспечению безопасных условий и охраны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профсоюзную организацию предприятия;</w:t>
            </w:r>
          </w:p>
          <w:p w:rsidR="003D7627" w:rsidRDefault="002650B6">
            <w:pPr>
              <w:pStyle w:val="a7"/>
              <w:tabs>
                <w:tab w:val="left" w:pos="250"/>
              </w:tabs>
            </w:pPr>
            <w:r>
              <w:t>б)</w:t>
            </w:r>
            <w:r>
              <w:tab/>
              <w:t>работодателя;</w:t>
            </w:r>
          </w:p>
          <w:p w:rsidR="003D7627" w:rsidRDefault="002650B6">
            <w:pPr>
              <w:pStyle w:val="a7"/>
              <w:tabs>
                <w:tab w:val="left" w:pos="250"/>
              </w:tabs>
            </w:pPr>
            <w:r>
              <w:t>в)</w:t>
            </w:r>
            <w:r>
              <w:tab/>
              <w:t>специалиста по охране труда;</w:t>
            </w:r>
          </w:p>
          <w:p w:rsidR="003D7627" w:rsidRDefault="002650B6">
            <w:pPr>
              <w:pStyle w:val="a7"/>
              <w:tabs>
                <w:tab w:val="left" w:pos="182"/>
              </w:tabs>
            </w:pPr>
            <w:r>
              <w:t>г)</w:t>
            </w:r>
            <w:r>
              <w:tab/>
              <w:t>региональные подразделения Роструда;</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167.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На кого </w:t>
            </w:r>
            <w:r>
              <w:t>возложены обязанности по нанесению разметки и предупреждающих знаков на территории предприятия?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представителя ДПС;</w:t>
            </w:r>
          </w:p>
          <w:p w:rsidR="003D7627" w:rsidRDefault="002650B6">
            <w:pPr>
              <w:pStyle w:val="a7"/>
              <w:tabs>
                <w:tab w:val="left" w:pos="250"/>
              </w:tabs>
            </w:pPr>
            <w:r>
              <w:t>б)</w:t>
            </w:r>
            <w:r>
              <w:tab/>
              <w:t>работодателя;</w:t>
            </w:r>
          </w:p>
          <w:p w:rsidR="003D7627" w:rsidRDefault="002650B6">
            <w:pPr>
              <w:pStyle w:val="a7"/>
              <w:tabs>
                <w:tab w:val="left" w:pos="240"/>
              </w:tabs>
            </w:pPr>
            <w:r>
              <w:t>в)</w:t>
            </w:r>
            <w:r>
              <w:tab/>
              <w:t>заведующего автохозяйством предприятия;</w:t>
            </w:r>
          </w:p>
          <w:p w:rsidR="003D7627" w:rsidRDefault="002650B6">
            <w:pPr>
              <w:pStyle w:val="a7"/>
              <w:tabs>
                <w:tab w:val="left" w:pos="235"/>
              </w:tabs>
            </w:pPr>
            <w:r>
              <w:t>г)</w:t>
            </w:r>
            <w:r>
              <w:tab/>
              <w:t>специалистапо охране труда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168.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Что должен сделать </w:t>
            </w:r>
            <w:r>
              <w:t>работодатель на рабочих местах, которым по итогам оценки профессиональных рисков определена высокая вероятность травмирования работников?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запретить доступ работников на данное рабочее место;</w:t>
            </w:r>
          </w:p>
          <w:p w:rsidR="003D7627" w:rsidRDefault="002650B6">
            <w:pPr>
              <w:pStyle w:val="a7"/>
              <w:tabs>
                <w:tab w:val="left" w:pos="264"/>
              </w:tabs>
            </w:pPr>
            <w:r>
              <w:t>б)</w:t>
            </w:r>
            <w:r>
              <w:tab/>
              <w:t xml:space="preserve">обозначить данное рабочее место разметкой сигнальной и/или </w:t>
            </w:r>
            <w:r>
              <w:t>знаками безопасности;</w:t>
            </w:r>
          </w:p>
          <w:p w:rsidR="003D7627" w:rsidRDefault="002650B6">
            <w:pPr>
              <w:pStyle w:val="a7"/>
              <w:tabs>
                <w:tab w:val="left" w:pos="254"/>
              </w:tabs>
            </w:pPr>
            <w:r>
              <w:t>в)</w:t>
            </w:r>
            <w:r>
              <w:tab/>
              <w:t>выдать работнику средства коллективной защиты;</w:t>
            </w:r>
          </w:p>
          <w:p w:rsidR="003D7627" w:rsidRDefault="002650B6">
            <w:pPr>
              <w:pStyle w:val="a7"/>
              <w:tabs>
                <w:tab w:val="left" w:pos="240"/>
              </w:tabs>
            </w:pPr>
            <w:r>
              <w:t>г)</w:t>
            </w:r>
            <w:r>
              <w:tab/>
              <w:t>выдать работнику молоко</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169.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Что входит в права и обязанности работодателя в связи с проведением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проводить внеплановую специальную оценку </w:t>
            </w:r>
            <w:r>
              <w:t>условий труда в порядке, установленном настоящим Федеральным законом;</w:t>
            </w:r>
          </w:p>
          <w:p w:rsidR="003D7627" w:rsidRDefault="002650B6">
            <w:pPr>
              <w:pStyle w:val="a7"/>
              <w:tabs>
                <w:tab w:val="left" w:pos="254"/>
              </w:tabs>
            </w:pPr>
            <w:r>
              <w:t>б)</w:t>
            </w:r>
            <w:r>
              <w:tab/>
              <w:t>проводить замеры вредных факторов на рабочих местах;</w:t>
            </w:r>
          </w:p>
          <w:p w:rsidR="003D7627" w:rsidRDefault="002650B6">
            <w:pPr>
              <w:pStyle w:val="a7"/>
              <w:tabs>
                <w:tab w:val="left" w:pos="254"/>
              </w:tabs>
            </w:pPr>
            <w:r>
              <w:t>в)</w:t>
            </w:r>
            <w:r>
              <w:tab/>
              <w:t>направлять результаты проведения СОУТ на рабочих места в информационную базу в Минтруда РФ;</w:t>
            </w:r>
          </w:p>
          <w:p w:rsidR="003D7627" w:rsidRDefault="002650B6">
            <w:pPr>
              <w:pStyle w:val="a7"/>
              <w:tabs>
                <w:tab w:val="left" w:pos="240"/>
              </w:tabs>
            </w:pPr>
            <w:r>
              <w:t>г)</w:t>
            </w:r>
            <w:r>
              <w:tab/>
              <w:t>проводить поверку приборов для п</w:t>
            </w:r>
            <w:r>
              <w:t>роведения СОУТ;</w:t>
            </w:r>
          </w:p>
        </w:tc>
      </w:tr>
      <w:tr w:rsidR="003D7627">
        <w:tblPrEx>
          <w:tblCellMar>
            <w:top w:w="0" w:type="dxa"/>
            <w:bottom w:w="0" w:type="dxa"/>
          </w:tblCellMar>
        </w:tblPrEx>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170.</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 кого возлагаются обязанности приобретения</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на руководителя профсоюзной организации предприятия;</w:t>
            </w:r>
          </w:p>
          <w:p w:rsidR="003D7627" w:rsidRDefault="002650B6">
            <w:pPr>
              <w:pStyle w:val="a7"/>
              <w:tabs>
                <w:tab w:val="left" w:pos="264"/>
              </w:tabs>
            </w:pPr>
            <w:r>
              <w:t>б)</w:t>
            </w:r>
            <w:r>
              <w:tab/>
              <w:t>на работодателя;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и выдачи СИЗ?</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в)</w:t>
            </w:r>
            <w:r>
              <w:tab/>
              <w:t>на специалиста по охране труда;</w:t>
            </w:r>
          </w:p>
          <w:p w:rsidR="003D7627" w:rsidRDefault="002650B6">
            <w:pPr>
              <w:pStyle w:val="a7"/>
              <w:tabs>
                <w:tab w:val="left" w:pos="240"/>
              </w:tabs>
            </w:pPr>
            <w:r>
              <w:t>г)</w:t>
            </w:r>
            <w:r>
              <w:tab/>
              <w:t>на главного бухгалтера;</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171.</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 xml:space="preserve">При каких условиях </w:t>
            </w:r>
            <w:r>
              <w:t>работодатель должен осуществлять замену одного СИЗ, указанного в Единых типовых нормах, на другое?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распоряжению Правительства РФ;</w:t>
            </w:r>
          </w:p>
          <w:p w:rsidR="003D7627" w:rsidRDefault="002650B6">
            <w:pPr>
              <w:pStyle w:val="a7"/>
              <w:tabs>
                <w:tab w:val="left" w:pos="269"/>
              </w:tabs>
            </w:pPr>
            <w:r>
              <w:t>б)</w:t>
            </w:r>
            <w:r>
              <w:tab/>
              <w:t>с учетом мнения выборного органа первичной профсоюзной организации или иного уполномоченного работниками представител</w:t>
            </w:r>
            <w:r>
              <w:t>ьного органа (при его наличии);</w:t>
            </w:r>
          </w:p>
          <w:p w:rsidR="003D7627" w:rsidRDefault="002650B6">
            <w:pPr>
              <w:pStyle w:val="a7"/>
              <w:tabs>
                <w:tab w:val="left" w:pos="254"/>
              </w:tabs>
            </w:pPr>
            <w:r>
              <w:t>в)</w:t>
            </w:r>
            <w:r>
              <w:tab/>
              <w:t>по предписанию ГИТ;</w:t>
            </w:r>
          </w:p>
          <w:p w:rsidR="003D7627" w:rsidRDefault="002650B6">
            <w:pPr>
              <w:pStyle w:val="a7"/>
              <w:tabs>
                <w:tab w:val="left" w:pos="235"/>
              </w:tabs>
            </w:pPr>
            <w:r>
              <w:t>г)</w:t>
            </w:r>
            <w:r>
              <w:tab/>
              <w:t>при отсутствии у поставщика требуемого СИЗ;</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172.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обязан обеспечить информирование работников о полагающихся им СИЗ и смывающих средствах?</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 xml:space="preserve">руководитель структурного </w:t>
            </w:r>
            <w:r>
              <w:t>подразделения;</w:t>
            </w:r>
          </w:p>
          <w:p w:rsidR="003D7627" w:rsidRDefault="002650B6">
            <w:pPr>
              <w:pStyle w:val="a7"/>
              <w:tabs>
                <w:tab w:val="left" w:pos="254"/>
              </w:tabs>
            </w:pPr>
            <w:r>
              <w:t>б)</w:t>
            </w:r>
            <w:r>
              <w:tab/>
              <w:t>работодатель;</w:t>
            </w:r>
          </w:p>
          <w:p w:rsidR="003D7627" w:rsidRDefault="002650B6">
            <w:pPr>
              <w:pStyle w:val="a7"/>
              <w:tabs>
                <w:tab w:val="left" w:pos="250"/>
              </w:tabs>
            </w:pPr>
            <w:r>
              <w:t>в)</w:t>
            </w:r>
            <w:r>
              <w:tab/>
              <w:t>специалист по охране труда;</w:t>
            </w:r>
          </w:p>
          <w:p w:rsidR="003D7627" w:rsidRDefault="002650B6">
            <w:pPr>
              <w:pStyle w:val="a7"/>
              <w:tabs>
                <w:tab w:val="left" w:pos="235"/>
              </w:tabs>
            </w:pPr>
            <w:r>
              <w:t>г)</w:t>
            </w:r>
            <w:r>
              <w:tab/>
              <w:t>получает информацию самостоятельно посредством ознакомления НПА;</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173.</w:t>
            </w:r>
          </w:p>
        </w:tc>
        <w:tc>
          <w:tcPr>
            <w:tcW w:w="3091" w:type="dxa"/>
            <w:tcBorders>
              <w:top w:val="single" w:sz="4" w:space="0" w:color="auto"/>
              <w:left w:val="single" w:sz="4" w:space="0" w:color="auto"/>
            </w:tcBorders>
            <w:shd w:val="clear" w:color="auto" w:fill="FFFFFF"/>
          </w:tcPr>
          <w:p w:rsidR="003D7627" w:rsidRDefault="002650B6">
            <w:pPr>
              <w:pStyle w:val="a7"/>
            </w:pPr>
            <w:r>
              <w:t xml:space="preserve">На кого возложена обязанность организации надлежащего учета и контроля за выдачей работникам СИЗ и смывающих </w:t>
            </w:r>
            <w:r>
              <w:t>средств?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главного бухгалтера;</w:t>
            </w:r>
          </w:p>
          <w:p w:rsidR="003D7627" w:rsidRDefault="002650B6">
            <w:pPr>
              <w:pStyle w:val="a7"/>
              <w:tabs>
                <w:tab w:val="left" w:pos="254"/>
              </w:tabs>
            </w:pPr>
            <w:r>
              <w:t>б)</w:t>
            </w:r>
            <w:r>
              <w:tab/>
              <w:t>работодателя;</w:t>
            </w:r>
          </w:p>
          <w:p w:rsidR="003D7627" w:rsidRDefault="002650B6">
            <w:pPr>
              <w:pStyle w:val="a7"/>
              <w:tabs>
                <w:tab w:val="left" w:pos="250"/>
              </w:tabs>
            </w:pPr>
            <w:r>
              <w:t>в)</w:t>
            </w:r>
            <w:r>
              <w:tab/>
              <w:t>специалиста по охране труда;</w:t>
            </w:r>
          </w:p>
          <w:p w:rsidR="003D7627" w:rsidRDefault="002650B6">
            <w:pPr>
              <w:pStyle w:val="a7"/>
              <w:tabs>
                <w:tab w:val="left" w:pos="235"/>
              </w:tabs>
            </w:pPr>
            <w:r>
              <w:t>г)</w:t>
            </w:r>
            <w:r>
              <w:tab/>
              <w:t>руководителя структурного подразделения;</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174.</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За чей счет осуществляется приобретение, выдача, хранение, уход, вывод из эксплуатации, утилизация СИЗ?</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органа </w:t>
            </w:r>
            <w:r>
              <w:t>первичной профсоюзной организации;</w:t>
            </w:r>
          </w:p>
          <w:p w:rsidR="003D7627" w:rsidRDefault="002650B6">
            <w:pPr>
              <w:pStyle w:val="a7"/>
              <w:tabs>
                <w:tab w:val="left" w:pos="254"/>
              </w:tabs>
            </w:pPr>
            <w:r>
              <w:t>б)</w:t>
            </w:r>
            <w:r>
              <w:tab/>
              <w:t>работодателя;</w:t>
            </w:r>
          </w:p>
          <w:p w:rsidR="003D7627" w:rsidRDefault="002650B6">
            <w:pPr>
              <w:pStyle w:val="a7"/>
              <w:tabs>
                <w:tab w:val="left" w:pos="245"/>
              </w:tabs>
            </w:pPr>
            <w:r>
              <w:t>в)</w:t>
            </w:r>
            <w:r>
              <w:tab/>
              <w:t>работника;</w:t>
            </w:r>
          </w:p>
          <w:p w:rsidR="003D7627" w:rsidRDefault="002650B6">
            <w:pPr>
              <w:pStyle w:val="a7"/>
              <w:tabs>
                <w:tab w:val="left" w:pos="226"/>
              </w:tabs>
            </w:pPr>
            <w:r>
              <w:t>г)</w:t>
            </w:r>
            <w:r>
              <w:tab/>
              <w:t>за счет средств Фонда социального страхования;</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175.</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кого возлагаются обязанности по организации проведения предварительных и периодических осмотров работников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r>
            <w:r>
              <w:t>Министерство здравоохранения РФ;</w:t>
            </w:r>
          </w:p>
          <w:p w:rsidR="003D7627" w:rsidRDefault="002650B6">
            <w:pPr>
              <w:pStyle w:val="a7"/>
              <w:tabs>
                <w:tab w:val="left" w:pos="254"/>
              </w:tabs>
            </w:pPr>
            <w:r>
              <w:t>б)</w:t>
            </w:r>
            <w:r>
              <w:tab/>
              <w:t>работодателя;</w:t>
            </w:r>
          </w:p>
          <w:p w:rsidR="003D7627" w:rsidRDefault="002650B6">
            <w:pPr>
              <w:pStyle w:val="a7"/>
              <w:tabs>
                <w:tab w:val="left" w:pos="250"/>
              </w:tabs>
            </w:pPr>
            <w:r>
              <w:t>в)</w:t>
            </w:r>
            <w:r>
              <w:tab/>
              <w:t>специалиста по охране труда;</w:t>
            </w:r>
          </w:p>
          <w:p w:rsidR="003D7627" w:rsidRDefault="002650B6">
            <w:pPr>
              <w:pStyle w:val="a7"/>
              <w:tabs>
                <w:tab w:val="left" w:pos="240"/>
              </w:tabs>
            </w:pPr>
            <w:r>
              <w:t>г)</w:t>
            </w:r>
            <w:r>
              <w:tab/>
              <w:t>представителя органа первичной профсоюзной организации;</w:t>
            </w:r>
          </w:p>
        </w:tc>
      </w:tr>
      <w:tr w:rsidR="003D7627">
        <w:tblPrEx>
          <w:tblCellMar>
            <w:top w:w="0" w:type="dxa"/>
            <w:bottom w:w="0" w:type="dxa"/>
          </w:tblCellMar>
        </w:tblPrEx>
        <w:trPr>
          <w:trHeight w:hRule="exact" w:val="1123"/>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176.</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утверждает список работников, направляемых на предварительные осмотры при поступлении</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0"/>
              </w:tabs>
            </w:pPr>
            <w:r>
              <w:t>а)</w:t>
            </w:r>
            <w:r>
              <w:tab/>
              <w:t>Минтруд РФ;</w:t>
            </w:r>
          </w:p>
          <w:p w:rsidR="003D7627" w:rsidRDefault="002650B6">
            <w:pPr>
              <w:pStyle w:val="a7"/>
              <w:tabs>
                <w:tab w:val="left" w:pos="254"/>
              </w:tabs>
            </w:pPr>
            <w:r>
              <w:t>б)</w:t>
            </w:r>
            <w:r>
              <w:tab/>
            </w:r>
            <w:r>
              <w:t>работодатель;</w:t>
            </w:r>
          </w:p>
          <w:p w:rsidR="003D7627" w:rsidRDefault="002650B6">
            <w:pPr>
              <w:pStyle w:val="a7"/>
              <w:tabs>
                <w:tab w:val="left" w:pos="250"/>
              </w:tabs>
            </w:pPr>
            <w:r>
              <w:t>в)</w:t>
            </w:r>
            <w:r>
              <w:tab/>
              <w:t>Федерация независимых профсоюзов;</w:t>
            </w:r>
          </w:p>
          <w:p w:rsidR="003D7627" w:rsidRDefault="002650B6">
            <w:pPr>
              <w:pStyle w:val="a7"/>
              <w:tabs>
                <w:tab w:val="left" w:pos="230"/>
              </w:tabs>
            </w:pPr>
            <w:r>
              <w:t>г)</w:t>
            </w:r>
            <w:r>
              <w:tab/>
              <w:t>Минздрав РФ;</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vAlign w:val="bottom"/>
          </w:tcPr>
          <w:p w:rsidR="003D7627" w:rsidRDefault="002650B6">
            <w:pPr>
              <w:pStyle w:val="a7"/>
            </w:pPr>
            <w:r>
              <w:t>на работу?</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177.</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случае чрезвычайной ситуации работодатель на какой срок может отложить проведение периодических медицинских осмотров работников ?</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до окончания </w:t>
            </w:r>
            <w:r>
              <w:t>чрезвычайной ситуации;</w:t>
            </w:r>
          </w:p>
          <w:p w:rsidR="003D7627" w:rsidRDefault="002650B6">
            <w:pPr>
              <w:pStyle w:val="a7"/>
              <w:tabs>
                <w:tab w:val="left" w:pos="264"/>
              </w:tabs>
            </w:pPr>
            <w:r>
              <w:t>б)</w:t>
            </w:r>
            <w:r>
              <w:tab/>
              <w:t>не более чем на 6 месяцев;</w:t>
            </w:r>
          </w:p>
          <w:p w:rsidR="003D7627" w:rsidRDefault="002650B6">
            <w:pPr>
              <w:pStyle w:val="a7"/>
              <w:tabs>
                <w:tab w:val="left" w:pos="254"/>
              </w:tabs>
            </w:pPr>
            <w:r>
              <w:t>в)</w:t>
            </w:r>
            <w:r>
              <w:tab/>
              <w:t>срок не переносится;</w:t>
            </w:r>
          </w:p>
          <w:p w:rsidR="003D7627" w:rsidRDefault="002650B6">
            <w:pPr>
              <w:pStyle w:val="a7"/>
              <w:tabs>
                <w:tab w:val="left" w:pos="235"/>
              </w:tabs>
              <w:jc w:val="both"/>
            </w:pPr>
            <w:r>
              <w:t>г)</w:t>
            </w:r>
            <w:r>
              <w:tab/>
              <w:t>на один год;</w:t>
            </w:r>
          </w:p>
        </w:tc>
      </w:tr>
      <w:tr w:rsidR="003D7627">
        <w:tblPrEx>
          <w:tblCellMar>
            <w:top w:w="0" w:type="dxa"/>
            <w:bottom w:w="0" w:type="dxa"/>
          </w:tblCellMar>
        </w:tblPrEx>
        <w:trPr>
          <w:trHeight w:hRule="exact" w:val="1666"/>
          <w:jc w:val="center"/>
        </w:trPr>
        <w:tc>
          <w:tcPr>
            <w:tcW w:w="715" w:type="dxa"/>
            <w:tcBorders>
              <w:top w:val="single" w:sz="4" w:space="0" w:color="auto"/>
              <w:left w:val="single" w:sz="4" w:space="0" w:color="auto"/>
            </w:tcBorders>
            <w:shd w:val="clear" w:color="auto" w:fill="FFFFFF"/>
          </w:tcPr>
          <w:p w:rsidR="003D7627" w:rsidRDefault="002650B6">
            <w:pPr>
              <w:pStyle w:val="a7"/>
            </w:pPr>
            <w:r>
              <w:t>178.</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какой срок работодатель должен согласовать дату проведения периодического осмотра с медицинской организацией?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не позднее чем за 2 месяца;</w:t>
            </w:r>
          </w:p>
          <w:p w:rsidR="003D7627" w:rsidRDefault="002650B6">
            <w:pPr>
              <w:pStyle w:val="a7"/>
              <w:tabs>
                <w:tab w:val="left" w:pos="264"/>
              </w:tabs>
              <w:jc w:val="both"/>
            </w:pPr>
            <w:r>
              <w:t>б)</w:t>
            </w:r>
            <w:r>
              <w:tab/>
              <w:t xml:space="preserve">не </w:t>
            </w:r>
            <w:r>
              <w:t>позднее чем за 1 месяца;</w:t>
            </w:r>
          </w:p>
          <w:p w:rsidR="003D7627" w:rsidRDefault="002650B6">
            <w:pPr>
              <w:pStyle w:val="a7"/>
              <w:tabs>
                <w:tab w:val="left" w:pos="250"/>
              </w:tabs>
              <w:jc w:val="both"/>
            </w:pPr>
            <w:r>
              <w:t>в)</w:t>
            </w:r>
            <w:r>
              <w:tab/>
              <w:t>не позднее чем за 6 месяцев;</w:t>
            </w:r>
          </w:p>
          <w:p w:rsidR="003D7627" w:rsidRDefault="002650B6">
            <w:pPr>
              <w:pStyle w:val="a7"/>
              <w:tabs>
                <w:tab w:val="left" w:pos="235"/>
              </w:tabs>
              <w:jc w:val="both"/>
            </w:pPr>
            <w:r>
              <w:t>г)</w:t>
            </w:r>
            <w:r>
              <w:tab/>
              <w:t>не позднее чем за 12 месяцев;</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179.</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какой срок работодатель должен уведомить работника о дате проведения периодического осмотра?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не позднее чем за 5 рабочих дней;</w:t>
            </w:r>
          </w:p>
          <w:p w:rsidR="003D7627" w:rsidRDefault="002650B6">
            <w:pPr>
              <w:pStyle w:val="a7"/>
              <w:tabs>
                <w:tab w:val="left" w:pos="264"/>
              </w:tabs>
              <w:jc w:val="both"/>
            </w:pPr>
            <w:r>
              <w:t>б)</w:t>
            </w:r>
            <w:r>
              <w:tab/>
              <w:t xml:space="preserve">не позднее чем за 10 </w:t>
            </w:r>
            <w:r>
              <w:t>рабочих дней; в )не позднее чем за 20 рабочих дней; г) не позднее чем за 30 рабочих дней;</w:t>
            </w:r>
          </w:p>
        </w:tc>
      </w:tr>
      <w:tr w:rsidR="003D7627">
        <w:tblPrEx>
          <w:tblCellMar>
            <w:top w:w="0" w:type="dxa"/>
            <w:bottom w:w="0" w:type="dxa"/>
          </w:tblCellMar>
        </w:tblPrEx>
        <w:trPr>
          <w:trHeight w:hRule="exact" w:val="1387"/>
          <w:jc w:val="center"/>
        </w:trPr>
        <w:tc>
          <w:tcPr>
            <w:tcW w:w="715" w:type="dxa"/>
            <w:tcBorders>
              <w:top w:val="single" w:sz="4" w:space="0" w:color="auto"/>
              <w:left w:val="single" w:sz="4" w:space="0" w:color="auto"/>
            </w:tcBorders>
            <w:shd w:val="clear" w:color="auto" w:fill="FFFFFF"/>
          </w:tcPr>
          <w:p w:rsidR="003D7627" w:rsidRDefault="002650B6">
            <w:pPr>
              <w:pStyle w:val="a7"/>
            </w:pPr>
            <w:r>
              <w:t>180.</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Кто может проводить вводный инструктаж на предприятии, где отсутствует служба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jc w:val="both"/>
            </w:pPr>
            <w:r>
              <w:t>а)</w:t>
            </w:r>
            <w:r>
              <w:tab/>
              <w:t>руководитель структурного подразделения;</w:t>
            </w:r>
          </w:p>
          <w:p w:rsidR="003D7627" w:rsidRDefault="002650B6">
            <w:pPr>
              <w:pStyle w:val="a7"/>
              <w:tabs>
                <w:tab w:val="left" w:pos="250"/>
              </w:tabs>
              <w:jc w:val="both"/>
            </w:pPr>
            <w:r>
              <w:t>б)</w:t>
            </w:r>
            <w:r>
              <w:tab/>
            </w:r>
            <w:r>
              <w:t>работодатель;</w:t>
            </w:r>
          </w:p>
          <w:p w:rsidR="003D7627" w:rsidRDefault="002650B6">
            <w:pPr>
              <w:pStyle w:val="a7"/>
              <w:tabs>
                <w:tab w:val="left" w:pos="254"/>
              </w:tabs>
              <w:jc w:val="both"/>
            </w:pPr>
            <w:r>
              <w:t>в)</w:t>
            </w:r>
            <w:r>
              <w:tab/>
              <w:t>представитель органа первичной профсоюзной организации;</w:t>
            </w:r>
          </w:p>
          <w:p w:rsidR="003D7627" w:rsidRDefault="002650B6">
            <w:pPr>
              <w:pStyle w:val="a7"/>
              <w:tabs>
                <w:tab w:val="left" w:pos="235"/>
              </w:tabs>
              <w:jc w:val="both"/>
            </w:pPr>
            <w:r>
              <w:t>г)</w:t>
            </w:r>
            <w:r>
              <w:tab/>
              <w:t>инспектор ГИТ;</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181.</w:t>
            </w:r>
          </w:p>
        </w:tc>
        <w:tc>
          <w:tcPr>
            <w:tcW w:w="3091" w:type="dxa"/>
            <w:tcBorders>
              <w:top w:val="single" w:sz="4" w:space="0" w:color="auto"/>
              <w:left w:val="single" w:sz="4" w:space="0" w:color="auto"/>
            </w:tcBorders>
            <w:shd w:val="clear" w:color="auto" w:fill="FFFFFF"/>
          </w:tcPr>
          <w:p w:rsidR="003D7627" w:rsidRDefault="002650B6">
            <w:pPr>
              <w:pStyle w:val="a7"/>
            </w:pPr>
            <w:r>
              <w:t>Где проходит обучение и проверку знаний по охране труда работодатель?</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самостоятельно, с применением НПА;</w:t>
            </w:r>
          </w:p>
          <w:p w:rsidR="003D7627" w:rsidRDefault="002650B6">
            <w:pPr>
              <w:pStyle w:val="a7"/>
              <w:tabs>
                <w:tab w:val="left" w:pos="264"/>
              </w:tabs>
              <w:jc w:val="both"/>
            </w:pPr>
            <w:r>
              <w:t>б)</w:t>
            </w:r>
            <w:r>
              <w:tab/>
              <w:t xml:space="preserve">в организациях, оказывающих услуги по </w:t>
            </w:r>
            <w:r>
              <w:t>обучению работодателей и работников вопросам охраны труда ;</w:t>
            </w:r>
          </w:p>
          <w:p w:rsidR="003D7627" w:rsidRDefault="002650B6">
            <w:pPr>
              <w:pStyle w:val="a7"/>
              <w:tabs>
                <w:tab w:val="left" w:pos="254"/>
              </w:tabs>
              <w:jc w:val="both"/>
            </w:pPr>
            <w:r>
              <w:t>в)</w:t>
            </w:r>
            <w:r>
              <w:tab/>
              <w:t>в высших учебных заведениях;</w:t>
            </w:r>
          </w:p>
        </w:tc>
      </w:tr>
      <w:tr w:rsidR="003D7627">
        <w:tblPrEx>
          <w:tblCellMar>
            <w:top w:w="0" w:type="dxa"/>
            <w:bottom w:w="0" w:type="dxa"/>
          </w:tblCellMar>
        </w:tblPrEx>
        <w:trPr>
          <w:trHeight w:hRule="exact" w:val="1944"/>
          <w:jc w:val="center"/>
        </w:trPr>
        <w:tc>
          <w:tcPr>
            <w:tcW w:w="715" w:type="dxa"/>
            <w:tcBorders>
              <w:top w:val="single" w:sz="4" w:space="0" w:color="auto"/>
              <w:left w:val="single" w:sz="4" w:space="0" w:color="auto"/>
            </w:tcBorders>
            <w:shd w:val="clear" w:color="auto" w:fill="FFFFFF"/>
          </w:tcPr>
          <w:p w:rsidR="003D7627" w:rsidRDefault="002650B6">
            <w:pPr>
              <w:pStyle w:val="a7"/>
            </w:pPr>
            <w:r>
              <w:t>182.</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В соответствии с требованиями каких НПА работодатель обязан организовывать обучение и проверку знаний работников по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jc w:val="both"/>
            </w:pPr>
            <w:r>
              <w:t>а)</w:t>
            </w:r>
            <w:r>
              <w:tab/>
            </w:r>
            <w:r>
              <w:t>профессиональными стандартами по профессиям;</w:t>
            </w:r>
          </w:p>
          <w:p w:rsidR="003D7627" w:rsidRDefault="002650B6">
            <w:pPr>
              <w:pStyle w:val="a7"/>
              <w:tabs>
                <w:tab w:val="left" w:pos="264"/>
              </w:tabs>
              <w:jc w:val="both"/>
            </w:pPr>
            <w:r>
              <w:t>б)</w:t>
            </w:r>
            <w:r>
              <w:tab/>
              <w:t>ТК РФ статья 219.</w:t>
            </w:r>
          </w:p>
          <w:p w:rsidR="003D7627" w:rsidRDefault="002650B6">
            <w:pPr>
              <w:pStyle w:val="a7"/>
              <w:tabs>
                <w:tab w:val="left" w:pos="245"/>
              </w:tabs>
              <w:jc w:val="both"/>
            </w:pPr>
            <w:r>
              <w:t>в)</w:t>
            </w:r>
            <w:r>
              <w:tab/>
              <w:t>Постановление Правительства РФ от 24.12.2021 № 2464</w:t>
            </w:r>
          </w:p>
          <w:p w:rsidR="003D7627" w:rsidRDefault="002650B6">
            <w:pPr>
              <w:pStyle w:val="a7"/>
              <w:tabs>
                <w:tab w:val="left" w:pos="230"/>
              </w:tabs>
              <w:jc w:val="both"/>
            </w:pPr>
            <w:r>
              <w:t>г)</w:t>
            </w:r>
            <w:r>
              <w:tab/>
              <w:t>все перечисленное</w:t>
            </w:r>
          </w:p>
        </w:tc>
      </w:tr>
      <w:tr w:rsidR="003D7627">
        <w:tblPrEx>
          <w:tblCellMar>
            <w:top w:w="0" w:type="dxa"/>
            <w:bottom w:w="0" w:type="dxa"/>
          </w:tblCellMar>
        </w:tblPrEx>
        <w:trPr>
          <w:trHeight w:hRule="exact" w:val="293"/>
          <w:jc w:val="center"/>
        </w:trPr>
        <w:tc>
          <w:tcPr>
            <w:tcW w:w="715"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183.</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относится к основным</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а) заключение трудового договора;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840"/>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2650B6">
            <w:pPr>
              <w:pStyle w:val="a7"/>
            </w:pPr>
            <w:r>
              <w:t>процессам по охране труда ?</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4"/>
              </w:tabs>
            </w:pPr>
            <w:r>
              <w:t>б)</w:t>
            </w:r>
            <w:r>
              <w:tab/>
            </w:r>
            <w:r>
              <w:t>проведение СОУТ;</w:t>
            </w:r>
          </w:p>
          <w:p w:rsidR="003D7627" w:rsidRDefault="002650B6">
            <w:pPr>
              <w:pStyle w:val="a7"/>
              <w:tabs>
                <w:tab w:val="left" w:pos="254"/>
              </w:tabs>
            </w:pPr>
            <w:r>
              <w:t>в)</w:t>
            </w:r>
            <w:r>
              <w:tab/>
              <w:t>проведение конференций по охране труда;</w:t>
            </w:r>
          </w:p>
          <w:p w:rsidR="003D7627" w:rsidRDefault="002650B6">
            <w:pPr>
              <w:pStyle w:val="a7"/>
              <w:tabs>
                <w:tab w:val="left" w:pos="240"/>
              </w:tabs>
            </w:pPr>
            <w:r>
              <w:t>г)</w:t>
            </w:r>
            <w:r>
              <w:tab/>
              <w:t>обеспечение работника СИЗ.</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184.</w:t>
            </w:r>
          </w:p>
        </w:tc>
        <w:tc>
          <w:tcPr>
            <w:tcW w:w="3091" w:type="dxa"/>
            <w:tcBorders>
              <w:top w:val="single" w:sz="4" w:space="0" w:color="auto"/>
              <w:left w:val="single" w:sz="4" w:space="0" w:color="auto"/>
            </w:tcBorders>
            <w:shd w:val="clear" w:color="auto" w:fill="FFFFFF"/>
          </w:tcPr>
          <w:p w:rsidR="003D7627" w:rsidRDefault="002650B6">
            <w:pPr>
              <w:pStyle w:val="a7"/>
            </w:pPr>
            <w:r>
              <w:t>Какие процессы СУОТ относятся к базовым?</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расследование и учет несчастных случаев на производстве;</w:t>
            </w:r>
          </w:p>
          <w:p w:rsidR="003D7627" w:rsidRDefault="002650B6">
            <w:pPr>
              <w:pStyle w:val="a7"/>
              <w:tabs>
                <w:tab w:val="left" w:pos="264"/>
              </w:tabs>
            </w:pPr>
            <w:r>
              <w:t>б)</w:t>
            </w:r>
            <w:r>
              <w:tab/>
              <w:t>специальная оценка условий труда;</w:t>
            </w:r>
          </w:p>
          <w:p w:rsidR="003D7627" w:rsidRDefault="002650B6">
            <w:pPr>
              <w:pStyle w:val="a7"/>
              <w:tabs>
                <w:tab w:val="left" w:pos="250"/>
              </w:tabs>
            </w:pPr>
            <w:r>
              <w:t>в)</w:t>
            </w:r>
            <w:r>
              <w:tab/>
              <w:t xml:space="preserve">оценка </w:t>
            </w:r>
            <w:r>
              <w:t>производственных рисков;</w:t>
            </w:r>
          </w:p>
          <w:p w:rsidR="003D7627" w:rsidRDefault="002650B6">
            <w:pPr>
              <w:pStyle w:val="a7"/>
              <w:tabs>
                <w:tab w:val="left" w:pos="240"/>
              </w:tabs>
            </w:pPr>
            <w:r>
              <w:t>г)</w:t>
            </w:r>
            <w:r>
              <w:tab/>
              <w:t>обеспечение безопасности работников при эксплуатации зданий и сооружений;</w:t>
            </w:r>
          </w:p>
        </w:tc>
      </w:tr>
      <w:tr w:rsidR="003D7627">
        <w:tblPrEx>
          <w:tblCellMar>
            <w:top w:w="0" w:type="dxa"/>
            <w:bottom w:w="0" w:type="dxa"/>
          </w:tblCellMar>
        </w:tblPrEx>
        <w:trPr>
          <w:trHeight w:hRule="exact" w:val="1114"/>
          <w:jc w:val="center"/>
        </w:trPr>
        <w:tc>
          <w:tcPr>
            <w:tcW w:w="715" w:type="dxa"/>
            <w:tcBorders>
              <w:top w:val="single" w:sz="4" w:space="0" w:color="auto"/>
              <w:left w:val="single" w:sz="4" w:space="0" w:color="auto"/>
            </w:tcBorders>
            <w:shd w:val="clear" w:color="auto" w:fill="FFFFFF"/>
          </w:tcPr>
          <w:p w:rsidR="003D7627" w:rsidRDefault="002650B6">
            <w:pPr>
              <w:pStyle w:val="a7"/>
            </w:pPr>
            <w:r>
              <w:t>185.</w:t>
            </w:r>
          </w:p>
        </w:tc>
        <w:tc>
          <w:tcPr>
            <w:tcW w:w="3091" w:type="dxa"/>
            <w:tcBorders>
              <w:top w:val="single" w:sz="4" w:space="0" w:color="auto"/>
              <w:left w:val="single" w:sz="4" w:space="0" w:color="auto"/>
            </w:tcBorders>
            <w:shd w:val="clear" w:color="auto" w:fill="FFFFFF"/>
          </w:tcPr>
          <w:p w:rsidR="003D7627" w:rsidRDefault="002650B6">
            <w:pPr>
              <w:pStyle w:val="a7"/>
            </w:pPr>
            <w:r>
              <w:t>Для чего необходимо обеспечивать контроль функционирования СУОТ?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для оценки эффективности СУОТ;</w:t>
            </w:r>
          </w:p>
          <w:p w:rsidR="003D7627" w:rsidRDefault="002650B6">
            <w:pPr>
              <w:pStyle w:val="a7"/>
              <w:tabs>
                <w:tab w:val="left" w:pos="259"/>
              </w:tabs>
            </w:pPr>
            <w:r>
              <w:t>б)</w:t>
            </w:r>
            <w:r>
              <w:tab/>
              <w:t xml:space="preserve">для принятия управленческих решений по её </w:t>
            </w:r>
            <w:r>
              <w:t>актуализации, изменению, совершенствованию;</w:t>
            </w:r>
          </w:p>
          <w:p w:rsidR="003D7627" w:rsidRDefault="002650B6">
            <w:pPr>
              <w:pStyle w:val="a7"/>
              <w:tabs>
                <w:tab w:val="left" w:pos="245"/>
              </w:tabs>
            </w:pPr>
            <w:r>
              <w:t>в)</w:t>
            </w:r>
            <w:r>
              <w:tab/>
              <w:t>для определения лиц виновных в низкой эффективности СУОТ;</w:t>
            </w:r>
          </w:p>
          <w:p w:rsidR="003D7627" w:rsidRDefault="002650B6">
            <w:pPr>
              <w:pStyle w:val="a7"/>
              <w:tabs>
                <w:tab w:val="left" w:pos="235"/>
              </w:tabs>
            </w:pPr>
            <w:r>
              <w:t>г)</w:t>
            </w:r>
            <w:r>
              <w:tab/>
              <w:t>для предоставления отчета в ГИТ.</w:t>
            </w:r>
          </w:p>
        </w:tc>
      </w:tr>
      <w:tr w:rsidR="003D7627">
        <w:tblPrEx>
          <w:tblCellMar>
            <w:top w:w="0" w:type="dxa"/>
            <w:bottom w:w="0" w:type="dxa"/>
          </w:tblCellMar>
        </w:tblPrEx>
        <w:trPr>
          <w:trHeight w:hRule="exact" w:val="2496"/>
          <w:jc w:val="center"/>
        </w:trPr>
        <w:tc>
          <w:tcPr>
            <w:tcW w:w="715" w:type="dxa"/>
            <w:tcBorders>
              <w:top w:val="single" w:sz="4" w:space="0" w:color="auto"/>
              <w:left w:val="single" w:sz="4" w:space="0" w:color="auto"/>
            </w:tcBorders>
            <w:shd w:val="clear" w:color="auto" w:fill="FFFFFF"/>
          </w:tcPr>
          <w:p w:rsidR="003D7627" w:rsidRDefault="002650B6">
            <w:pPr>
              <w:pStyle w:val="a7"/>
            </w:pPr>
            <w:r>
              <w:t>186.</w:t>
            </w:r>
          </w:p>
        </w:tc>
        <w:tc>
          <w:tcPr>
            <w:tcW w:w="3091" w:type="dxa"/>
            <w:tcBorders>
              <w:top w:val="single" w:sz="4" w:space="0" w:color="auto"/>
              <w:left w:val="single" w:sz="4" w:space="0" w:color="auto"/>
            </w:tcBorders>
            <w:shd w:val="clear" w:color="auto" w:fill="FFFFFF"/>
            <w:vAlign w:val="bottom"/>
          </w:tcPr>
          <w:p w:rsidR="003D7627" w:rsidRDefault="002650B6">
            <w:pPr>
              <w:pStyle w:val="a7"/>
            </w:pPr>
            <w:r>
              <w:t>Установите соответствие:</w:t>
            </w:r>
          </w:p>
          <w:p w:rsidR="003D7627" w:rsidRDefault="002650B6">
            <w:pPr>
              <w:pStyle w:val="a7"/>
              <w:numPr>
                <w:ilvl w:val="0"/>
                <w:numId w:val="107"/>
              </w:numPr>
              <w:tabs>
                <w:tab w:val="left" w:pos="187"/>
              </w:tabs>
            </w:pPr>
            <w:r>
              <w:t>управление профессиональными рисками</w:t>
            </w:r>
          </w:p>
          <w:p w:rsidR="003D7627" w:rsidRDefault="002650B6">
            <w:pPr>
              <w:pStyle w:val="a7"/>
              <w:numPr>
                <w:ilvl w:val="0"/>
                <w:numId w:val="107"/>
              </w:numPr>
              <w:tabs>
                <w:tab w:val="left" w:pos="202"/>
              </w:tabs>
            </w:pPr>
            <w:r>
              <w:t xml:space="preserve">система управления охраны труда (СУОТ) </w:t>
            </w:r>
            <w:r>
              <w:t>разрабатывается в целях</w:t>
            </w:r>
          </w:p>
          <w:p w:rsidR="003D7627" w:rsidRDefault="002650B6">
            <w:pPr>
              <w:pStyle w:val="a7"/>
              <w:numPr>
                <w:ilvl w:val="0"/>
                <w:numId w:val="107"/>
              </w:numPr>
              <w:tabs>
                <w:tab w:val="left" w:pos="264"/>
              </w:tabs>
            </w:pPr>
            <w:r>
              <w:t>положения СУОТ распространяются на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08"/>
              </w:numPr>
              <w:tabs>
                <w:tab w:val="left" w:pos="322"/>
              </w:tabs>
            </w:pPr>
            <w:r>
              <w:t>всех работников, работающих у работодателя в соответствии с трудовым законодательством Российской Федерации</w:t>
            </w:r>
          </w:p>
          <w:p w:rsidR="003D7627" w:rsidRDefault="002650B6">
            <w:pPr>
              <w:pStyle w:val="a7"/>
            </w:pPr>
            <w:r>
              <w:t>Б) представляет собой комплекс взаимосвязанных мероприятий и процедур, являющихся элемент</w:t>
            </w:r>
            <w:r>
              <w:t>ами системы управления охраной труда</w:t>
            </w:r>
          </w:p>
          <w:p w:rsidR="003D7627" w:rsidRDefault="002650B6">
            <w:pPr>
              <w:pStyle w:val="a7"/>
              <w:numPr>
                <w:ilvl w:val="0"/>
                <w:numId w:val="108"/>
              </w:numPr>
              <w:tabs>
                <w:tab w:val="left" w:pos="312"/>
              </w:tabs>
            </w:pPr>
            <w:r>
              <w:t>исключения и (или) минимизация профессиональных рисков в области охраны труда и управления указанными рисками</w:t>
            </w:r>
          </w:p>
        </w:tc>
      </w:tr>
      <w:tr w:rsidR="003D7627">
        <w:tblPrEx>
          <w:tblCellMar>
            <w:top w:w="0" w:type="dxa"/>
            <w:bottom w:w="0" w:type="dxa"/>
          </w:tblCellMar>
        </w:tblPrEx>
        <w:trPr>
          <w:trHeight w:hRule="exact" w:val="2770"/>
          <w:jc w:val="center"/>
        </w:trPr>
        <w:tc>
          <w:tcPr>
            <w:tcW w:w="715" w:type="dxa"/>
            <w:tcBorders>
              <w:top w:val="single" w:sz="4" w:space="0" w:color="auto"/>
              <w:left w:val="single" w:sz="4" w:space="0" w:color="auto"/>
            </w:tcBorders>
            <w:shd w:val="clear" w:color="auto" w:fill="FFFFFF"/>
          </w:tcPr>
          <w:p w:rsidR="003D7627" w:rsidRDefault="002650B6">
            <w:pPr>
              <w:pStyle w:val="a7"/>
            </w:pPr>
            <w:r>
              <w:t>187.</w:t>
            </w:r>
          </w:p>
        </w:tc>
        <w:tc>
          <w:tcPr>
            <w:tcW w:w="3091" w:type="dxa"/>
            <w:tcBorders>
              <w:top w:val="single" w:sz="4" w:space="0" w:color="auto"/>
              <w:left w:val="single" w:sz="4" w:space="0" w:color="auto"/>
            </w:tcBorders>
            <w:shd w:val="clear" w:color="auto" w:fill="FFFFFF"/>
          </w:tcPr>
          <w:p w:rsidR="003D7627" w:rsidRDefault="002650B6">
            <w:pPr>
              <w:pStyle w:val="a7"/>
            </w:pPr>
            <w:r>
              <w:t>Установите соответствие:</w:t>
            </w:r>
          </w:p>
          <w:p w:rsidR="003D7627" w:rsidRDefault="002650B6">
            <w:pPr>
              <w:pStyle w:val="a7"/>
              <w:numPr>
                <w:ilvl w:val="0"/>
                <w:numId w:val="109"/>
              </w:numPr>
              <w:tabs>
                <w:tab w:val="left" w:pos="240"/>
              </w:tabs>
            </w:pPr>
            <w:r>
              <w:t>меры</w:t>
            </w:r>
          </w:p>
          <w:p w:rsidR="003D7627" w:rsidRDefault="002650B6">
            <w:pPr>
              <w:pStyle w:val="a7"/>
            </w:pPr>
            <w:r>
              <w:t>управления профессиональ ными</w:t>
            </w:r>
          </w:p>
          <w:p w:rsidR="003D7627" w:rsidRDefault="002650B6">
            <w:pPr>
              <w:pStyle w:val="a7"/>
            </w:pPr>
            <w:r>
              <w:t>рисками</w:t>
            </w:r>
          </w:p>
          <w:p w:rsidR="003D7627" w:rsidRDefault="002650B6">
            <w:pPr>
              <w:pStyle w:val="a7"/>
              <w:numPr>
                <w:ilvl w:val="0"/>
                <w:numId w:val="109"/>
              </w:numPr>
              <w:tabs>
                <w:tab w:val="left" w:pos="274"/>
              </w:tabs>
            </w:pPr>
            <w:r>
              <w:t xml:space="preserve">цели в области охраны труда </w:t>
            </w:r>
            <w:r>
              <w:t>устанавливаются для</w:t>
            </w:r>
          </w:p>
          <w:p w:rsidR="003D7627" w:rsidRDefault="002650B6">
            <w:pPr>
              <w:pStyle w:val="a7"/>
              <w:numPr>
                <w:ilvl w:val="0"/>
                <w:numId w:val="109"/>
              </w:numPr>
              <w:tabs>
                <w:tab w:val="left" w:pos="197"/>
              </w:tabs>
            </w:pPr>
            <w:r>
              <w:t>политика (стратегия)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10"/>
              </w:numPr>
              <w:tabs>
                <w:tab w:val="left" w:pos="317"/>
              </w:tabs>
            </w:pPr>
            <w:r>
              <w:t>локальный акт или раздел локального акта работодателя, в котором излагаются цели и мероприятия, направленные на сохранение жизни и здоровья работников;</w:t>
            </w:r>
          </w:p>
          <w:p w:rsidR="003D7627" w:rsidRDefault="002650B6">
            <w:pPr>
              <w:pStyle w:val="a7"/>
            </w:pPr>
            <w:r>
              <w:t xml:space="preserve">Б) исключение выявленных у </w:t>
            </w:r>
            <w:r>
              <w:t>работодателя опасностей или снижение уровня профессионального риска</w:t>
            </w:r>
          </w:p>
          <w:p w:rsidR="003D7627" w:rsidRDefault="002650B6">
            <w:pPr>
              <w:pStyle w:val="a7"/>
              <w:numPr>
                <w:ilvl w:val="0"/>
                <w:numId w:val="110"/>
              </w:numPr>
              <w:tabs>
                <w:tab w:val="left" w:pos="250"/>
              </w:tabs>
            </w:pPr>
            <w:r>
              <w:t>достижение конкретных результатов, согласующихся с Политикой (стратегией) по охране труда</w:t>
            </w:r>
          </w:p>
        </w:tc>
      </w:tr>
      <w:tr w:rsidR="003D7627">
        <w:tblPrEx>
          <w:tblCellMar>
            <w:top w:w="0" w:type="dxa"/>
            <w:bottom w:w="0" w:type="dxa"/>
          </w:tblCellMar>
        </w:tblPrEx>
        <w:trPr>
          <w:trHeight w:hRule="exact" w:val="1397"/>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188.</w:t>
            </w:r>
          </w:p>
        </w:tc>
        <w:tc>
          <w:tcPr>
            <w:tcW w:w="309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Установите соответствие:</w:t>
            </w:r>
          </w:p>
          <w:p w:rsidR="003D7627" w:rsidRDefault="002650B6">
            <w:pPr>
              <w:pStyle w:val="a7"/>
              <w:numPr>
                <w:ilvl w:val="0"/>
                <w:numId w:val="111"/>
              </w:numPr>
              <w:tabs>
                <w:tab w:val="left" w:pos="269"/>
              </w:tabs>
            </w:pPr>
            <w:r>
              <w:t>специальная оценка условий труда</w:t>
            </w:r>
          </w:p>
          <w:p w:rsidR="003D7627" w:rsidRDefault="002650B6">
            <w:pPr>
              <w:pStyle w:val="a7"/>
              <w:numPr>
                <w:ilvl w:val="0"/>
                <w:numId w:val="111"/>
              </w:numPr>
              <w:tabs>
                <w:tab w:val="left" w:pos="264"/>
              </w:tabs>
            </w:pPr>
            <w:r>
              <w:t>опасность</w:t>
            </w:r>
          </w:p>
          <w:p w:rsidR="003D7627" w:rsidRDefault="002650B6">
            <w:pPr>
              <w:pStyle w:val="a7"/>
              <w:numPr>
                <w:ilvl w:val="0"/>
                <w:numId w:val="111"/>
              </w:numPr>
              <w:tabs>
                <w:tab w:val="left" w:pos="259"/>
              </w:tabs>
            </w:pPr>
            <w:r>
              <w:t>профессиональный риск</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w:t>
            </w:r>
          </w:p>
          <w:p w:rsidR="003D7627" w:rsidRDefault="002650B6">
            <w:pPr>
              <w:pStyle w:val="a7"/>
            </w:pPr>
            <w:r>
              <w:t xml:space="preserve">Б) вероятность причинения вреда жизни и (или) здоровью работника в результате </w:t>
            </w:r>
            <w:r>
              <w:t>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091"/>
        <w:gridCol w:w="11914"/>
      </w:tblGrid>
      <w:tr w:rsidR="003D7627">
        <w:tblPrEx>
          <w:tblCellMar>
            <w:top w:w="0" w:type="dxa"/>
            <w:bottom w:w="0" w:type="dxa"/>
          </w:tblCellMar>
        </w:tblPrEx>
        <w:trPr>
          <w:trHeight w:hRule="exact" w:val="56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09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В) потенциальный источник нанесения вреда, представляющий угрозу жизни и (или) здоровью р</w:t>
            </w:r>
            <w:r>
              <w:t>аботника в процессе трудовой деятельности</w:t>
            </w:r>
          </w:p>
        </w:tc>
      </w:tr>
      <w:tr w:rsidR="003D7627">
        <w:tblPrEx>
          <w:tblCellMar>
            <w:top w:w="0" w:type="dxa"/>
            <w:bottom w:w="0" w:type="dxa"/>
          </w:tblCellMar>
        </w:tblPrEx>
        <w:trPr>
          <w:trHeight w:hRule="exact" w:val="1392"/>
          <w:jc w:val="center"/>
        </w:trPr>
        <w:tc>
          <w:tcPr>
            <w:tcW w:w="715" w:type="dxa"/>
            <w:tcBorders>
              <w:top w:val="single" w:sz="4" w:space="0" w:color="auto"/>
              <w:left w:val="single" w:sz="4" w:space="0" w:color="auto"/>
            </w:tcBorders>
            <w:shd w:val="clear" w:color="auto" w:fill="FFFFFF"/>
          </w:tcPr>
          <w:p w:rsidR="003D7627" w:rsidRDefault="002650B6">
            <w:pPr>
              <w:pStyle w:val="a7"/>
            </w:pPr>
            <w:r>
              <w:t>189.</w:t>
            </w:r>
          </w:p>
        </w:tc>
        <w:tc>
          <w:tcPr>
            <w:tcW w:w="3091" w:type="dxa"/>
            <w:tcBorders>
              <w:top w:val="single" w:sz="4" w:space="0" w:color="auto"/>
              <w:left w:val="single" w:sz="4" w:space="0" w:color="auto"/>
            </w:tcBorders>
            <w:shd w:val="clear" w:color="auto" w:fill="FFFFFF"/>
          </w:tcPr>
          <w:p w:rsidR="003D7627" w:rsidRDefault="002650B6">
            <w:pPr>
              <w:pStyle w:val="a7"/>
            </w:pPr>
            <w:r>
              <w:t>Установите правильную последовательность выявления опасностей?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описание опасностей, включая их источники, условия возникновения и потенциальные последствия;</w:t>
            </w:r>
          </w:p>
          <w:p w:rsidR="003D7627" w:rsidRDefault="002650B6">
            <w:pPr>
              <w:pStyle w:val="a7"/>
              <w:tabs>
                <w:tab w:val="left" w:pos="264"/>
              </w:tabs>
            </w:pPr>
            <w:r>
              <w:t>б)</w:t>
            </w:r>
            <w:r>
              <w:tab/>
              <w:t>обнаружение опасностей;</w:t>
            </w:r>
          </w:p>
          <w:p w:rsidR="003D7627" w:rsidRDefault="002650B6">
            <w:pPr>
              <w:pStyle w:val="a7"/>
              <w:tabs>
                <w:tab w:val="left" w:pos="245"/>
              </w:tabs>
            </w:pPr>
            <w:r>
              <w:t>в)</w:t>
            </w:r>
            <w:r>
              <w:tab/>
            </w:r>
            <w:r>
              <w:t>распознавание опасностей</w:t>
            </w:r>
          </w:p>
        </w:tc>
      </w:tr>
      <w:tr w:rsidR="003D7627">
        <w:tblPrEx>
          <w:tblCellMar>
            <w:top w:w="0" w:type="dxa"/>
            <w:bottom w:w="0" w:type="dxa"/>
          </w:tblCellMar>
        </w:tblPrEx>
        <w:trPr>
          <w:trHeight w:hRule="exact" w:val="1939"/>
          <w:jc w:val="center"/>
        </w:trPr>
        <w:tc>
          <w:tcPr>
            <w:tcW w:w="715" w:type="dxa"/>
            <w:tcBorders>
              <w:top w:val="single" w:sz="4" w:space="0" w:color="auto"/>
              <w:left w:val="single" w:sz="4" w:space="0" w:color="auto"/>
            </w:tcBorders>
            <w:shd w:val="clear" w:color="auto" w:fill="FFFFFF"/>
          </w:tcPr>
          <w:p w:rsidR="003D7627" w:rsidRDefault="002650B6">
            <w:pPr>
              <w:pStyle w:val="a7"/>
            </w:pPr>
            <w:r>
              <w:t>190.</w:t>
            </w:r>
          </w:p>
        </w:tc>
        <w:tc>
          <w:tcPr>
            <w:tcW w:w="3091" w:type="dxa"/>
            <w:tcBorders>
              <w:top w:val="single" w:sz="4" w:space="0" w:color="auto"/>
              <w:left w:val="single" w:sz="4" w:space="0" w:color="auto"/>
            </w:tcBorders>
            <w:shd w:val="clear" w:color="auto" w:fill="FFFFFF"/>
          </w:tcPr>
          <w:p w:rsidR="003D7627" w:rsidRDefault="002650B6">
            <w:pPr>
              <w:pStyle w:val="a7"/>
            </w:pPr>
            <w:r>
              <w:t>Установите правильную последовательность действий при проведении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издание приказа о проведении СОУТ и создании комиссии;</w:t>
            </w:r>
          </w:p>
          <w:p w:rsidR="003D7627" w:rsidRDefault="002650B6">
            <w:pPr>
              <w:pStyle w:val="a7"/>
              <w:tabs>
                <w:tab w:val="left" w:pos="264"/>
              </w:tabs>
            </w:pPr>
            <w:r>
              <w:t>б)</w:t>
            </w:r>
            <w:r>
              <w:tab/>
              <w:t xml:space="preserve">идентификация потенциально вредных и (или) опасных </w:t>
            </w:r>
            <w:r>
              <w:t>производственных факторов, действующих на рабочих местах предприятия;</w:t>
            </w:r>
          </w:p>
          <w:p w:rsidR="003D7627" w:rsidRDefault="002650B6">
            <w:pPr>
              <w:pStyle w:val="a7"/>
              <w:tabs>
                <w:tab w:val="left" w:pos="240"/>
              </w:tabs>
            </w:pPr>
            <w:r>
              <w:t>в)</w:t>
            </w:r>
            <w:r>
              <w:tab/>
              <w:t>заключение договора со специализированной организацией;</w:t>
            </w:r>
          </w:p>
          <w:p w:rsidR="003D7627" w:rsidRDefault="002650B6">
            <w:pPr>
              <w:pStyle w:val="a7"/>
              <w:tabs>
                <w:tab w:val="left" w:pos="230"/>
              </w:tabs>
            </w:pPr>
            <w:r>
              <w:t>г)</w:t>
            </w:r>
            <w:r>
              <w:tab/>
              <w:t>декларирование рабочих мест;</w:t>
            </w:r>
          </w:p>
          <w:p w:rsidR="003D7627" w:rsidRDefault="002650B6">
            <w:pPr>
              <w:pStyle w:val="a7"/>
              <w:tabs>
                <w:tab w:val="left" w:pos="254"/>
              </w:tabs>
            </w:pPr>
            <w:r>
              <w:t>д)</w:t>
            </w:r>
            <w:r>
              <w:tab/>
              <w:t>утверждение результатов проведения СОУТ;</w:t>
            </w:r>
          </w:p>
          <w:p w:rsidR="003D7627" w:rsidRDefault="002650B6">
            <w:pPr>
              <w:pStyle w:val="a7"/>
              <w:tabs>
                <w:tab w:val="left" w:pos="250"/>
              </w:tabs>
            </w:pPr>
            <w:r>
              <w:t>е)</w:t>
            </w:r>
            <w:r>
              <w:tab/>
              <w:t>ознакомление работников с результатами СОУТ;</w:t>
            </w:r>
          </w:p>
        </w:tc>
      </w:tr>
      <w:tr w:rsidR="003D7627">
        <w:tblPrEx>
          <w:tblCellMar>
            <w:top w:w="0" w:type="dxa"/>
            <w:bottom w:w="0" w:type="dxa"/>
          </w:tblCellMar>
        </w:tblPrEx>
        <w:trPr>
          <w:trHeight w:hRule="exact" w:val="3058"/>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191.</w:t>
            </w:r>
          </w:p>
        </w:tc>
        <w:tc>
          <w:tcPr>
            <w:tcW w:w="3091" w:type="dxa"/>
            <w:tcBorders>
              <w:top w:val="single" w:sz="4" w:space="0" w:color="auto"/>
              <w:left w:val="single" w:sz="4" w:space="0" w:color="auto"/>
              <w:bottom w:val="single" w:sz="4" w:space="0" w:color="auto"/>
            </w:tcBorders>
            <w:shd w:val="clear" w:color="auto" w:fill="FFFFFF"/>
          </w:tcPr>
          <w:p w:rsidR="003D7627" w:rsidRDefault="002650B6">
            <w:pPr>
              <w:pStyle w:val="a7"/>
            </w:pPr>
            <w:r>
              <w:t>Установите правильную последовательность действий по обеспечению работников СИЗ</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д) разработать на основании Единых типовых норм, с учетом результатов СОУТ, результатов ОПР, мнения выборного органа первичной профсоюзной организации или иного представит</w:t>
            </w:r>
            <w:r>
              <w:t>ельного органа работников ( при его наличии) и утвердить локальным нормативно правовым актом Нормы бесплатной выдачи СИЗ и смывающих средств работникам организации;</w:t>
            </w:r>
          </w:p>
          <w:p w:rsidR="003D7627" w:rsidRDefault="002650B6">
            <w:pPr>
              <w:pStyle w:val="a7"/>
              <w:tabs>
                <w:tab w:val="left" w:pos="259"/>
              </w:tabs>
            </w:pPr>
            <w:r>
              <w:t>б)</w:t>
            </w:r>
            <w:r>
              <w:tab/>
              <w:t>обеспечить разработку локального нормативного акта, устанавливающего порядок обеспечения</w:t>
            </w:r>
            <w:r>
              <w:t xml:space="preserve"> работников СИЗ и смывающими средствами;</w:t>
            </w:r>
          </w:p>
          <w:p w:rsidR="003D7627" w:rsidRDefault="002650B6">
            <w:pPr>
              <w:pStyle w:val="a7"/>
              <w:tabs>
                <w:tab w:val="left" w:pos="254"/>
              </w:tabs>
            </w:pPr>
            <w:r>
              <w:t>в)</w:t>
            </w:r>
            <w:r>
              <w:tab/>
              <w:t>обеспечить информирование работников о полагающихся им СИЗ и смывающих средствах согласно Нормам и способах выдачи, условиях хранения;</w:t>
            </w:r>
          </w:p>
          <w:p w:rsidR="003D7627" w:rsidRDefault="002650B6">
            <w:pPr>
              <w:pStyle w:val="a7"/>
              <w:tabs>
                <w:tab w:val="left" w:pos="240"/>
              </w:tabs>
            </w:pPr>
            <w:r>
              <w:t>г)</w:t>
            </w:r>
            <w:r>
              <w:tab/>
              <w:t>организовать учет и контроль за выдачей работникам СИЗ и смывающих средств</w:t>
            </w:r>
            <w:r>
              <w:t>;</w:t>
            </w:r>
          </w:p>
          <w:p w:rsidR="003D7627" w:rsidRDefault="002650B6">
            <w:pPr>
              <w:pStyle w:val="a7"/>
            </w:pPr>
            <w:r>
              <w:t>а) обеспечить проведение обучения, инструктажа или иного способа информирования работников о правилах эксплуатации СИЗ;</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2222"/>
          <w:jc w:val="center"/>
        </w:trPr>
        <w:tc>
          <w:tcPr>
            <w:tcW w:w="826" w:type="dxa"/>
            <w:tcBorders>
              <w:top w:val="single" w:sz="4" w:space="0" w:color="auto"/>
              <w:left w:val="single" w:sz="4" w:space="0" w:color="auto"/>
            </w:tcBorders>
            <w:shd w:val="clear" w:color="auto" w:fill="FFFFFF"/>
          </w:tcPr>
          <w:p w:rsidR="003D7627" w:rsidRDefault="002650B6">
            <w:pPr>
              <w:pStyle w:val="a7"/>
            </w:pPr>
            <w:r>
              <w:t>192.</w:t>
            </w:r>
          </w:p>
        </w:tc>
        <w:tc>
          <w:tcPr>
            <w:tcW w:w="2981" w:type="dxa"/>
            <w:tcBorders>
              <w:top w:val="single" w:sz="4" w:space="0" w:color="auto"/>
              <w:left w:val="single" w:sz="4" w:space="0" w:color="auto"/>
            </w:tcBorders>
            <w:shd w:val="clear" w:color="auto" w:fill="FFFFFF"/>
            <w:vAlign w:val="center"/>
          </w:tcPr>
          <w:p w:rsidR="003D7627" w:rsidRDefault="002650B6">
            <w:pPr>
              <w:pStyle w:val="a7"/>
            </w:pPr>
            <w:r>
              <w:t xml:space="preserve">Что в себя включают основные принципы обеспечения безопасности труда согласно Трудовому кодексу Российский </w:t>
            </w:r>
            <w:r>
              <w:t>Федерации?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предупреждение и профилактика опасностей;</w:t>
            </w:r>
          </w:p>
          <w:p w:rsidR="003D7627" w:rsidRDefault="002650B6">
            <w:pPr>
              <w:pStyle w:val="a7"/>
              <w:tabs>
                <w:tab w:val="left" w:pos="259"/>
              </w:tabs>
            </w:pPr>
            <w:r>
              <w:t>б)</w:t>
            </w:r>
            <w:r>
              <w:tab/>
              <w:t>предупреждение и профилактика аварий, инцидентов, отказов; оборудования</w:t>
            </w:r>
          </w:p>
          <w:p w:rsidR="003D7627" w:rsidRDefault="002650B6">
            <w:pPr>
              <w:pStyle w:val="a7"/>
              <w:tabs>
                <w:tab w:val="left" w:pos="250"/>
              </w:tabs>
            </w:pPr>
            <w:r>
              <w:t>в)</w:t>
            </w:r>
            <w:r>
              <w:tab/>
              <w:t>минимизация негативного воздействия на окружающую среду;</w:t>
            </w:r>
          </w:p>
          <w:p w:rsidR="003D7627" w:rsidRDefault="002650B6">
            <w:pPr>
              <w:pStyle w:val="a7"/>
              <w:tabs>
                <w:tab w:val="left" w:pos="240"/>
              </w:tabs>
            </w:pPr>
            <w:r>
              <w:t>г)</w:t>
            </w:r>
            <w:r>
              <w:tab/>
              <w:t>минимизация повреждения здоровья работников.</w:t>
            </w:r>
          </w:p>
        </w:tc>
      </w:tr>
      <w:tr w:rsidR="003D7627">
        <w:tblPrEx>
          <w:tblCellMar>
            <w:top w:w="0" w:type="dxa"/>
            <w:bottom w:w="0" w:type="dxa"/>
          </w:tblCellMar>
        </w:tblPrEx>
        <w:trPr>
          <w:trHeight w:hRule="exact" w:val="293"/>
          <w:jc w:val="center"/>
        </w:trPr>
        <w:tc>
          <w:tcPr>
            <w:tcW w:w="826"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193.</w:t>
            </w:r>
          </w:p>
        </w:tc>
        <w:tc>
          <w:tcPr>
            <w:tcW w:w="2981" w:type="dxa"/>
            <w:tcBorders>
              <w:top w:val="single" w:sz="4" w:space="0" w:color="auto"/>
              <w:left w:val="single" w:sz="4" w:space="0" w:color="auto"/>
              <w:bottom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w:t>
            </w:r>
            <w:r>
              <w:t>Правительство Российской Федерации;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2218"/>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vAlign w:val="bottom"/>
          </w:tcPr>
          <w:p w:rsidR="003D7627" w:rsidRDefault="002650B6">
            <w:pPr>
              <w:pStyle w:val="a7"/>
            </w:pPr>
            <w:r>
              <w:t>Кто осуществляет функции по выработке и реализации государственной политики и нормативно</w:t>
            </w:r>
            <w:r>
              <w:softHyphen/>
              <w:t>правовому регулированию в сфере труда в Российский Федерации?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Фонд социального страхования;</w:t>
            </w:r>
          </w:p>
          <w:p w:rsidR="003D7627" w:rsidRDefault="002650B6">
            <w:pPr>
              <w:pStyle w:val="a7"/>
              <w:tabs>
                <w:tab w:val="left" w:pos="254"/>
              </w:tabs>
            </w:pPr>
            <w:r>
              <w:t>в)</w:t>
            </w:r>
            <w:r>
              <w:tab/>
              <w:t xml:space="preserve">Федеральные органы </w:t>
            </w:r>
            <w:r>
              <w:t>исполнительной власти в области охраны труда;</w:t>
            </w:r>
          </w:p>
          <w:p w:rsidR="003D7627" w:rsidRDefault="002650B6">
            <w:pPr>
              <w:pStyle w:val="a7"/>
              <w:tabs>
                <w:tab w:val="left" w:pos="240"/>
              </w:tabs>
            </w:pPr>
            <w:r>
              <w:t>г)</w:t>
            </w:r>
            <w:r>
              <w:tab/>
              <w:t>Федеральная служба по надзору в сфере защиты прав потребителей и благополучия человека.</w:t>
            </w:r>
          </w:p>
        </w:tc>
      </w:tr>
      <w:tr w:rsidR="003D7627">
        <w:tblPrEx>
          <w:tblCellMar>
            <w:top w:w="0" w:type="dxa"/>
            <w:bottom w:w="0" w:type="dxa"/>
          </w:tblCellMar>
        </w:tblPrEx>
        <w:trPr>
          <w:trHeight w:hRule="exact" w:val="1666"/>
          <w:jc w:val="center"/>
        </w:trPr>
        <w:tc>
          <w:tcPr>
            <w:tcW w:w="826" w:type="dxa"/>
            <w:tcBorders>
              <w:top w:val="single" w:sz="4" w:space="0" w:color="auto"/>
              <w:left w:val="single" w:sz="4" w:space="0" w:color="auto"/>
            </w:tcBorders>
            <w:shd w:val="clear" w:color="auto" w:fill="FFFFFF"/>
          </w:tcPr>
          <w:p w:rsidR="003D7627" w:rsidRDefault="002650B6">
            <w:pPr>
              <w:pStyle w:val="a7"/>
              <w:jc w:val="both"/>
            </w:pPr>
            <w:r>
              <w:t>194.</w:t>
            </w:r>
          </w:p>
        </w:tc>
        <w:tc>
          <w:tcPr>
            <w:tcW w:w="2981" w:type="dxa"/>
            <w:tcBorders>
              <w:top w:val="single" w:sz="4" w:space="0" w:color="auto"/>
              <w:left w:val="single" w:sz="4" w:space="0" w:color="auto"/>
            </w:tcBorders>
            <w:shd w:val="clear" w:color="auto" w:fill="FFFFFF"/>
            <w:vAlign w:val="center"/>
          </w:tcPr>
          <w:p w:rsidR="003D7627" w:rsidRDefault="002650B6">
            <w:pPr>
              <w:pStyle w:val="a7"/>
            </w:pPr>
            <w:r>
              <w:t>С какой целью проводится Г осударственная экспертиза условий труда в Российский Федерации?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для оценки </w:t>
            </w:r>
            <w:r>
              <w:t>качества проведения специальной оценки условий труда;</w:t>
            </w:r>
          </w:p>
          <w:p w:rsidR="003D7627" w:rsidRDefault="002650B6">
            <w:pPr>
              <w:pStyle w:val="a7"/>
              <w:tabs>
                <w:tab w:val="left" w:pos="254"/>
              </w:tabs>
            </w:pPr>
            <w:r>
              <w:t>б)</w:t>
            </w:r>
            <w:r>
              <w:tab/>
              <w:t>для оценки качества проведения производственного лабораторного контроля за условиями труда;</w:t>
            </w:r>
          </w:p>
          <w:p w:rsidR="003D7627" w:rsidRDefault="002650B6">
            <w:pPr>
              <w:pStyle w:val="a7"/>
              <w:tabs>
                <w:tab w:val="left" w:pos="245"/>
              </w:tabs>
            </w:pPr>
            <w:r>
              <w:t>в)</w:t>
            </w:r>
            <w:r>
              <w:tab/>
              <w:t>для оценки правильности предоставления работникам гарантий и компенсаций за работу с вредными и (или) оп</w:t>
            </w:r>
            <w:r>
              <w:t>асными условиями труда;</w:t>
            </w:r>
          </w:p>
          <w:p w:rsidR="003D7627" w:rsidRDefault="002650B6">
            <w:pPr>
              <w:pStyle w:val="a7"/>
              <w:tabs>
                <w:tab w:val="left" w:pos="230"/>
              </w:tabs>
            </w:pPr>
            <w:r>
              <w:t>г)</w:t>
            </w:r>
            <w:r>
              <w:tab/>
              <w:t>для оценки фактических условий труда работников;</w:t>
            </w:r>
          </w:p>
          <w:p w:rsidR="003D7627" w:rsidRDefault="002650B6">
            <w:pPr>
              <w:pStyle w:val="a7"/>
              <w:tabs>
                <w:tab w:val="left" w:pos="269"/>
              </w:tabs>
            </w:pPr>
            <w:r>
              <w:t>д)</w:t>
            </w:r>
            <w:r>
              <w:tab/>
              <w:t>ответы, перечисленные выше а),б),в),г)</w:t>
            </w:r>
          </w:p>
        </w:tc>
      </w:tr>
      <w:tr w:rsidR="003D7627">
        <w:tblPrEx>
          <w:tblCellMar>
            <w:top w:w="0" w:type="dxa"/>
            <w:bottom w:w="0" w:type="dxa"/>
          </w:tblCellMar>
        </w:tblPrEx>
        <w:trPr>
          <w:trHeight w:hRule="exact" w:val="3322"/>
          <w:jc w:val="center"/>
        </w:trPr>
        <w:tc>
          <w:tcPr>
            <w:tcW w:w="826" w:type="dxa"/>
            <w:tcBorders>
              <w:top w:val="single" w:sz="4" w:space="0" w:color="auto"/>
              <w:left w:val="single" w:sz="4" w:space="0" w:color="auto"/>
            </w:tcBorders>
            <w:shd w:val="clear" w:color="auto" w:fill="FFFFFF"/>
          </w:tcPr>
          <w:p w:rsidR="003D7627" w:rsidRDefault="002650B6">
            <w:pPr>
              <w:pStyle w:val="a7"/>
              <w:jc w:val="both"/>
            </w:pPr>
            <w:r>
              <w:t>195.</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Какие нормативные правовые акты, утверждаются федеральным органом исполнительной власти, осуществляющим функции по </w:t>
            </w:r>
            <w:r>
              <w:t>выработке и реализации государственной политики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правила по охране труда;</w:t>
            </w:r>
          </w:p>
          <w:p w:rsidR="003D7627" w:rsidRDefault="002650B6">
            <w:pPr>
              <w:pStyle w:val="a7"/>
              <w:tabs>
                <w:tab w:val="left" w:pos="254"/>
              </w:tabs>
            </w:pPr>
            <w:r>
              <w:t>б)</w:t>
            </w:r>
            <w:r>
              <w:tab/>
              <w:t>правила безопасности;</w:t>
            </w:r>
          </w:p>
          <w:p w:rsidR="003D7627" w:rsidRDefault="002650B6">
            <w:pPr>
              <w:pStyle w:val="a7"/>
              <w:tabs>
                <w:tab w:val="left" w:pos="250"/>
              </w:tabs>
            </w:pPr>
            <w:r>
              <w:t>в)</w:t>
            </w:r>
            <w:r>
              <w:tab/>
              <w:t>санитарные нормы и правила;</w:t>
            </w:r>
          </w:p>
          <w:p w:rsidR="003D7627" w:rsidRDefault="002650B6">
            <w:pPr>
              <w:pStyle w:val="a7"/>
              <w:tabs>
                <w:tab w:val="left" w:pos="235"/>
              </w:tabs>
            </w:pPr>
            <w:r>
              <w:t>г)</w:t>
            </w:r>
            <w:r>
              <w:tab/>
              <w:t>единые типовые нормы бесплатной выдачи работникам средств индивидуальной защиты.</w:t>
            </w:r>
          </w:p>
        </w:tc>
      </w:tr>
      <w:tr w:rsidR="003D7627">
        <w:tblPrEx>
          <w:tblCellMar>
            <w:top w:w="0" w:type="dxa"/>
            <w:bottom w:w="0" w:type="dxa"/>
          </w:tblCellMar>
        </w:tblPrEx>
        <w:trPr>
          <w:trHeight w:hRule="exact" w:val="1680"/>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196.</w:t>
            </w:r>
          </w:p>
        </w:tc>
        <w:tc>
          <w:tcPr>
            <w:tcW w:w="2981"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pPr>
            <w:r>
              <w:t xml:space="preserve">На </w:t>
            </w:r>
            <w:r>
              <w:t>кого распространяется действие коллективного договора?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на членов профсоюза;</w:t>
            </w:r>
          </w:p>
          <w:p w:rsidR="003D7627" w:rsidRDefault="002650B6">
            <w:pPr>
              <w:pStyle w:val="a7"/>
              <w:tabs>
                <w:tab w:val="left" w:pos="259"/>
              </w:tabs>
            </w:pPr>
            <w:r>
              <w:t>б)</w:t>
            </w:r>
            <w:r>
              <w:tab/>
              <w:t>на членов профсоюза и представителей администрации организации, не являющихся членами профсоюза;</w:t>
            </w:r>
          </w:p>
          <w:p w:rsidR="003D7627" w:rsidRDefault="002650B6">
            <w:pPr>
              <w:pStyle w:val="a7"/>
              <w:tabs>
                <w:tab w:val="left" w:pos="250"/>
              </w:tabs>
            </w:pPr>
            <w:r>
              <w:t>в)</w:t>
            </w:r>
            <w:r>
              <w:tab/>
              <w:t>на всех работников организации;</w:t>
            </w:r>
          </w:p>
          <w:p w:rsidR="003D7627" w:rsidRDefault="002650B6">
            <w:pPr>
              <w:pStyle w:val="a7"/>
              <w:tabs>
                <w:tab w:val="left" w:pos="235"/>
              </w:tabs>
            </w:pPr>
            <w:r>
              <w:t>г)</w:t>
            </w:r>
            <w:r>
              <w:tab/>
              <w:t>на всех работников организации, за искл</w:t>
            </w:r>
            <w:r>
              <w:t>ючением работающих по совместительству;</w:t>
            </w:r>
          </w:p>
          <w:p w:rsidR="003D7627" w:rsidRDefault="002650B6">
            <w:pPr>
              <w:pStyle w:val="a7"/>
              <w:tabs>
                <w:tab w:val="left" w:pos="264"/>
              </w:tabs>
            </w:pPr>
            <w:r>
              <w:t>д)</w:t>
            </w:r>
            <w:r>
              <w:tab/>
              <w:t>на всех рабочих и служащих организации, за исключением работников, принятых на время выполнения определенной работы.</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576"/>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197.</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из приведенных ниже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1.заявление работодателя о добровольно принятых на себя </w:t>
            </w:r>
            <w:r>
              <w:t>обязательствах с учётом мнения выборного органа первичной профсоюзной организации или иного уполномоченного работниками органа;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2496"/>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вариантов НЕ относятся к понятию «Политика (стратегия) работодателя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12"/>
              </w:numPr>
              <w:tabs>
                <w:tab w:val="left" w:pos="187"/>
              </w:tabs>
            </w:pPr>
            <w:r>
              <w:t xml:space="preserve">план мероприятий в </w:t>
            </w:r>
            <w:r>
              <w:t>области охраны труда;</w:t>
            </w:r>
          </w:p>
          <w:p w:rsidR="003D7627" w:rsidRDefault="002650B6">
            <w:pPr>
              <w:pStyle w:val="a7"/>
              <w:numPr>
                <w:ilvl w:val="0"/>
                <w:numId w:val="112"/>
              </w:numPr>
              <w:tabs>
                <w:tab w:val="left" w:pos="178"/>
              </w:tabs>
            </w:pPr>
            <w:r>
              <w:t>локальный акт или раздел локального акта работодателя, в котором излагаются цели и мероприятия, направленные на сохранение жизни и здоровья работников;</w:t>
            </w:r>
          </w:p>
          <w:p w:rsidR="003D7627" w:rsidRDefault="002650B6">
            <w:pPr>
              <w:pStyle w:val="a7"/>
              <w:numPr>
                <w:ilvl w:val="0"/>
                <w:numId w:val="112"/>
              </w:numPr>
              <w:tabs>
                <w:tab w:val="left" w:pos="182"/>
              </w:tabs>
            </w:pPr>
            <w:r>
              <w:t>публичная декларация работодателя о намерении и гарантированном выполнении им госу</w:t>
            </w:r>
            <w:r>
              <w:t>дарственных нормативных требований охраны труда;</w:t>
            </w:r>
          </w:p>
          <w:p w:rsidR="003D7627" w:rsidRDefault="002650B6">
            <w:pPr>
              <w:pStyle w:val="a7"/>
              <w:numPr>
                <w:ilvl w:val="0"/>
                <w:numId w:val="112"/>
              </w:numPr>
              <w:tabs>
                <w:tab w:val="left" w:pos="173"/>
              </w:tabs>
            </w:pPr>
            <w:r>
              <w:t>вид рекламы компаний для повышения социальной привлекательности бизнеса.</w:t>
            </w:r>
          </w:p>
        </w:tc>
      </w:tr>
      <w:tr w:rsidR="003D7627">
        <w:tblPrEx>
          <w:tblCellMar>
            <w:top w:w="0" w:type="dxa"/>
            <w:bottom w:w="0" w:type="dxa"/>
          </w:tblCellMar>
        </w:tblPrEx>
        <w:trPr>
          <w:trHeight w:hRule="exact" w:val="3043"/>
          <w:jc w:val="center"/>
        </w:trPr>
        <w:tc>
          <w:tcPr>
            <w:tcW w:w="826" w:type="dxa"/>
            <w:tcBorders>
              <w:top w:val="single" w:sz="4" w:space="0" w:color="auto"/>
              <w:left w:val="single" w:sz="4" w:space="0" w:color="auto"/>
            </w:tcBorders>
            <w:shd w:val="clear" w:color="auto" w:fill="FFFFFF"/>
          </w:tcPr>
          <w:p w:rsidR="003D7627" w:rsidRDefault="002650B6">
            <w:pPr>
              <w:pStyle w:val="a7"/>
            </w:pPr>
            <w:r>
              <w:t>198.</w:t>
            </w:r>
          </w:p>
        </w:tc>
        <w:tc>
          <w:tcPr>
            <w:tcW w:w="2981" w:type="dxa"/>
            <w:tcBorders>
              <w:top w:val="single" w:sz="4" w:space="0" w:color="auto"/>
              <w:left w:val="single" w:sz="4" w:space="0" w:color="auto"/>
            </w:tcBorders>
            <w:shd w:val="clear" w:color="auto" w:fill="FFFFFF"/>
          </w:tcPr>
          <w:p w:rsidR="003D7627" w:rsidRDefault="002650B6">
            <w:pPr>
              <w:pStyle w:val="a7"/>
              <w:spacing w:before="240"/>
            </w:pPr>
            <w:r>
              <w:t xml:space="preserve">Какие из приведенных ниже описаний положений политики работодателя в области охраны труда противоречат смыслу и целям ее </w:t>
            </w:r>
            <w:r>
              <w:t>разработки?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13"/>
              </w:numPr>
              <w:tabs>
                <w:tab w:val="left" w:pos="163"/>
              </w:tabs>
            </w:pPr>
            <w:r>
              <w:t>Содержат информацию, составляющую коммерческую тайну, и поэтому держатся в секрете;</w:t>
            </w:r>
          </w:p>
          <w:p w:rsidR="003D7627" w:rsidRDefault="002650B6">
            <w:pPr>
              <w:pStyle w:val="a7"/>
              <w:numPr>
                <w:ilvl w:val="0"/>
                <w:numId w:val="113"/>
              </w:numPr>
              <w:tabs>
                <w:tab w:val="left" w:pos="178"/>
              </w:tabs>
            </w:pPr>
            <w:r>
              <w:t>Направлены на сохранение жизни и здоровья работников в процессе их трудовой деятельности;</w:t>
            </w:r>
          </w:p>
          <w:p w:rsidR="003D7627" w:rsidRDefault="002650B6">
            <w:pPr>
              <w:pStyle w:val="a7"/>
              <w:numPr>
                <w:ilvl w:val="0"/>
                <w:numId w:val="113"/>
              </w:numPr>
              <w:tabs>
                <w:tab w:val="left" w:pos="182"/>
              </w:tabs>
            </w:pPr>
            <w:r>
              <w:t>Соответствуют специфике экономической деятельности и организации работ</w:t>
            </w:r>
            <w:r>
              <w:t xml:space="preserve"> у работодателя, особенностям профессиональных рисков и возможностям управления охраной труда;</w:t>
            </w:r>
          </w:p>
          <w:p w:rsidR="003D7627" w:rsidRDefault="002650B6">
            <w:pPr>
              <w:pStyle w:val="a7"/>
            </w:pPr>
            <w:r>
              <w:t>4.Отражают цели работодателя в области охраны труда;</w:t>
            </w:r>
          </w:p>
          <w:p w:rsidR="003D7627" w:rsidRDefault="002650B6">
            <w:pPr>
              <w:pStyle w:val="a7"/>
              <w:numPr>
                <w:ilvl w:val="0"/>
                <w:numId w:val="114"/>
              </w:numPr>
              <w:tabs>
                <w:tab w:val="left" w:pos="182"/>
              </w:tabs>
            </w:pPr>
            <w:r>
              <w:t xml:space="preserve">Содержат обязательства работодателя по устранению опасностей и снижению уровней </w:t>
            </w:r>
            <w:r>
              <w:t>профессиональных рисков на рабочих местах;</w:t>
            </w:r>
          </w:p>
          <w:p w:rsidR="003D7627" w:rsidRDefault="002650B6">
            <w:pPr>
              <w:pStyle w:val="a7"/>
              <w:numPr>
                <w:ilvl w:val="0"/>
                <w:numId w:val="114"/>
              </w:numPr>
              <w:tabs>
                <w:tab w:val="left" w:pos="173"/>
              </w:tabs>
            </w:pPr>
            <w:r>
              <w:t>Не пересматриваются, т.к. от стратегической линии на безопасность отходить нельзя.</w:t>
            </w:r>
          </w:p>
        </w:tc>
      </w:tr>
      <w:tr w:rsidR="003D7627">
        <w:tblPrEx>
          <w:tblCellMar>
            <w:top w:w="0" w:type="dxa"/>
            <w:bottom w:w="0" w:type="dxa"/>
          </w:tblCellMar>
        </w:tblPrEx>
        <w:trPr>
          <w:trHeight w:hRule="exact" w:val="2774"/>
          <w:jc w:val="center"/>
        </w:trPr>
        <w:tc>
          <w:tcPr>
            <w:tcW w:w="826" w:type="dxa"/>
            <w:tcBorders>
              <w:top w:val="single" w:sz="4" w:space="0" w:color="auto"/>
              <w:left w:val="single" w:sz="4" w:space="0" w:color="auto"/>
            </w:tcBorders>
            <w:shd w:val="clear" w:color="auto" w:fill="FFFFFF"/>
          </w:tcPr>
          <w:p w:rsidR="003D7627" w:rsidRDefault="002650B6">
            <w:pPr>
              <w:pStyle w:val="a7"/>
            </w:pPr>
            <w:r>
              <w:t>199.</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 часто и в каких случаях работодателю рекомендуется оценивать на актуальность и соответствие стратегическим </w:t>
            </w:r>
            <w:r>
              <w:t>задачам по охране труда политику в области охраны труда? Выберите наиболее точный ответ.</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15"/>
              </w:numPr>
              <w:tabs>
                <w:tab w:val="left" w:pos="154"/>
              </w:tabs>
            </w:pPr>
            <w:r>
              <w:t>Политику в области охраны труда необходимо пересматривать не реже 1 раза в год.</w:t>
            </w:r>
          </w:p>
          <w:p w:rsidR="003D7627" w:rsidRDefault="002650B6">
            <w:pPr>
              <w:pStyle w:val="a7"/>
              <w:numPr>
                <w:ilvl w:val="0"/>
                <w:numId w:val="115"/>
              </w:numPr>
              <w:tabs>
                <w:tab w:val="left" w:pos="178"/>
              </w:tabs>
            </w:pPr>
            <w:r>
              <w:t>При изменении законодательства.</w:t>
            </w:r>
          </w:p>
          <w:p w:rsidR="003D7627" w:rsidRDefault="002650B6">
            <w:pPr>
              <w:pStyle w:val="a7"/>
              <w:numPr>
                <w:ilvl w:val="0"/>
                <w:numId w:val="115"/>
              </w:numPr>
              <w:tabs>
                <w:tab w:val="left" w:pos="173"/>
              </w:tabs>
            </w:pPr>
            <w:r>
              <w:t xml:space="preserve">При введении новой технологии, </w:t>
            </w:r>
            <w:r>
              <w:t>оборудования, изменениях условий труда.</w:t>
            </w:r>
          </w:p>
          <w:p w:rsidR="003D7627" w:rsidRDefault="002650B6">
            <w:pPr>
              <w:pStyle w:val="a7"/>
              <w:numPr>
                <w:ilvl w:val="0"/>
                <w:numId w:val="115"/>
              </w:numPr>
              <w:tabs>
                <w:tab w:val="left" w:pos="178"/>
              </w:tabs>
            </w:pPr>
            <w:r>
              <w:t>При корректировке целей в области охраны труда.</w:t>
            </w:r>
          </w:p>
          <w:p w:rsidR="003D7627" w:rsidRDefault="002650B6">
            <w:pPr>
              <w:pStyle w:val="a7"/>
              <w:numPr>
                <w:ilvl w:val="0"/>
                <w:numId w:val="115"/>
              </w:numPr>
              <w:tabs>
                <w:tab w:val="left" w:pos="168"/>
              </w:tabs>
            </w:pPr>
            <w:r>
              <w:t>В рамках оценки эффективности функционирования СУОТ.</w:t>
            </w:r>
          </w:p>
        </w:tc>
      </w:tr>
      <w:tr w:rsidR="003D7627">
        <w:tblPrEx>
          <w:tblCellMar>
            <w:top w:w="0" w:type="dxa"/>
            <w:bottom w:w="0" w:type="dxa"/>
          </w:tblCellMar>
        </w:tblPrEx>
        <w:trPr>
          <w:trHeight w:hRule="exact" w:val="1397"/>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200.</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Выберите один наиболее правильный ответ. Что такое «Политика по охране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1.оформляется отдельным локальн</w:t>
            </w:r>
            <w:r>
              <w:t>ым актом.</w:t>
            </w:r>
          </w:p>
          <w:p w:rsidR="003D7627" w:rsidRDefault="002650B6">
            <w:pPr>
              <w:pStyle w:val="a7"/>
              <w:numPr>
                <w:ilvl w:val="0"/>
                <w:numId w:val="116"/>
              </w:numPr>
              <w:tabs>
                <w:tab w:val="left" w:pos="178"/>
              </w:tabs>
            </w:pPr>
            <w:r>
              <w:t>является разделом Положения о СУОТ (системе управления охраной труда)</w:t>
            </w:r>
          </w:p>
          <w:p w:rsidR="003D7627" w:rsidRDefault="002650B6">
            <w:pPr>
              <w:pStyle w:val="a7"/>
              <w:numPr>
                <w:ilvl w:val="0"/>
                <w:numId w:val="116"/>
              </w:numPr>
              <w:tabs>
                <w:tab w:val="left" w:pos="173"/>
              </w:tabs>
            </w:pPr>
            <w:r>
              <w:t>является 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3D7627" w:rsidRDefault="002650B6">
            <w:pPr>
              <w:pStyle w:val="a7"/>
            </w:pPr>
            <w:r>
              <w:t>4.оформляется только в цифровом виде, и размещается на сайте компании, чтобы все заинтересованные лица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288"/>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могли ознакомиться с ее содержанием в любое время.</w:t>
            </w:r>
          </w:p>
        </w:tc>
      </w:tr>
      <w:tr w:rsidR="003D7627">
        <w:tblPrEx>
          <w:tblCellMar>
            <w:top w:w="0" w:type="dxa"/>
            <w:bottom w:w="0" w:type="dxa"/>
          </w:tblCellMar>
        </w:tblPrEx>
        <w:trPr>
          <w:trHeight w:hRule="exact" w:val="7459"/>
          <w:jc w:val="center"/>
        </w:trPr>
        <w:tc>
          <w:tcPr>
            <w:tcW w:w="826" w:type="dxa"/>
            <w:tcBorders>
              <w:top w:val="single" w:sz="4" w:space="0" w:color="auto"/>
              <w:left w:val="single" w:sz="4" w:space="0" w:color="auto"/>
            </w:tcBorders>
            <w:shd w:val="clear" w:color="auto" w:fill="FFFFFF"/>
          </w:tcPr>
          <w:p w:rsidR="003D7627" w:rsidRDefault="002650B6">
            <w:pPr>
              <w:pStyle w:val="a7"/>
            </w:pPr>
            <w:r>
              <w:t>201.</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Ниже приведены формулировки целей в области охраны труда. Сопоставьте их с </w:t>
            </w:r>
            <w:r>
              <w:t>критериями, которым они должны соответствовать.</w:t>
            </w:r>
          </w:p>
          <w:p w:rsidR="003D7627" w:rsidRDefault="002650B6">
            <w:pPr>
              <w:pStyle w:val="a7"/>
              <w:numPr>
                <w:ilvl w:val="0"/>
                <w:numId w:val="117"/>
              </w:numPr>
              <w:tabs>
                <w:tab w:val="left" w:pos="235"/>
              </w:tabs>
            </w:pPr>
            <w:r>
              <w:t>Коэффициент тяжести несчастных случаев, снизить на 50%. Б.Внедрить программу профилактических мер против гриппа и укусов насекомых, характерных для климатических поясов России за счет средств Фонда охраны тру</w:t>
            </w:r>
            <w:r>
              <w:t>да компании.</w:t>
            </w:r>
          </w:p>
          <w:p w:rsidR="003D7627" w:rsidRDefault="002650B6">
            <w:pPr>
              <w:pStyle w:val="a7"/>
              <w:numPr>
                <w:ilvl w:val="0"/>
                <w:numId w:val="117"/>
              </w:numPr>
              <w:tabs>
                <w:tab w:val="left" w:pos="221"/>
              </w:tabs>
            </w:pPr>
            <w:r>
              <w:t>Количество посторонних лиц, травмированных на территории и (или) в результате деятельности организации 0.</w:t>
            </w:r>
          </w:p>
          <w:p w:rsidR="003D7627" w:rsidRDefault="002650B6">
            <w:pPr>
              <w:pStyle w:val="a7"/>
            </w:pPr>
            <w:r>
              <w:t>Г.Провести модернизацию вентиляции в цехе №5 за счет средств Фонда охраны труда компании.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18"/>
              </w:numPr>
              <w:tabs>
                <w:tab w:val="left" w:pos="163"/>
              </w:tabs>
            </w:pPr>
            <w:r>
              <w:t>специфичны и приемлемы для организации, а также</w:t>
            </w:r>
            <w:r>
              <w:t xml:space="preserve"> соответствуют ее размеру и характеру деятельности.</w:t>
            </w:r>
          </w:p>
          <w:p w:rsidR="003D7627" w:rsidRDefault="002650B6">
            <w:pPr>
              <w:pStyle w:val="a7"/>
              <w:numPr>
                <w:ilvl w:val="0"/>
                <w:numId w:val="118"/>
              </w:numPr>
              <w:tabs>
                <w:tab w:val="left" w:pos="187"/>
              </w:tabs>
              <w:spacing w:after="240"/>
            </w:pPr>
            <w:r>
              <w:t>направлены на непрерывное совершенствование профилактических и защитных мероприятий по охране труда работников для достижения наилучшей результативности деятельности в этой области.</w:t>
            </w:r>
          </w:p>
          <w:p w:rsidR="003D7627" w:rsidRDefault="002650B6">
            <w:pPr>
              <w:pStyle w:val="a7"/>
              <w:numPr>
                <w:ilvl w:val="0"/>
                <w:numId w:val="118"/>
              </w:numPr>
              <w:tabs>
                <w:tab w:val="left" w:pos="182"/>
              </w:tabs>
              <w:spacing w:after="240"/>
            </w:pPr>
            <w:r>
              <w:t>соответствуют требованиям законодательства и иных нормативных правовых актов, технических и коммерческих обязательств организации в области охраны труда.</w:t>
            </w:r>
          </w:p>
          <w:p w:rsidR="003D7627" w:rsidRDefault="002650B6">
            <w:pPr>
              <w:pStyle w:val="a7"/>
              <w:spacing w:after="240"/>
            </w:pPr>
            <w:r>
              <w:t>4.обеспечены реальными и необходимыми ресурсами.</w:t>
            </w:r>
          </w:p>
        </w:tc>
      </w:tr>
      <w:tr w:rsidR="003D7627">
        <w:tblPrEx>
          <w:tblCellMar>
            <w:top w:w="0" w:type="dxa"/>
            <w:bottom w:w="0" w:type="dxa"/>
          </w:tblCellMar>
        </w:tblPrEx>
        <w:trPr>
          <w:trHeight w:hRule="exact" w:val="1666"/>
          <w:jc w:val="center"/>
        </w:trPr>
        <w:tc>
          <w:tcPr>
            <w:tcW w:w="826" w:type="dxa"/>
            <w:tcBorders>
              <w:top w:val="single" w:sz="4" w:space="0" w:color="auto"/>
              <w:left w:val="single" w:sz="4" w:space="0" w:color="auto"/>
            </w:tcBorders>
            <w:shd w:val="clear" w:color="auto" w:fill="FFFFFF"/>
          </w:tcPr>
          <w:p w:rsidR="003D7627" w:rsidRDefault="002650B6">
            <w:pPr>
              <w:pStyle w:val="a7"/>
            </w:pPr>
            <w:r>
              <w:t>202.</w:t>
            </w:r>
          </w:p>
        </w:tc>
        <w:tc>
          <w:tcPr>
            <w:tcW w:w="2981" w:type="dxa"/>
            <w:tcBorders>
              <w:top w:val="single" w:sz="4" w:space="0" w:color="auto"/>
              <w:left w:val="single" w:sz="4" w:space="0" w:color="auto"/>
            </w:tcBorders>
            <w:shd w:val="clear" w:color="auto" w:fill="FFFFFF"/>
            <w:vAlign w:val="center"/>
          </w:tcPr>
          <w:p w:rsidR="003D7627" w:rsidRDefault="002650B6">
            <w:pPr>
              <w:pStyle w:val="a7"/>
            </w:pPr>
            <w:r>
              <w:t>Кто несет ответственность за разработку политик</w:t>
            </w:r>
            <w:r>
              <w:t>и и целей организации по охране?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1 .Работодатель</w:t>
            </w:r>
          </w:p>
          <w:p w:rsidR="003D7627" w:rsidRDefault="002650B6">
            <w:pPr>
              <w:pStyle w:val="a7"/>
              <w:numPr>
                <w:ilvl w:val="0"/>
                <w:numId w:val="119"/>
              </w:numPr>
              <w:tabs>
                <w:tab w:val="left" w:pos="178"/>
              </w:tabs>
            </w:pPr>
            <w:r>
              <w:t>Профсоюз</w:t>
            </w:r>
          </w:p>
          <w:p w:rsidR="003D7627" w:rsidRDefault="002650B6">
            <w:pPr>
              <w:pStyle w:val="a7"/>
              <w:numPr>
                <w:ilvl w:val="0"/>
                <w:numId w:val="119"/>
              </w:numPr>
              <w:tabs>
                <w:tab w:val="left" w:pos="182"/>
              </w:tabs>
            </w:pPr>
            <w:r>
              <w:t>Специалист по охране труда</w:t>
            </w:r>
          </w:p>
          <w:p w:rsidR="003D7627" w:rsidRDefault="002650B6">
            <w:pPr>
              <w:pStyle w:val="a7"/>
            </w:pPr>
            <w:r>
              <w:t>^Административный персонал работодателя вместе с представителями работников</w:t>
            </w:r>
          </w:p>
          <w:p w:rsidR="003D7627" w:rsidRDefault="002650B6">
            <w:pPr>
              <w:pStyle w:val="a7"/>
            </w:pPr>
            <w:r>
              <w:t xml:space="preserve">5.Должностные лица организации, участвующие в формировании стратегии в области охраны </w:t>
            </w:r>
            <w:r>
              <w:t>труда.</w:t>
            </w:r>
          </w:p>
        </w:tc>
      </w:tr>
      <w:tr w:rsidR="003D7627">
        <w:tblPrEx>
          <w:tblCellMar>
            <w:top w:w="0" w:type="dxa"/>
            <w:bottom w:w="0" w:type="dxa"/>
          </w:tblCellMar>
        </w:tblPrEx>
        <w:trPr>
          <w:trHeight w:hRule="exact" w:val="298"/>
          <w:jc w:val="center"/>
        </w:trPr>
        <w:tc>
          <w:tcPr>
            <w:tcW w:w="826"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203.</w:t>
            </w:r>
          </w:p>
        </w:tc>
        <w:tc>
          <w:tcPr>
            <w:tcW w:w="2981" w:type="dxa"/>
            <w:tcBorders>
              <w:top w:val="single" w:sz="4" w:space="0" w:color="auto"/>
              <w:left w:val="single" w:sz="4" w:space="0" w:color="auto"/>
              <w:bottom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1.Исключительно работодатель, так как именно он выделяет средства на охрану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2496"/>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Кто и как устанавливает цели организации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20"/>
              </w:numPr>
              <w:tabs>
                <w:tab w:val="left" w:pos="178"/>
              </w:tabs>
            </w:pPr>
            <w:r>
              <w:t xml:space="preserve">Исключительно профсоюз или иной уполномоченный работниками </w:t>
            </w:r>
            <w:r>
              <w:t>представительный орган, так как именно они действуют в интересах работников и заинтересованы в улучшении условий труда;</w:t>
            </w:r>
          </w:p>
          <w:p w:rsidR="003D7627" w:rsidRDefault="002650B6">
            <w:pPr>
              <w:pStyle w:val="a7"/>
              <w:numPr>
                <w:ilvl w:val="0"/>
                <w:numId w:val="120"/>
              </w:numPr>
              <w:tabs>
                <w:tab w:val="left" w:pos="173"/>
              </w:tabs>
            </w:pPr>
            <w:r>
              <w:t>Исключительно должностные лица организации, так как они несут ответственность за выполнение производственных задач;</w:t>
            </w:r>
          </w:p>
          <w:p w:rsidR="003D7627" w:rsidRDefault="002650B6">
            <w:pPr>
              <w:pStyle w:val="a7"/>
              <w:numPr>
                <w:ilvl w:val="0"/>
                <w:numId w:val="120"/>
              </w:numPr>
              <w:tabs>
                <w:tab w:val="left" w:pos="178"/>
              </w:tabs>
            </w:pPr>
            <w:r>
              <w:t xml:space="preserve">Путем координации и </w:t>
            </w:r>
            <w:r>
              <w:t>взаимодействия всех заинтересованных сторон, в том числе работников организации.</w:t>
            </w:r>
          </w:p>
        </w:tc>
      </w:tr>
      <w:tr w:rsidR="003D7627">
        <w:tblPrEx>
          <w:tblCellMar>
            <w:top w:w="0" w:type="dxa"/>
            <w:bottom w:w="0" w:type="dxa"/>
          </w:tblCellMar>
        </w:tblPrEx>
        <w:trPr>
          <w:trHeight w:hRule="exact" w:val="2770"/>
          <w:jc w:val="center"/>
        </w:trPr>
        <w:tc>
          <w:tcPr>
            <w:tcW w:w="826" w:type="dxa"/>
            <w:tcBorders>
              <w:top w:val="single" w:sz="4" w:space="0" w:color="auto"/>
              <w:left w:val="single" w:sz="4" w:space="0" w:color="auto"/>
            </w:tcBorders>
            <w:shd w:val="clear" w:color="auto" w:fill="FFFFFF"/>
          </w:tcPr>
          <w:p w:rsidR="003D7627" w:rsidRDefault="002650B6">
            <w:pPr>
              <w:pStyle w:val="a7"/>
            </w:pPr>
            <w:r>
              <w:t>204.</w:t>
            </w:r>
          </w:p>
        </w:tc>
        <w:tc>
          <w:tcPr>
            <w:tcW w:w="2981" w:type="dxa"/>
            <w:tcBorders>
              <w:top w:val="single" w:sz="4" w:space="0" w:color="auto"/>
              <w:left w:val="single" w:sz="4" w:space="0" w:color="auto"/>
            </w:tcBorders>
            <w:shd w:val="clear" w:color="auto" w:fill="FFFFFF"/>
          </w:tcPr>
          <w:p w:rsidR="003D7627" w:rsidRDefault="002650B6">
            <w:pPr>
              <w:pStyle w:val="a7"/>
              <w:spacing w:before="240"/>
            </w:pPr>
            <w:r>
              <w:t>Кто по закону несет обязанности по обеспечению безопасных условий и охраны труда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21"/>
              </w:numPr>
              <w:tabs>
                <w:tab w:val="left" w:pos="154"/>
              </w:tabs>
            </w:pPr>
            <w:r>
              <w:t>Работники</w:t>
            </w:r>
          </w:p>
          <w:p w:rsidR="003D7627" w:rsidRDefault="002650B6">
            <w:pPr>
              <w:pStyle w:val="a7"/>
              <w:numPr>
                <w:ilvl w:val="0"/>
                <w:numId w:val="121"/>
              </w:numPr>
              <w:tabs>
                <w:tab w:val="left" w:pos="178"/>
              </w:tabs>
            </w:pPr>
            <w:r>
              <w:t xml:space="preserve">Профсоюз или иной уполномоченный работниками </w:t>
            </w:r>
            <w:r>
              <w:t>представительный орган</w:t>
            </w:r>
          </w:p>
          <w:p w:rsidR="003D7627" w:rsidRDefault="002650B6">
            <w:pPr>
              <w:pStyle w:val="a7"/>
            </w:pPr>
            <w:r>
              <w:t>3.Органы управления по труду субъекта Российской Федерации, на территории которого созданы рабочие места.</w:t>
            </w:r>
          </w:p>
          <w:p w:rsidR="003D7627" w:rsidRDefault="002650B6">
            <w:pPr>
              <w:pStyle w:val="a7"/>
            </w:pPr>
            <w:r>
              <w:t>4. Работодатель.</w:t>
            </w:r>
          </w:p>
        </w:tc>
      </w:tr>
      <w:tr w:rsidR="003D7627">
        <w:tblPrEx>
          <w:tblCellMar>
            <w:top w:w="0" w:type="dxa"/>
            <w:bottom w:w="0" w:type="dxa"/>
          </w:tblCellMar>
        </w:tblPrEx>
        <w:trPr>
          <w:trHeight w:hRule="exact" w:val="3048"/>
          <w:jc w:val="center"/>
        </w:trPr>
        <w:tc>
          <w:tcPr>
            <w:tcW w:w="826" w:type="dxa"/>
            <w:tcBorders>
              <w:top w:val="single" w:sz="4" w:space="0" w:color="auto"/>
              <w:left w:val="single" w:sz="4" w:space="0" w:color="auto"/>
            </w:tcBorders>
            <w:shd w:val="clear" w:color="auto" w:fill="FFFFFF"/>
          </w:tcPr>
          <w:p w:rsidR="003D7627" w:rsidRDefault="002650B6">
            <w:pPr>
              <w:pStyle w:val="a7"/>
            </w:pPr>
            <w:r>
              <w:t>205.</w:t>
            </w:r>
          </w:p>
        </w:tc>
        <w:tc>
          <w:tcPr>
            <w:tcW w:w="2981" w:type="dxa"/>
            <w:tcBorders>
              <w:top w:val="single" w:sz="4" w:space="0" w:color="auto"/>
              <w:left w:val="single" w:sz="4" w:space="0" w:color="auto"/>
            </w:tcBorders>
            <w:shd w:val="clear" w:color="auto" w:fill="FFFFFF"/>
          </w:tcPr>
          <w:p w:rsidR="003D7627" w:rsidRDefault="002650B6">
            <w:pPr>
              <w:pStyle w:val="a7"/>
            </w:pPr>
            <w:r>
              <w:t>Какие из перечисленных ниже параметров, отражают организационный уровень рабочего места?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22"/>
              </w:numPr>
              <w:tabs>
                <w:tab w:val="left" w:pos="163"/>
              </w:tabs>
            </w:pPr>
            <w:r>
              <w:t>соответствие зданий и сооружений - проектам;</w:t>
            </w:r>
          </w:p>
          <w:p w:rsidR="003D7627" w:rsidRDefault="002650B6">
            <w:pPr>
              <w:pStyle w:val="a7"/>
              <w:numPr>
                <w:ilvl w:val="0"/>
                <w:numId w:val="122"/>
              </w:numPr>
              <w:tabs>
                <w:tab w:val="left" w:pos="187"/>
              </w:tabs>
            </w:pPr>
            <w:r>
              <w:t>соответствие оборудования характеру и объёму выполняемых работ;</w:t>
            </w:r>
          </w:p>
          <w:p w:rsidR="003D7627" w:rsidRDefault="002650B6">
            <w:pPr>
              <w:pStyle w:val="a7"/>
              <w:numPr>
                <w:ilvl w:val="0"/>
                <w:numId w:val="122"/>
              </w:numPr>
              <w:tabs>
                <w:tab w:val="left" w:pos="182"/>
              </w:tabs>
            </w:pPr>
            <w:r>
              <w:t>соответствие площади рабочего места нормам проектирования и рационального размещения оборудования, санитарным нормам и правилам;</w:t>
            </w:r>
          </w:p>
          <w:p w:rsidR="003D7627" w:rsidRDefault="002650B6">
            <w:pPr>
              <w:pStyle w:val="a7"/>
            </w:pPr>
            <w:r>
              <w:t>4.оснащение рабоче</w:t>
            </w:r>
            <w:r>
              <w:t>го места необходимым оборудованием и инструментом;</w:t>
            </w:r>
          </w:p>
          <w:p w:rsidR="003D7627" w:rsidRDefault="002650B6">
            <w:pPr>
              <w:pStyle w:val="a7"/>
            </w:pPr>
            <w:r>
              <w:t>5.обеспечение работников СИЗ;</w:t>
            </w:r>
          </w:p>
          <w:p w:rsidR="003D7627" w:rsidRDefault="002650B6">
            <w:pPr>
              <w:pStyle w:val="a7"/>
            </w:pPr>
            <w:r>
              <w:t>б.влияние на технологический процесс, разнообразных факторов, которые происходят на других рабочих местах.</w:t>
            </w:r>
          </w:p>
        </w:tc>
      </w:tr>
      <w:tr w:rsidR="003D7627">
        <w:tblPrEx>
          <w:tblCellMar>
            <w:top w:w="0" w:type="dxa"/>
            <w:bottom w:w="0" w:type="dxa"/>
          </w:tblCellMar>
        </w:tblPrEx>
        <w:trPr>
          <w:trHeight w:hRule="exact" w:val="1397"/>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206.</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Какие из перечисленных ниже параметров отражают </w:t>
            </w:r>
            <w:r>
              <w:t>технический уровень рабочего места?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23"/>
              </w:numPr>
              <w:tabs>
                <w:tab w:val="left" w:pos="158"/>
              </w:tabs>
            </w:pPr>
            <w:r>
              <w:t>соответствие зданий и сооружений - проектам;</w:t>
            </w:r>
          </w:p>
          <w:p w:rsidR="003D7627" w:rsidRDefault="002650B6">
            <w:pPr>
              <w:pStyle w:val="a7"/>
              <w:numPr>
                <w:ilvl w:val="0"/>
                <w:numId w:val="123"/>
              </w:numPr>
              <w:tabs>
                <w:tab w:val="left" w:pos="182"/>
              </w:tabs>
            </w:pPr>
            <w:r>
              <w:t>соответствие оборудования характеру и объёму выполняемых работ;</w:t>
            </w:r>
          </w:p>
          <w:p w:rsidR="003D7627" w:rsidRDefault="002650B6">
            <w:pPr>
              <w:pStyle w:val="a7"/>
              <w:numPr>
                <w:ilvl w:val="0"/>
                <w:numId w:val="123"/>
              </w:numPr>
              <w:tabs>
                <w:tab w:val="left" w:pos="182"/>
              </w:tabs>
            </w:pPr>
            <w:r>
              <w:t>соответствие площади рабочего места нормам проектирования и рационального размещения оборудования, санитарным н</w:t>
            </w:r>
            <w:r>
              <w:t>ормам и правилам;</w:t>
            </w:r>
          </w:p>
          <w:p w:rsidR="003D7627" w:rsidRDefault="002650B6">
            <w:pPr>
              <w:pStyle w:val="a7"/>
            </w:pPr>
            <w:r>
              <w:t>4.оснащение рабочего места необходимым оборудованием и инструментом;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840"/>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5.обеспечение работников СИЗ;</w:t>
            </w:r>
          </w:p>
          <w:p w:rsidR="003D7627" w:rsidRDefault="002650B6">
            <w:pPr>
              <w:pStyle w:val="a7"/>
            </w:pPr>
            <w:r>
              <w:t>6.влияние на технологический процесс разнообразных факторов, которые происходят на других рабочих местах.</w:t>
            </w:r>
          </w:p>
        </w:tc>
      </w:tr>
      <w:tr w:rsidR="003D7627">
        <w:tblPrEx>
          <w:tblCellMar>
            <w:top w:w="0" w:type="dxa"/>
            <w:bottom w:w="0" w:type="dxa"/>
          </w:tblCellMar>
        </w:tblPrEx>
        <w:trPr>
          <w:trHeight w:hRule="exact" w:val="1939"/>
          <w:jc w:val="center"/>
        </w:trPr>
        <w:tc>
          <w:tcPr>
            <w:tcW w:w="826" w:type="dxa"/>
            <w:tcBorders>
              <w:top w:val="single" w:sz="4" w:space="0" w:color="auto"/>
              <w:left w:val="single" w:sz="4" w:space="0" w:color="auto"/>
            </w:tcBorders>
            <w:shd w:val="clear" w:color="auto" w:fill="FFFFFF"/>
          </w:tcPr>
          <w:p w:rsidR="003D7627" w:rsidRDefault="002650B6">
            <w:pPr>
              <w:pStyle w:val="a7"/>
            </w:pPr>
            <w:r>
              <w:t>207.</w:t>
            </w:r>
          </w:p>
        </w:tc>
        <w:tc>
          <w:tcPr>
            <w:tcW w:w="2981" w:type="dxa"/>
            <w:tcBorders>
              <w:top w:val="single" w:sz="4" w:space="0" w:color="auto"/>
              <w:left w:val="single" w:sz="4" w:space="0" w:color="auto"/>
            </w:tcBorders>
            <w:shd w:val="clear" w:color="auto" w:fill="FFFFFF"/>
          </w:tcPr>
          <w:p w:rsidR="003D7627" w:rsidRDefault="002650B6">
            <w:pPr>
              <w:pStyle w:val="a7"/>
            </w:pPr>
            <w:r>
              <w:t xml:space="preserve">В каком случае </w:t>
            </w:r>
            <w:r>
              <w:t>работодатель обязан обеспечить оценку уровня профессиональных рисков?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24"/>
              </w:numPr>
              <w:tabs>
                <w:tab w:val="left" w:pos="221"/>
              </w:tabs>
            </w:pPr>
            <w:r>
              <w:t>после проведения специальной оценки условий труда на рабочем месте;</w:t>
            </w:r>
          </w:p>
          <w:p w:rsidR="003D7627" w:rsidRDefault="002650B6">
            <w:pPr>
              <w:pStyle w:val="a7"/>
              <w:numPr>
                <w:ilvl w:val="0"/>
                <w:numId w:val="124"/>
              </w:numPr>
              <w:tabs>
                <w:tab w:val="left" w:pos="245"/>
              </w:tabs>
            </w:pPr>
            <w:r>
              <w:t>не реже 1 раза в 5 лет;</w:t>
            </w:r>
          </w:p>
          <w:p w:rsidR="003D7627" w:rsidRDefault="002650B6">
            <w:pPr>
              <w:pStyle w:val="a7"/>
              <w:numPr>
                <w:ilvl w:val="0"/>
                <w:numId w:val="124"/>
              </w:numPr>
              <w:tabs>
                <w:tab w:val="left" w:pos="182"/>
              </w:tabs>
            </w:pPr>
            <w:r>
              <w:t>перед вводом в эксплуатацию производственных объектов, вновь организованных рабочих мест;</w:t>
            </w:r>
          </w:p>
          <w:p w:rsidR="003D7627" w:rsidRDefault="002650B6">
            <w:pPr>
              <w:pStyle w:val="a7"/>
              <w:numPr>
                <w:ilvl w:val="0"/>
                <w:numId w:val="124"/>
              </w:numPr>
              <w:tabs>
                <w:tab w:val="left" w:pos="245"/>
              </w:tabs>
            </w:pPr>
            <w:r>
              <w:t>по т</w:t>
            </w:r>
            <w:r>
              <w:t>ребованию профсоюза;</w:t>
            </w:r>
          </w:p>
          <w:p w:rsidR="003D7627" w:rsidRDefault="002650B6">
            <w:pPr>
              <w:pStyle w:val="a7"/>
              <w:numPr>
                <w:ilvl w:val="0"/>
                <w:numId w:val="124"/>
              </w:numPr>
              <w:tabs>
                <w:tab w:val="left" w:pos="235"/>
              </w:tabs>
            </w:pPr>
            <w:r>
              <w:t>по требованию надзорных органов.</w:t>
            </w:r>
          </w:p>
        </w:tc>
      </w:tr>
      <w:tr w:rsidR="003D7627">
        <w:tblPrEx>
          <w:tblCellMar>
            <w:top w:w="0" w:type="dxa"/>
            <w:bottom w:w="0" w:type="dxa"/>
          </w:tblCellMar>
        </w:tblPrEx>
        <w:trPr>
          <w:trHeight w:hRule="exact" w:val="2496"/>
          <w:jc w:val="center"/>
        </w:trPr>
        <w:tc>
          <w:tcPr>
            <w:tcW w:w="826" w:type="dxa"/>
            <w:tcBorders>
              <w:top w:val="single" w:sz="4" w:space="0" w:color="auto"/>
              <w:left w:val="single" w:sz="4" w:space="0" w:color="auto"/>
            </w:tcBorders>
            <w:shd w:val="clear" w:color="auto" w:fill="FFFFFF"/>
          </w:tcPr>
          <w:p w:rsidR="003D7627" w:rsidRDefault="002650B6">
            <w:pPr>
              <w:pStyle w:val="a7"/>
            </w:pPr>
            <w:r>
              <w:t>208.</w:t>
            </w:r>
          </w:p>
        </w:tc>
        <w:tc>
          <w:tcPr>
            <w:tcW w:w="2981" w:type="dxa"/>
            <w:tcBorders>
              <w:top w:val="single" w:sz="4" w:space="0" w:color="auto"/>
              <w:left w:val="single" w:sz="4" w:space="0" w:color="auto"/>
            </w:tcBorders>
            <w:shd w:val="clear" w:color="auto" w:fill="FFFFFF"/>
          </w:tcPr>
          <w:p w:rsidR="003D7627" w:rsidRDefault="002650B6">
            <w:pPr>
              <w:pStyle w:val="a7"/>
            </w:pPr>
            <w:r>
              <w:t>На кого возлагаются обязанности по организации и финансированию проведения обязательных медицинских осмотров работников?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25"/>
              </w:numPr>
              <w:tabs>
                <w:tab w:val="left" w:pos="154"/>
              </w:tabs>
            </w:pPr>
            <w:r>
              <w:t>Министерство труда и социальной защиты Российской Федерации.</w:t>
            </w:r>
          </w:p>
          <w:p w:rsidR="003D7627" w:rsidRDefault="002650B6">
            <w:pPr>
              <w:pStyle w:val="a7"/>
              <w:numPr>
                <w:ilvl w:val="0"/>
                <w:numId w:val="125"/>
              </w:numPr>
              <w:tabs>
                <w:tab w:val="left" w:pos="178"/>
              </w:tabs>
            </w:pPr>
            <w:r>
              <w:t>Первичная профсоюзная организация.</w:t>
            </w:r>
          </w:p>
          <w:p w:rsidR="003D7627" w:rsidRDefault="002650B6">
            <w:pPr>
              <w:pStyle w:val="a7"/>
              <w:numPr>
                <w:ilvl w:val="0"/>
                <w:numId w:val="125"/>
              </w:numPr>
              <w:tabs>
                <w:tab w:val="left" w:pos="173"/>
              </w:tabs>
            </w:pPr>
            <w:r>
              <w:rPr>
                <w:smallCaps/>
              </w:rPr>
              <w:t>Комиссия</w:t>
            </w:r>
            <w:r>
              <w:t xml:space="preserve"> по охране труда организации.</w:t>
            </w:r>
          </w:p>
          <w:p w:rsidR="003D7627" w:rsidRDefault="002650B6">
            <w:pPr>
              <w:pStyle w:val="a7"/>
              <w:numPr>
                <w:ilvl w:val="0"/>
                <w:numId w:val="125"/>
              </w:numPr>
              <w:tabs>
                <w:tab w:val="left" w:pos="178"/>
              </w:tabs>
            </w:pPr>
            <w:r>
              <w:t>Работодатель.</w:t>
            </w:r>
          </w:p>
        </w:tc>
      </w:tr>
      <w:tr w:rsidR="003D7627">
        <w:tblPrEx>
          <w:tblCellMar>
            <w:top w:w="0" w:type="dxa"/>
            <w:bottom w:w="0" w:type="dxa"/>
          </w:tblCellMar>
        </w:tblPrEx>
        <w:trPr>
          <w:trHeight w:hRule="exact" w:val="2496"/>
          <w:jc w:val="center"/>
        </w:trPr>
        <w:tc>
          <w:tcPr>
            <w:tcW w:w="826" w:type="dxa"/>
            <w:tcBorders>
              <w:top w:val="single" w:sz="4" w:space="0" w:color="auto"/>
              <w:left w:val="single" w:sz="4" w:space="0" w:color="auto"/>
            </w:tcBorders>
            <w:shd w:val="clear" w:color="auto" w:fill="FFFFFF"/>
          </w:tcPr>
          <w:p w:rsidR="003D7627" w:rsidRDefault="002650B6">
            <w:pPr>
              <w:pStyle w:val="a7"/>
            </w:pPr>
            <w:r>
              <w:t>209.</w:t>
            </w:r>
          </w:p>
        </w:tc>
        <w:tc>
          <w:tcPr>
            <w:tcW w:w="2981" w:type="dxa"/>
            <w:tcBorders>
              <w:top w:val="single" w:sz="4" w:space="0" w:color="auto"/>
              <w:left w:val="single" w:sz="4" w:space="0" w:color="auto"/>
            </w:tcBorders>
            <w:shd w:val="clear" w:color="auto" w:fill="FFFFFF"/>
          </w:tcPr>
          <w:p w:rsidR="003D7627" w:rsidRDefault="002650B6">
            <w:pPr>
              <w:pStyle w:val="a7"/>
            </w:pPr>
            <w:r>
              <w:t>Отметьте качество (свойство), отсутствие которого не помешает быть лидером в безопасности.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1.открыто говорит о проблемах безопасности.</w:t>
            </w:r>
          </w:p>
          <w:p w:rsidR="003D7627" w:rsidRDefault="002650B6">
            <w:pPr>
              <w:pStyle w:val="a7"/>
              <w:numPr>
                <w:ilvl w:val="0"/>
                <w:numId w:val="126"/>
              </w:numPr>
              <w:tabs>
                <w:tab w:val="left" w:pos="178"/>
              </w:tabs>
            </w:pPr>
            <w:r>
              <w:t>учитывает риски.</w:t>
            </w:r>
          </w:p>
          <w:p w:rsidR="003D7627" w:rsidRDefault="002650B6">
            <w:pPr>
              <w:pStyle w:val="a7"/>
              <w:numPr>
                <w:ilvl w:val="0"/>
                <w:numId w:val="126"/>
              </w:numPr>
              <w:tabs>
                <w:tab w:val="left" w:pos="182"/>
              </w:tabs>
            </w:pPr>
            <w:r>
              <w:t>повышает квалификацию.</w:t>
            </w:r>
          </w:p>
          <w:p w:rsidR="003D7627" w:rsidRDefault="002650B6">
            <w:pPr>
              <w:pStyle w:val="a7"/>
              <w:numPr>
                <w:ilvl w:val="0"/>
                <w:numId w:val="126"/>
              </w:numPr>
              <w:tabs>
                <w:tab w:val="left" w:pos="187"/>
              </w:tabs>
            </w:pPr>
            <w:r>
              <w:t>поощряет безопасное поведение окружающих.</w:t>
            </w:r>
          </w:p>
          <w:p w:rsidR="003D7627" w:rsidRDefault="002650B6">
            <w:pPr>
              <w:pStyle w:val="a7"/>
              <w:numPr>
                <w:ilvl w:val="0"/>
                <w:numId w:val="126"/>
              </w:numPr>
              <w:tabs>
                <w:tab w:val="left" w:pos="173"/>
              </w:tabs>
            </w:pPr>
            <w:r>
              <w:t>демонстрирует личным примером соблюдение требований безопасности.</w:t>
            </w:r>
          </w:p>
          <w:p w:rsidR="003D7627" w:rsidRDefault="002650B6">
            <w:pPr>
              <w:pStyle w:val="a7"/>
              <w:numPr>
                <w:ilvl w:val="0"/>
                <w:numId w:val="126"/>
              </w:numPr>
              <w:tabs>
                <w:tab w:val="left" w:pos="182"/>
              </w:tabs>
            </w:pPr>
            <w:r>
              <w:t>наделен административной властью.</w:t>
            </w:r>
          </w:p>
        </w:tc>
      </w:tr>
      <w:tr w:rsidR="003D7627">
        <w:tblPrEx>
          <w:tblCellMar>
            <w:top w:w="0" w:type="dxa"/>
            <w:bottom w:w="0" w:type="dxa"/>
          </w:tblCellMar>
        </w:tblPrEx>
        <w:trPr>
          <w:trHeight w:hRule="exact" w:val="1949"/>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210.</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Ниже приведены инструменты руководителя - лидера в безопасности.</w:t>
            </w:r>
          </w:p>
          <w:p w:rsidR="003D7627" w:rsidRDefault="002650B6">
            <w:pPr>
              <w:pStyle w:val="a7"/>
            </w:pPr>
            <w:r>
              <w:t>Сопоставьте названия инструментов с подходящими к ним</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27"/>
              </w:numPr>
              <w:tabs>
                <w:tab w:val="left" w:pos="173"/>
              </w:tabs>
            </w:pPr>
            <w:r>
              <w:t>Легко работает с другими людьми, поощряет выдвижение любых инициатив и решений для повышения уровня безопасности.</w:t>
            </w:r>
          </w:p>
          <w:p w:rsidR="003D7627" w:rsidRDefault="002650B6">
            <w:pPr>
              <w:pStyle w:val="a7"/>
              <w:numPr>
                <w:ilvl w:val="0"/>
                <w:numId w:val="127"/>
              </w:numPr>
              <w:tabs>
                <w:tab w:val="left" w:pos="178"/>
              </w:tabs>
            </w:pPr>
            <w:r>
              <w:t>Во всеуслышание объявляет о вкладе подчиненных в работу компании, чаще прибегает к похва</w:t>
            </w:r>
            <w:r>
              <w:t>ле, чем к критике.</w:t>
            </w:r>
          </w:p>
          <w:p w:rsidR="003D7627" w:rsidRDefault="002650B6">
            <w:pPr>
              <w:pStyle w:val="a7"/>
            </w:pPr>
            <w:r>
              <w:t>З.Охотно и открыто признает свои ошибки, дает подчиненным правдивую информацию, несмотря на возможность негативной реакции.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3048"/>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spacing w:after="300"/>
            </w:pPr>
            <w:r>
              <w:t>описаниями.</w:t>
            </w:r>
          </w:p>
          <w:p w:rsidR="003D7627" w:rsidRDefault="002650B6">
            <w:pPr>
              <w:pStyle w:val="a7"/>
            </w:pPr>
            <w:r>
              <w:t>.</w:t>
            </w:r>
          </w:p>
          <w:p w:rsidR="003D7627" w:rsidRDefault="002650B6">
            <w:pPr>
              <w:pStyle w:val="a7"/>
              <w:numPr>
                <w:ilvl w:val="0"/>
                <w:numId w:val="128"/>
              </w:numPr>
              <w:tabs>
                <w:tab w:val="left" w:pos="230"/>
              </w:tabs>
              <w:spacing w:line="233" w:lineRule="auto"/>
            </w:pPr>
            <w:r>
              <w:t>Видение</w:t>
            </w:r>
          </w:p>
          <w:p w:rsidR="003D7627" w:rsidRDefault="002650B6">
            <w:pPr>
              <w:pStyle w:val="a7"/>
            </w:pPr>
            <w:r>
              <w:t>Б.Доверие</w:t>
            </w:r>
          </w:p>
          <w:p w:rsidR="003D7627" w:rsidRDefault="002650B6">
            <w:pPr>
              <w:pStyle w:val="a7"/>
              <w:numPr>
                <w:ilvl w:val="0"/>
                <w:numId w:val="128"/>
              </w:numPr>
              <w:tabs>
                <w:tab w:val="left" w:pos="230"/>
              </w:tabs>
              <w:spacing w:line="233" w:lineRule="auto"/>
            </w:pPr>
            <w:r>
              <w:t>Сотрудничество</w:t>
            </w:r>
          </w:p>
          <w:p w:rsidR="003D7627" w:rsidRDefault="002650B6">
            <w:pPr>
              <w:pStyle w:val="a7"/>
            </w:pPr>
            <w:r>
              <w:t>Г.Обратная Связь и</w:t>
            </w:r>
          </w:p>
          <w:p w:rsidR="003D7627" w:rsidRDefault="002650B6">
            <w:pPr>
              <w:pStyle w:val="a7"/>
              <w:spacing w:after="160"/>
            </w:pPr>
            <w:r>
              <w:t>Признание Заслуг</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4.Может </w:t>
            </w:r>
            <w:r>
              <w:t>"увидеть", как выглядит в идеале работа компании и представить это видение в увлекательной форме.</w:t>
            </w:r>
          </w:p>
        </w:tc>
      </w:tr>
      <w:tr w:rsidR="003D7627">
        <w:tblPrEx>
          <w:tblCellMar>
            <w:top w:w="0" w:type="dxa"/>
            <w:bottom w:w="0" w:type="dxa"/>
          </w:tblCellMar>
        </w:tblPrEx>
        <w:trPr>
          <w:trHeight w:hRule="exact" w:val="4147"/>
          <w:jc w:val="center"/>
        </w:trPr>
        <w:tc>
          <w:tcPr>
            <w:tcW w:w="826" w:type="dxa"/>
            <w:tcBorders>
              <w:top w:val="single" w:sz="4" w:space="0" w:color="auto"/>
              <w:left w:val="single" w:sz="4" w:space="0" w:color="auto"/>
            </w:tcBorders>
            <w:shd w:val="clear" w:color="auto" w:fill="FFFFFF"/>
          </w:tcPr>
          <w:p w:rsidR="003D7627" w:rsidRDefault="002650B6">
            <w:pPr>
              <w:pStyle w:val="a7"/>
            </w:pPr>
            <w:r>
              <w:t>211.</w:t>
            </w:r>
          </w:p>
        </w:tc>
        <w:tc>
          <w:tcPr>
            <w:tcW w:w="2981" w:type="dxa"/>
            <w:tcBorders>
              <w:top w:val="single" w:sz="4" w:space="0" w:color="auto"/>
              <w:left w:val="single" w:sz="4" w:space="0" w:color="auto"/>
            </w:tcBorders>
            <w:shd w:val="clear" w:color="auto" w:fill="FFFFFF"/>
          </w:tcPr>
          <w:p w:rsidR="003D7627" w:rsidRDefault="002650B6">
            <w:pPr>
              <w:pStyle w:val="a7"/>
            </w:pPr>
            <w:r>
              <w:t>Ниже приведены инструменты руководителя - лидера в безопасности.</w:t>
            </w:r>
          </w:p>
          <w:p w:rsidR="003D7627" w:rsidRDefault="002650B6">
            <w:pPr>
              <w:pStyle w:val="a7"/>
            </w:pPr>
            <w:r>
              <w:t>Сопоставьте названия инструментов с подходящими к ним описаниями.</w:t>
            </w:r>
          </w:p>
          <w:p w:rsidR="003D7627" w:rsidRDefault="002650B6">
            <w:pPr>
              <w:pStyle w:val="a7"/>
              <w:numPr>
                <w:ilvl w:val="0"/>
                <w:numId w:val="129"/>
              </w:numPr>
              <w:tabs>
                <w:tab w:val="left" w:pos="245"/>
              </w:tabs>
            </w:pPr>
            <w:r>
              <w:t>Ответственность Б.Общ</w:t>
            </w:r>
            <w:r>
              <w:t>ение</w:t>
            </w:r>
          </w:p>
          <w:p w:rsidR="003D7627" w:rsidRDefault="002650B6">
            <w:pPr>
              <w:pStyle w:val="a7"/>
              <w:numPr>
                <w:ilvl w:val="0"/>
                <w:numId w:val="129"/>
              </w:numPr>
              <w:tabs>
                <w:tab w:val="left" w:pos="230"/>
              </w:tabs>
            </w:pPr>
            <w:r>
              <w:t>Ориентация на Действие.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30"/>
              </w:numPr>
              <w:tabs>
                <w:tab w:val="left" w:pos="187"/>
              </w:tabs>
              <w:spacing w:before="240"/>
            </w:pPr>
            <w:r>
              <w:t>Действует вовремя и продуманно, демонстрирует личную заинтересованность в скорейшем и самом эффективном разрешении проблем безопасности.</w:t>
            </w:r>
          </w:p>
          <w:p w:rsidR="003D7627" w:rsidRDefault="002650B6">
            <w:pPr>
              <w:pStyle w:val="a7"/>
              <w:numPr>
                <w:ilvl w:val="0"/>
                <w:numId w:val="130"/>
              </w:numPr>
              <w:tabs>
                <w:tab w:val="left" w:pos="182"/>
              </w:tabs>
            </w:pPr>
            <w:r>
              <w:t xml:space="preserve">Адекватно оценивает вклад сотрудников в усиление безопасности, поддерживает чувство </w:t>
            </w:r>
            <w:r>
              <w:t>персональной ответственности работника за безопасность внутри его/ее подразделения.</w:t>
            </w:r>
          </w:p>
          <w:p w:rsidR="003D7627" w:rsidRDefault="002650B6">
            <w:pPr>
              <w:pStyle w:val="a7"/>
            </w:pPr>
            <w:r>
              <w:t>3.Обладает хорошими навыками общения, поощряет правдивую и полную информацию.</w:t>
            </w:r>
          </w:p>
        </w:tc>
      </w:tr>
      <w:tr w:rsidR="003D7627">
        <w:tblPrEx>
          <w:tblCellMar>
            <w:top w:w="0" w:type="dxa"/>
            <w:bottom w:w="0" w:type="dxa"/>
          </w:tblCellMar>
        </w:tblPrEx>
        <w:trPr>
          <w:trHeight w:hRule="exact" w:val="2506"/>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212.</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 можно оценить уровень культуры безопасности в организации, в которой принято открыто</w:t>
            </w:r>
            <w:r>
              <w:t xml:space="preserve"> обсуждать вопросы безопасности, без страха получить замечание или</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131"/>
              </w:numPr>
              <w:tabs>
                <w:tab w:val="left" w:pos="154"/>
              </w:tabs>
            </w:pPr>
            <w:r>
              <w:t>В организации, скорее, низкий уровень культуры безопасности и формальный подход к охране труда</w:t>
            </w:r>
          </w:p>
          <w:p w:rsidR="003D7627" w:rsidRDefault="002650B6">
            <w:pPr>
              <w:pStyle w:val="a7"/>
              <w:numPr>
                <w:ilvl w:val="0"/>
                <w:numId w:val="131"/>
              </w:numPr>
              <w:tabs>
                <w:tab w:val="left" w:pos="240"/>
              </w:tabs>
            </w:pPr>
            <w:r>
              <w:t>В организации, скорее, высокий уровень культуры безопасности, о чем свидетельствует хороший ур</w:t>
            </w:r>
            <w:r>
              <w:t>овень доверия и открытости.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1114"/>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какое-либо наказание.</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878"/>
          <w:jc w:val="center"/>
        </w:trPr>
        <w:tc>
          <w:tcPr>
            <w:tcW w:w="826" w:type="dxa"/>
            <w:tcBorders>
              <w:top w:val="single" w:sz="4" w:space="0" w:color="auto"/>
              <w:left w:val="single" w:sz="4" w:space="0" w:color="auto"/>
            </w:tcBorders>
            <w:shd w:val="clear" w:color="auto" w:fill="FFFFFF"/>
          </w:tcPr>
          <w:p w:rsidR="003D7627" w:rsidRDefault="002650B6">
            <w:pPr>
              <w:pStyle w:val="a7"/>
            </w:pPr>
            <w:r>
              <w:t>213.</w:t>
            </w:r>
          </w:p>
        </w:tc>
        <w:tc>
          <w:tcPr>
            <w:tcW w:w="2981" w:type="dxa"/>
            <w:tcBorders>
              <w:top w:val="single" w:sz="4" w:space="0" w:color="auto"/>
              <w:left w:val="single" w:sz="4" w:space="0" w:color="auto"/>
            </w:tcBorders>
            <w:shd w:val="clear" w:color="auto" w:fill="FFFFFF"/>
          </w:tcPr>
          <w:p w:rsidR="003D7627" w:rsidRDefault="002650B6">
            <w:pPr>
              <w:pStyle w:val="a7"/>
            </w:pPr>
            <w:r>
              <w:t>Ниже приведены мотивы трудовой деятельности. Сопоставьте названия мотивов с их описанием. 1Мотив выгоды 2Мотив безопасности 3Мотив удобства 4Мотив удовлетворённости 5Мотив конформизма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32"/>
              </w:numPr>
              <w:tabs>
                <w:tab w:val="left" w:pos="221"/>
              </w:tabs>
              <w:spacing w:before="240"/>
            </w:pPr>
            <w:r>
              <w:t>Стремление выбрать более лёгкий (привычный) способ выполнения задания.</w:t>
            </w:r>
          </w:p>
          <w:p w:rsidR="003D7627" w:rsidRDefault="002650B6">
            <w:pPr>
              <w:pStyle w:val="a7"/>
              <w:numPr>
                <w:ilvl w:val="0"/>
                <w:numId w:val="132"/>
              </w:numPr>
              <w:tabs>
                <w:tab w:val="left" w:pos="187"/>
              </w:tabs>
            </w:pPr>
            <w:r>
              <w:t>Стремление не быть «белой вороной», а действовать в соответствии с тем, как принято в данной рабочей группе.</w:t>
            </w:r>
          </w:p>
          <w:p w:rsidR="003D7627" w:rsidRDefault="002650B6">
            <w:pPr>
              <w:pStyle w:val="a7"/>
              <w:numPr>
                <w:ilvl w:val="0"/>
                <w:numId w:val="132"/>
              </w:numPr>
              <w:tabs>
                <w:tab w:val="left" w:pos="182"/>
              </w:tabs>
            </w:pPr>
            <w:r>
              <w:t>Стремление получать вознаграждение за результаты труда.</w:t>
            </w:r>
          </w:p>
          <w:p w:rsidR="003D7627" w:rsidRDefault="002650B6">
            <w:pPr>
              <w:pStyle w:val="a7"/>
              <w:numPr>
                <w:ilvl w:val="0"/>
                <w:numId w:val="132"/>
              </w:numPr>
              <w:tabs>
                <w:tab w:val="left" w:pos="187"/>
              </w:tabs>
            </w:pPr>
            <w:r>
              <w:t xml:space="preserve">Стремление избежать </w:t>
            </w:r>
            <w:r>
              <w:t>опасностей (физических, социальных).</w:t>
            </w:r>
          </w:p>
          <w:p w:rsidR="003D7627" w:rsidRDefault="002650B6">
            <w:pPr>
              <w:pStyle w:val="a7"/>
              <w:numPr>
                <w:ilvl w:val="0"/>
                <w:numId w:val="132"/>
              </w:numPr>
              <w:tabs>
                <w:tab w:val="left" w:pos="235"/>
              </w:tabs>
            </w:pPr>
            <w:r>
              <w:t>Стремление получать удовольствие от результата и процесса труда.</w:t>
            </w:r>
          </w:p>
        </w:tc>
      </w:tr>
      <w:tr w:rsidR="003D7627">
        <w:tblPrEx>
          <w:tblCellMar>
            <w:top w:w="0" w:type="dxa"/>
            <w:bottom w:w="0" w:type="dxa"/>
          </w:tblCellMar>
        </w:tblPrEx>
        <w:trPr>
          <w:trHeight w:hRule="exact" w:val="3595"/>
          <w:jc w:val="center"/>
        </w:trPr>
        <w:tc>
          <w:tcPr>
            <w:tcW w:w="826" w:type="dxa"/>
            <w:tcBorders>
              <w:top w:val="single" w:sz="4" w:space="0" w:color="auto"/>
              <w:left w:val="single" w:sz="4" w:space="0" w:color="auto"/>
            </w:tcBorders>
            <w:shd w:val="clear" w:color="auto" w:fill="FFFFFF"/>
          </w:tcPr>
          <w:p w:rsidR="003D7627" w:rsidRDefault="002650B6">
            <w:pPr>
              <w:pStyle w:val="a7"/>
            </w:pPr>
            <w:r>
              <w:t>214.</w:t>
            </w:r>
          </w:p>
        </w:tc>
        <w:tc>
          <w:tcPr>
            <w:tcW w:w="2981" w:type="dxa"/>
            <w:tcBorders>
              <w:top w:val="single" w:sz="4" w:space="0" w:color="auto"/>
              <w:left w:val="single" w:sz="4" w:space="0" w:color="auto"/>
            </w:tcBorders>
            <w:shd w:val="clear" w:color="auto" w:fill="FFFFFF"/>
          </w:tcPr>
          <w:p w:rsidR="003D7627" w:rsidRDefault="002650B6">
            <w:pPr>
              <w:pStyle w:val="a7"/>
              <w:spacing w:before="240"/>
            </w:pPr>
            <w:r>
              <w:t xml:space="preserve">О каком стремлении работника говорит его поведение по принципу: «Что мне больше всех надо? Все так работают (например, без средств </w:t>
            </w:r>
            <w:r>
              <w:t>индивидуальной защиты) и я так буду»?</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33"/>
              </w:numPr>
              <w:tabs>
                <w:tab w:val="left" w:pos="221"/>
              </w:tabs>
            </w:pPr>
            <w:r>
              <w:t>больше заработать.</w:t>
            </w:r>
          </w:p>
          <w:p w:rsidR="003D7627" w:rsidRDefault="002650B6">
            <w:pPr>
              <w:pStyle w:val="a7"/>
              <w:numPr>
                <w:ilvl w:val="0"/>
                <w:numId w:val="133"/>
              </w:numPr>
              <w:tabs>
                <w:tab w:val="left" w:pos="245"/>
              </w:tabs>
            </w:pPr>
            <w:r>
              <w:t>выполнить работу наиболее удобным способом.</w:t>
            </w:r>
          </w:p>
          <w:p w:rsidR="003D7627" w:rsidRDefault="002650B6">
            <w:pPr>
              <w:pStyle w:val="a7"/>
              <w:numPr>
                <w:ilvl w:val="0"/>
                <w:numId w:val="133"/>
              </w:numPr>
              <w:tabs>
                <w:tab w:val="left" w:pos="240"/>
              </w:tabs>
            </w:pPr>
            <w:r>
              <w:t>получить удовлетворение от работы.</w:t>
            </w:r>
          </w:p>
          <w:p w:rsidR="003D7627" w:rsidRDefault="002650B6">
            <w:pPr>
              <w:pStyle w:val="a7"/>
              <w:numPr>
                <w:ilvl w:val="0"/>
                <w:numId w:val="133"/>
              </w:numPr>
              <w:tabs>
                <w:tab w:val="left" w:pos="182"/>
              </w:tabs>
            </w:pPr>
            <w:r>
              <w:t>не быть «белой вороной».</w:t>
            </w:r>
          </w:p>
        </w:tc>
      </w:tr>
      <w:tr w:rsidR="003D7627">
        <w:tblPrEx>
          <w:tblCellMar>
            <w:top w:w="0" w:type="dxa"/>
            <w:bottom w:w="0" w:type="dxa"/>
          </w:tblCellMar>
        </w:tblPrEx>
        <w:trPr>
          <w:trHeight w:hRule="exact" w:val="1123"/>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215.</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из приведенных ниже составляющих культуры безопасности будут </w:t>
            </w:r>
            <w:r>
              <w:t>отрицательно</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34"/>
              </w:numPr>
              <w:tabs>
                <w:tab w:val="left" w:pos="158"/>
              </w:tabs>
            </w:pPr>
            <w:r>
              <w:t>дополнительное вознаграждение за работу без замечаний и нарушений по охране труда</w:t>
            </w:r>
          </w:p>
          <w:p w:rsidR="003D7627" w:rsidRDefault="002650B6">
            <w:pPr>
              <w:pStyle w:val="a7"/>
              <w:numPr>
                <w:ilvl w:val="0"/>
                <w:numId w:val="134"/>
              </w:numPr>
              <w:tabs>
                <w:tab w:val="left" w:pos="173"/>
              </w:tabs>
            </w:pPr>
            <w:r>
              <w:t>традиции и ценности безопасного труда, поддерживаемые большинством работников из ближайшего окружения,</w:t>
            </w:r>
          </w:p>
          <w:p w:rsidR="003D7627" w:rsidRDefault="002650B6">
            <w:pPr>
              <w:pStyle w:val="a7"/>
              <w:numPr>
                <w:ilvl w:val="0"/>
                <w:numId w:val="134"/>
              </w:numPr>
              <w:tabs>
                <w:tab w:val="left" w:pos="182"/>
              </w:tabs>
            </w:pPr>
            <w:r>
              <w:t xml:space="preserve">наказания за случайные и неосознанные нарушения </w:t>
            </w:r>
            <w:r>
              <w:t>требований безопасности,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2981"/>
        <w:gridCol w:w="11914"/>
      </w:tblGrid>
      <w:tr w:rsidR="003D7627">
        <w:tblPrEx>
          <w:tblCellMar>
            <w:top w:w="0" w:type="dxa"/>
            <w:bottom w:w="0" w:type="dxa"/>
          </w:tblCellMar>
        </w:tblPrEx>
        <w:trPr>
          <w:trHeight w:hRule="exact" w:val="1392"/>
          <w:jc w:val="center"/>
        </w:trPr>
        <w:tc>
          <w:tcPr>
            <w:tcW w:w="826"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влиять на безопасность поведения работников?</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35"/>
              </w:numPr>
              <w:tabs>
                <w:tab w:val="left" w:pos="187"/>
              </w:tabs>
            </w:pPr>
            <w:r>
              <w:t>имеющиеся знания и навыки безопасной работы и удобство безопасной работы,</w:t>
            </w:r>
          </w:p>
          <w:p w:rsidR="003D7627" w:rsidRDefault="002650B6">
            <w:pPr>
              <w:pStyle w:val="a7"/>
              <w:numPr>
                <w:ilvl w:val="0"/>
                <w:numId w:val="135"/>
              </w:numPr>
              <w:tabs>
                <w:tab w:val="left" w:pos="182"/>
              </w:tabs>
            </w:pPr>
            <w:r>
              <w:t xml:space="preserve">понимание безопасности как ценности, с которой связаны профессиональные достижения и личное </w:t>
            </w:r>
            <w:r>
              <w:t>благополучие,</w:t>
            </w:r>
          </w:p>
          <w:p w:rsidR="003D7627" w:rsidRDefault="002650B6">
            <w:pPr>
              <w:pStyle w:val="a7"/>
              <w:numPr>
                <w:ilvl w:val="0"/>
                <w:numId w:val="135"/>
              </w:numPr>
              <w:tabs>
                <w:tab w:val="left" w:pos="182"/>
              </w:tabs>
            </w:pPr>
            <w:r>
              <w:t>слова руководителя о важности безопасности, идущие иногда в разрез с реальными решениями и личным (небезопасным) поведением руководителя.</w:t>
            </w:r>
          </w:p>
        </w:tc>
      </w:tr>
      <w:tr w:rsidR="003D7627">
        <w:tblPrEx>
          <w:tblCellMar>
            <w:top w:w="0" w:type="dxa"/>
            <w:bottom w:w="0" w:type="dxa"/>
          </w:tblCellMar>
        </w:tblPrEx>
        <w:trPr>
          <w:trHeight w:hRule="exact" w:val="2501"/>
          <w:jc w:val="center"/>
        </w:trPr>
        <w:tc>
          <w:tcPr>
            <w:tcW w:w="826" w:type="dxa"/>
            <w:tcBorders>
              <w:top w:val="single" w:sz="4" w:space="0" w:color="auto"/>
              <w:left w:val="single" w:sz="4" w:space="0" w:color="auto"/>
              <w:bottom w:val="single" w:sz="4" w:space="0" w:color="auto"/>
            </w:tcBorders>
            <w:shd w:val="clear" w:color="auto" w:fill="FFFFFF"/>
          </w:tcPr>
          <w:p w:rsidR="003D7627" w:rsidRDefault="002650B6">
            <w:pPr>
              <w:pStyle w:val="a7"/>
            </w:pPr>
            <w:r>
              <w:t>216.</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Каким образом формирование правильных навыков безопасного выполнения </w:t>
            </w:r>
            <w:r>
              <w:t>производственных операций связаны с мотивацией работника на безопасный труд?</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136"/>
              </w:numPr>
              <w:tabs>
                <w:tab w:val="left" w:pos="154"/>
              </w:tabs>
            </w:pPr>
            <w:r>
              <w:t>Если безопасная работа стала привычкой, она выполняется легко и меньше стремление нарушать.</w:t>
            </w:r>
          </w:p>
          <w:p w:rsidR="003D7627" w:rsidRDefault="002650B6">
            <w:pPr>
              <w:pStyle w:val="a7"/>
              <w:numPr>
                <w:ilvl w:val="0"/>
                <w:numId w:val="136"/>
              </w:numPr>
              <w:tabs>
                <w:tab w:val="left" w:pos="178"/>
              </w:tabs>
            </w:pPr>
            <w:r>
              <w:t>Переучиваться сложнее, чем осваивать навыки вновь.</w:t>
            </w:r>
          </w:p>
          <w:p w:rsidR="003D7627" w:rsidRDefault="002650B6">
            <w:pPr>
              <w:pStyle w:val="a7"/>
              <w:numPr>
                <w:ilvl w:val="0"/>
                <w:numId w:val="136"/>
              </w:numPr>
              <w:tabs>
                <w:tab w:val="left" w:pos="240"/>
              </w:tabs>
            </w:pPr>
            <w:r>
              <w:t xml:space="preserve">Особенно неудобными оказываются для </w:t>
            </w:r>
            <w:r>
              <w:t>работника те элементы и приемы труда, которые противоречат сложившимся у него навыкам.</w:t>
            </w:r>
          </w:p>
          <w:p w:rsidR="003D7627" w:rsidRDefault="002650B6">
            <w:pPr>
              <w:pStyle w:val="a7"/>
              <w:numPr>
                <w:ilvl w:val="0"/>
                <w:numId w:val="136"/>
              </w:numPr>
              <w:tabs>
                <w:tab w:val="left" w:pos="178"/>
              </w:tabs>
            </w:pPr>
            <w:r>
              <w:t>Новички травмируются чаще из-за отсутствия твердых навыков.</w:t>
            </w:r>
          </w:p>
        </w:tc>
      </w:tr>
    </w:tbl>
    <w:p w:rsidR="003D7627" w:rsidRDefault="002650B6">
      <w:pPr>
        <w:spacing w:line="1" w:lineRule="exact"/>
      </w:pPr>
      <w:r>
        <w:br w:type="page"/>
      </w:r>
    </w:p>
    <w:p w:rsidR="003D7627" w:rsidRDefault="002650B6">
      <w:pPr>
        <w:pStyle w:val="a5"/>
      </w:pPr>
      <w:r>
        <w:t>Система управления охраной труда в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2981"/>
        <w:gridCol w:w="11966"/>
      </w:tblGrid>
      <w:tr w:rsidR="003D7627">
        <w:tblPrEx>
          <w:tblCellMar>
            <w:top w:w="0" w:type="dxa"/>
            <w:bottom w:w="0" w:type="dxa"/>
          </w:tblCellMar>
        </w:tblPrEx>
        <w:trPr>
          <w:trHeight w:hRule="exact" w:val="1157"/>
          <w:jc w:val="center"/>
        </w:trPr>
        <w:tc>
          <w:tcPr>
            <w:tcW w:w="629" w:type="dxa"/>
            <w:tcBorders>
              <w:top w:val="single" w:sz="4" w:space="0" w:color="auto"/>
              <w:left w:val="single" w:sz="4" w:space="0" w:color="auto"/>
              <w:bottom w:val="single" w:sz="4" w:space="0" w:color="auto"/>
            </w:tcBorders>
            <w:shd w:val="clear" w:color="auto" w:fill="FFFFFF"/>
          </w:tcPr>
          <w:p w:rsidR="003D7627" w:rsidRDefault="002650B6">
            <w:pPr>
              <w:pStyle w:val="a7"/>
              <w:spacing w:line="233" w:lineRule="auto"/>
              <w:jc w:val="center"/>
            </w:pPr>
            <w:r>
              <w:rPr>
                <w:b/>
                <w:bCs/>
              </w:rPr>
              <w:t>№ п/п</w:t>
            </w:r>
          </w:p>
        </w:tc>
        <w:tc>
          <w:tcPr>
            <w:tcW w:w="2981"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jc w:val="center"/>
            </w:pPr>
            <w:r>
              <w:rPr>
                <w:b/>
                <w:bCs/>
              </w:rPr>
              <w:t>Вопрос</w:t>
            </w:r>
          </w:p>
        </w:tc>
        <w:tc>
          <w:tcPr>
            <w:tcW w:w="11966" w:type="dxa"/>
            <w:tcBorders>
              <w:top w:val="single" w:sz="4" w:space="0" w:color="auto"/>
              <w:left w:val="single" w:sz="4" w:space="0" w:color="auto"/>
              <w:bottom w:val="single" w:sz="4" w:space="0" w:color="auto"/>
              <w:right w:val="single" w:sz="4" w:space="0" w:color="auto"/>
            </w:tcBorders>
            <w:shd w:val="clear" w:color="auto" w:fill="FFFFFF"/>
            <w:vAlign w:val="center"/>
          </w:tcPr>
          <w:p w:rsidR="003D7627" w:rsidRDefault="002650B6">
            <w:pPr>
              <w:pStyle w:val="a7"/>
              <w:jc w:val="center"/>
            </w:pPr>
            <w:r>
              <w:rPr>
                <w:b/>
                <w:bCs/>
              </w:rPr>
              <w:t>Варианты ответов на вопрос</w:t>
            </w:r>
          </w:p>
        </w:tc>
      </w:tr>
    </w:tbl>
    <w:p w:rsidR="003D7627" w:rsidRDefault="003D7627">
      <w:pPr>
        <w:spacing w:after="53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4982"/>
          <w:jc w:val="center"/>
        </w:trPr>
        <w:tc>
          <w:tcPr>
            <w:tcW w:w="710" w:type="dxa"/>
            <w:tcBorders>
              <w:top w:val="single" w:sz="4" w:space="0" w:color="auto"/>
              <w:left w:val="single" w:sz="4" w:space="0" w:color="auto"/>
            </w:tcBorders>
            <w:shd w:val="clear" w:color="auto" w:fill="FFFFFF"/>
          </w:tcPr>
          <w:p w:rsidR="003D7627" w:rsidRDefault="002650B6">
            <w:pPr>
              <w:pStyle w:val="a7"/>
            </w:pPr>
            <w:r>
              <w:t>1.</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Какие </w:t>
            </w:r>
            <w:r>
              <w:t xml:space="preserve">виды контроля применяют для оценки состояния охраны труда и эффективности функционирования системы управления охраной труда в соответствии с Национальным стандартом РФ ГОСТ Р 12.0.007-2009 «Система стандартов безопасности труда. Система управления охраной </w:t>
            </w:r>
            <w:r>
              <w:t>труда в организации. Общие требования по разработке, применению, оценке и совершенствованию»?</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Текущий контроль выполнения плановых мероприятий по охране труда, внутренняя проверка (аудит) системы управления, постоянный контроль состояния производственно</w:t>
            </w:r>
            <w:r>
              <w:t>й среды, многоступенчатый контроль состояния условий труда на рабочем месте.</w:t>
            </w:r>
          </w:p>
          <w:p w:rsidR="003D7627" w:rsidRDefault="002650B6">
            <w:pPr>
              <w:pStyle w:val="a7"/>
              <w:tabs>
                <w:tab w:val="left" w:pos="254"/>
              </w:tabs>
            </w:pPr>
            <w:r>
              <w:t>б)</w:t>
            </w:r>
            <w:r>
              <w:tab/>
              <w:t>Проверка готовности организации к работе в осенне-зимнем периоде, реагирующий контроль.</w:t>
            </w:r>
          </w:p>
          <w:p w:rsidR="003D7627" w:rsidRDefault="002650B6">
            <w:pPr>
              <w:pStyle w:val="a7"/>
              <w:tabs>
                <w:tab w:val="left" w:pos="245"/>
              </w:tabs>
            </w:pPr>
            <w:r>
              <w:t>в)</w:t>
            </w:r>
            <w:r>
              <w:tab/>
              <w:t>Внешняя проверка (аудит) органом по сертификации с выдачей сертификата соответствия.</w:t>
            </w:r>
          </w:p>
          <w:p w:rsidR="003D7627" w:rsidRDefault="002650B6">
            <w:pPr>
              <w:pStyle w:val="a7"/>
              <w:tabs>
                <w:tab w:val="left" w:pos="226"/>
              </w:tabs>
            </w:pPr>
            <w:r>
              <w:t>г)</w:t>
            </w:r>
            <w:r>
              <w:tab/>
              <w:t>Все перечисленные виды контроля</w:t>
            </w:r>
          </w:p>
        </w:tc>
      </w:tr>
      <w:tr w:rsidR="003D7627">
        <w:tblPrEx>
          <w:tblCellMar>
            <w:top w:w="0" w:type="dxa"/>
            <w:bottom w:w="0" w:type="dxa"/>
          </w:tblCellMar>
        </w:tblPrEx>
        <w:trPr>
          <w:trHeight w:hRule="exact" w:val="2506"/>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означает понятие «проверка» в соответствии с Межгосударственным стандартом ГОСТ 12.0.230-2007 «ССБТ. Системы управления охраной труда. Общие требования»? Выберите</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 xml:space="preserve">Проверка готовности организации к работе в </w:t>
            </w:r>
            <w:r>
              <w:t>осенне-зимнем периоде, реагирующий контроль.</w:t>
            </w:r>
          </w:p>
          <w:p w:rsidR="003D7627" w:rsidRDefault="002650B6">
            <w:pPr>
              <w:pStyle w:val="a7"/>
              <w:tabs>
                <w:tab w:val="left" w:pos="259"/>
              </w:tabs>
            </w:pPr>
            <w:r>
              <w:t>б)</w:t>
            </w:r>
            <w:r>
              <w:tab/>
              <w:t>Систематический, независимый и документированный процесс получения свидетельств внутреннего аудита и объективного их оценивания с целью установления степени выполнения критериев указанного аудита.</w:t>
            </w:r>
          </w:p>
          <w:p w:rsidR="003D7627" w:rsidRDefault="002650B6">
            <w:pPr>
              <w:pStyle w:val="a7"/>
              <w:tabs>
                <w:tab w:val="left" w:pos="259"/>
              </w:tabs>
            </w:pPr>
            <w:r>
              <w:t>в)</w:t>
            </w:r>
            <w:r>
              <w:tab/>
              <w:t>Системат</w:t>
            </w:r>
            <w:r>
              <w:t>изированный, независимый процесс получения данных и объективной оценки степени соблюдения установленных критериев.</w:t>
            </w:r>
          </w:p>
          <w:p w:rsidR="003D7627" w:rsidRDefault="002650B6">
            <w:pPr>
              <w:pStyle w:val="a7"/>
              <w:tabs>
                <w:tab w:val="left" w:pos="245"/>
              </w:tabs>
            </w:pPr>
            <w:r>
              <w:t>г)</w:t>
            </w:r>
            <w:r>
              <w:tab/>
              <w:t>Систематический, независимый, оформленный в виде документа процесс получения и объективной оценки данных на соответствие государственным н</w:t>
            </w:r>
            <w:r>
              <w:t>ормативным требованиям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один наиболее полный вариант ответа.</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На кого распространяется Положение о Системе управления охраной труда (СУОТ) организации? Выберите один вариант ответа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 xml:space="preserve">На всех работников, работающих у </w:t>
            </w:r>
            <w:r>
              <w:t>работодателя в соответствии с трудовым законодательством РФ.</w:t>
            </w:r>
          </w:p>
          <w:p w:rsidR="003D7627" w:rsidRDefault="002650B6">
            <w:pPr>
              <w:pStyle w:val="a7"/>
              <w:tabs>
                <w:tab w:val="left" w:pos="250"/>
              </w:tabs>
            </w:pPr>
            <w:r>
              <w:t>б)</w:t>
            </w:r>
            <w:r>
              <w:tab/>
              <w:t>На работников, работающих по трудовому договору.</w:t>
            </w:r>
          </w:p>
          <w:p w:rsidR="003D7627" w:rsidRDefault="002650B6">
            <w:pPr>
              <w:pStyle w:val="a7"/>
              <w:tabs>
                <w:tab w:val="left" w:pos="240"/>
              </w:tabs>
            </w:pPr>
            <w:r>
              <w:t>в)</w:t>
            </w:r>
            <w:r>
              <w:tab/>
              <w:t>На работников, выполняющих работы только в производственных подразделениях организации.</w:t>
            </w:r>
          </w:p>
          <w:p w:rsidR="003D7627" w:rsidRDefault="002650B6">
            <w:pPr>
              <w:pStyle w:val="a7"/>
              <w:tabs>
                <w:tab w:val="left" w:pos="230"/>
              </w:tabs>
            </w:pPr>
            <w:r>
              <w:t>г)</w:t>
            </w:r>
            <w:r>
              <w:tab/>
              <w:t>На работников, работающих в зданиях и сооружениях</w:t>
            </w:r>
            <w:r>
              <w:t>, которыми владеет работодатель.</w:t>
            </w: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4.</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Какие предупредительные и регулирующие меры имеют наивысший приоритет для предотвращения опасностей в соответствии с Межгосударственным стандартом ГОСТ 12.0.230-2007 «Система стандартов безопасности труда. </w:t>
            </w:r>
            <w:r>
              <w:t>Системы управления охраной труда. Общие требования»?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Устранение опасностей (рисков)</w:t>
            </w:r>
          </w:p>
          <w:p w:rsidR="003D7627" w:rsidRDefault="002650B6">
            <w:pPr>
              <w:pStyle w:val="a7"/>
              <w:tabs>
                <w:tab w:val="left" w:pos="274"/>
              </w:tabs>
            </w:pPr>
            <w:r>
              <w:t>б)</w:t>
            </w:r>
            <w:r>
              <w:tab/>
              <w:t>Ограничение опасностей (рисков) в источнике путём использования технических средств коллективной защиты или организационных мер.</w:t>
            </w:r>
          </w:p>
          <w:p w:rsidR="003D7627" w:rsidRDefault="002650B6">
            <w:pPr>
              <w:pStyle w:val="a7"/>
              <w:tabs>
                <w:tab w:val="left" w:pos="240"/>
              </w:tabs>
            </w:pPr>
            <w:r>
              <w:t>в)</w:t>
            </w:r>
            <w:r>
              <w:tab/>
              <w:t xml:space="preserve">Минимизация опасностей </w:t>
            </w:r>
            <w:r>
              <w:t>(рисков) путём проектирования безопасных производственных систем, включающих меры административного ограничения суммарного времени контакта с вредными и опасными производственными факторами</w:t>
            </w:r>
          </w:p>
          <w:p w:rsidR="003D7627" w:rsidRDefault="002650B6">
            <w:pPr>
              <w:pStyle w:val="a7"/>
              <w:tabs>
                <w:tab w:val="left" w:pos="230"/>
              </w:tabs>
            </w:pPr>
            <w:r>
              <w:t>г)</w:t>
            </w:r>
            <w:r>
              <w:tab/>
              <w:t>Предоставление работникам достоверной информации о существующем</w:t>
            </w:r>
            <w:r>
              <w:t xml:space="preserve"> риске повреждения здоровья и мерах по защите от воздействия вредных и опасных производственных факторов.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w:t>
            </w:r>
          </w:p>
        </w:tc>
        <w:tc>
          <w:tcPr>
            <w:tcW w:w="2981" w:type="dxa"/>
            <w:tcBorders>
              <w:top w:val="single" w:sz="4" w:space="0" w:color="auto"/>
              <w:left w:val="single" w:sz="4" w:space="0" w:color="auto"/>
            </w:tcBorders>
            <w:shd w:val="clear" w:color="auto" w:fill="FFFFFF"/>
          </w:tcPr>
          <w:p w:rsidR="003D7627" w:rsidRDefault="002650B6">
            <w:pPr>
              <w:pStyle w:val="a7"/>
            </w:pPr>
            <w:r>
              <w:t>Что необходимо предпринять работодателю для обеспечения функционирования СУОТ в организации? Выберете один вариант ответа.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Определить </w:t>
            </w:r>
            <w:r>
              <w:t>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3D7627" w:rsidRDefault="002650B6">
            <w:pPr>
              <w:pStyle w:val="a7"/>
              <w:tabs>
                <w:tab w:val="left" w:pos="264"/>
              </w:tabs>
            </w:pPr>
            <w:r>
              <w:t>б)</w:t>
            </w:r>
            <w:r>
              <w:tab/>
              <w:t>Обеспечить подготовку работников в области выявления опасностей при выполнении работ и реализ</w:t>
            </w:r>
            <w:r>
              <w:t>ации мер реагирования на их, обеспечить непрерывную подготовку и повышение квалификации работников в области охраны труда.</w:t>
            </w:r>
          </w:p>
          <w:p w:rsidR="003D7627" w:rsidRDefault="002650B6">
            <w:pPr>
              <w:pStyle w:val="a7"/>
              <w:tabs>
                <w:tab w:val="left" w:pos="245"/>
              </w:tabs>
            </w:pPr>
            <w:r>
              <w:t>в)</w:t>
            </w:r>
            <w:r>
              <w:tab/>
              <w:t>Документировать информацию об обучении и повышении квалификации работников в области охраны труда.</w:t>
            </w:r>
          </w:p>
          <w:p w:rsidR="003D7627" w:rsidRDefault="002650B6">
            <w:pPr>
              <w:pStyle w:val="a7"/>
              <w:tabs>
                <w:tab w:val="left" w:pos="240"/>
              </w:tabs>
            </w:pPr>
            <w:r>
              <w:t>г)</w:t>
            </w:r>
            <w:r>
              <w:tab/>
              <w:t>Работодателю для обеспечения</w:t>
            </w:r>
            <w:r>
              <w:t xml:space="preserve"> функционирования СУОТ в организации необходимо предпринять все указанные мероприятия.</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6.</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включают в себя основные виды контроля выполнения процессов, имеющих периодический</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Специальную оценку условий труда работников, обучение по охране </w:t>
            </w:r>
            <w:r>
              <w:t>труда, проведение медицинских осмотров, при необходимости, психиатрические освидетельствования, химико-токсикологические исследования</w:t>
            </w:r>
          </w:p>
          <w:p w:rsidR="003D7627" w:rsidRDefault="002650B6">
            <w:pPr>
              <w:pStyle w:val="a7"/>
              <w:tabs>
                <w:tab w:val="left" w:pos="250"/>
              </w:tabs>
            </w:pPr>
            <w:r>
              <w:t>б)</w:t>
            </w:r>
            <w:r>
              <w:tab/>
              <w:t>Контроль состояния рабочего места, обучение по охране труда, проведение медицинских осмотров.</w:t>
            </w:r>
          </w:p>
          <w:p w:rsidR="003D7627" w:rsidRDefault="002650B6">
            <w:pPr>
              <w:pStyle w:val="a7"/>
              <w:tabs>
                <w:tab w:val="left" w:pos="250"/>
              </w:tabs>
            </w:pPr>
            <w:r>
              <w:t>в)</w:t>
            </w:r>
            <w:r>
              <w:tab/>
              <w:t>Обучение по охране тру</w:t>
            </w:r>
            <w:r>
              <w:t>да, проведение медицинских осмотров, состояния применяемого оборудования,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характер?</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материалов.</w:t>
            </w:r>
          </w:p>
          <w:p w:rsidR="003D7627" w:rsidRDefault="002650B6">
            <w:pPr>
              <w:pStyle w:val="a7"/>
            </w:pPr>
            <w:r>
              <w:t>г) Специальную оценку условий труда работников, контроль выполнения работ работниками.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7.</w:t>
            </w:r>
          </w:p>
        </w:tc>
        <w:tc>
          <w:tcPr>
            <w:tcW w:w="2981" w:type="dxa"/>
            <w:tcBorders>
              <w:top w:val="single" w:sz="4" w:space="0" w:color="auto"/>
              <w:left w:val="single" w:sz="4" w:space="0" w:color="auto"/>
            </w:tcBorders>
            <w:shd w:val="clear" w:color="auto" w:fill="FFFFFF"/>
          </w:tcPr>
          <w:p w:rsidR="003D7627" w:rsidRDefault="002650B6">
            <w:pPr>
              <w:pStyle w:val="a7"/>
            </w:pPr>
            <w:r>
              <w:t xml:space="preserve">Какими документами регулируется деятельность комитета </w:t>
            </w:r>
            <w:r>
              <w:t>(комиссии) по охране труда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35"/>
              </w:tabs>
            </w:pPr>
            <w:r>
              <w:t>а)</w:t>
            </w:r>
            <w:r>
              <w:tab/>
              <w:t>Приказом (распоряжением) работодателя с учётом мнения выборного органа первичной профсоюзной организации или иного уполномоченного работниками организации представительного органа и планом работы.</w:t>
            </w:r>
          </w:p>
          <w:p w:rsidR="003D7627" w:rsidRDefault="002650B6">
            <w:pPr>
              <w:pStyle w:val="a7"/>
              <w:tabs>
                <w:tab w:val="left" w:pos="250"/>
              </w:tabs>
            </w:pPr>
            <w:r>
              <w:t>б)</w:t>
            </w:r>
            <w:r>
              <w:tab/>
              <w:t>Примерным пол</w:t>
            </w:r>
            <w:r>
              <w:t>ожением о комитете (комиссии) по охране труда</w:t>
            </w:r>
          </w:p>
          <w:p w:rsidR="003D7627" w:rsidRDefault="002650B6">
            <w:pPr>
              <w:pStyle w:val="a7"/>
              <w:tabs>
                <w:tab w:val="left" w:pos="259"/>
              </w:tabs>
            </w:pPr>
            <w:r>
              <w:t>в)</w:t>
            </w:r>
            <w:r>
              <w:tab/>
              <w:t>Примерным положением о комитете (комиссии) по охране труда и изданным на его основании приказом (распоряжением) работодателя с учётом мнения выборного первичной профсоюзной организации или иного уполномоченн</w:t>
            </w:r>
            <w:r>
              <w:t>ого работниками организации представительного органа</w:t>
            </w:r>
          </w:p>
          <w:p w:rsidR="003D7627" w:rsidRDefault="002650B6">
            <w:pPr>
              <w:pStyle w:val="a7"/>
              <w:tabs>
                <w:tab w:val="left" w:pos="226"/>
              </w:tabs>
            </w:pPr>
            <w:r>
              <w:t>г)</w:t>
            </w:r>
            <w:r>
              <w:tab/>
              <w:t>Регламентом и планом работы, которые утверждаются председателем Комитета.</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8.</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Каким документом устанавливается обеспечение деятельности Комитета (освобождение от основной работы на время </w:t>
            </w:r>
            <w:r>
              <w:t>исполнения обязанностей, прохождения обучения по охране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Приказом работодателя или иным локальным нормативным актом.</w:t>
            </w:r>
          </w:p>
          <w:p w:rsidR="003D7627" w:rsidRDefault="002650B6">
            <w:pPr>
              <w:pStyle w:val="a7"/>
              <w:tabs>
                <w:tab w:val="left" w:pos="250"/>
              </w:tabs>
            </w:pPr>
            <w:r>
              <w:t>б)</w:t>
            </w:r>
            <w:r>
              <w:tab/>
              <w:t>Приказом работодателя с учётом изложенного в письменном виде мотивированного мнения выборного органа первичной профсоюзной орг</w:t>
            </w:r>
            <w:r>
              <w:t>анизации или иного уполномоченного работниками представительного органа.</w:t>
            </w:r>
          </w:p>
          <w:p w:rsidR="003D7627" w:rsidRDefault="002650B6">
            <w:pPr>
              <w:pStyle w:val="a7"/>
              <w:tabs>
                <w:tab w:val="left" w:pos="250"/>
              </w:tabs>
            </w:pPr>
            <w:r>
              <w:t>в)</w:t>
            </w:r>
            <w:r>
              <w:tab/>
              <w:t>Совместным решением работодателя и представительного органа работников.</w:t>
            </w:r>
          </w:p>
          <w:p w:rsidR="003D7627" w:rsidRDefault="002650B6">
            <w:pPr>
              <w:pStyle w:val="a7"/>
              <w:tabs>
                <w:tab w:val="left" w:pos="230"/>
              </w:tabs>
            </w:pPr>
            <w:r>
              <w:t>г)</w:t>
            </w:r>
            <w:r>
              <w:tab/>
              <w:t>Коллективным договором, локальным актом работодателя</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9.</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Каким документом утверждается состав </w:t>
            </w:r>
            <w:r>
              <w:t>Комитета (комиссии) по охране труда организации? Выберите один вариант ответа.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Протоколом общего собрания работников организации.</w:t>
            </w:r>
          </w:p>
          <w:p w:rsidR="003D7627" w:rsidRDefault="002650B6">
            <w:pPr>
              <w:pStyle w:val="a7"/>
              <w:tabs>
                <w:tab w:val="left" w:pos="250"/>
              </w:tabs>
            </w:pPr>
            <w:r>
              <w:t>б)</w:t>
            </w:r>
            <w:r>
              <w:tab/>
              <w:t>Приложением к коллективному договору</w:t>
            </w:r>
          </w:p>
          <w:p w:rsidR="003D7627" w:rsidRDefault="002650B6">
            <w:pPr>
              <w:pStyle w:val="a7"/>
              <w:tabs>
                <w:tab w:val="left" w:pos="240"/>
              </w:tabs>
            </w:pPr>
            <w:r>
              <w:t>в)</w:t>
            </w:r>
            <w:r>
              <w:tab/>
              <w:t>Приказом (распоряжением) работодателя</w:t>
            </w:r>
          </w:p>
          <w:p w:rsidR="003D7627" w:rsidRDefault="002650B6">
            <w:pPr>
              <w:pStyle w:val="a7"/>
              <w:tabs>
                <w:tab w:val="left" w:pos="235"/>
              </w:tabs>
            </w:pPr>
            <w:r>
              <w:t>г)</w:t>
            </w:r>
            <w:r>
              <w:tab/>
              <w:t>Совместным решением работодателя и пред</w:t>
            </w:r>
            <w:r>
              <w:t>ставительного органа работников.</w:t>
            </w:r>
          </w:p>
        </w:tc>
      </w:tr>
      <w:tr w:rsidR="003D7627">
        <w:tblPrEx>
          <w:tblCellMar>
            <w:top w:w="0" w:type="dxa"/>
            <w:bottom w:w="0" w:type="dxa"/>
          </w:tblCellMar>
        </w:tblPrEx>
        <w:trPr>
          <w:trHeight w:hRule="exact" w:val="3058"/>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10.</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каком условии рабочее место, его оборудование и оснащение, применяемые в соответствии с особенностями выполняемых работ, должны обеспечивать сохранение жизни и здоровья работников, занятых на нём?</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 xml:space="preserve">При </w:t>
            </w:r>
            <w:r>
              <w:t>условии соблюдения работниками требований локальных нормативных актов.</w:t>
            </w:r>
          </w:p>
          <w:p w:rsidR="003D7627" w:rsidRDefault="002650B6">
            <w:pPr>
              <w:pStyle w:val="a7"/>
              <w:tabs>
                <w:tab w:val="left" w:pos="250"/>
              </w:tabs>
            </w:pPr>
            <w:r>
              <w:t>б)</w:t>
            </w:r>
            <w:r>
              <w:tab/>
              <w:t>При условии соблюдения работниками правил внутреннего распорядка, действующих у работодателя.</w:t>
            </w:r>
          </w:p>
          <w:p w:rsidR="003D7627" w:rsidRDefault="002650B6">
            <w:pPr>
              <w:pStyle w:val="a7"/>
              <w:tabs>
                <w:tab w:val="left" w:pos="240"/>
              </w:tabs>
            </w:pPr>
            <w:r>
              <w:t>в)</w:t>
            </w:r>
            <w:r>
              <w:tab/>
              <w:t>При условии соблюдения работниками требований нормативных правовых актов по охране тр</w:t>
            </w:r>
            <w:r>
              <w:t>уда, применяемых у работодателя.</w:t>
            </w:r>
          </w:p>
          <w:p w:rsidR="003D7627" w:rsidRDefault="002650B6">
            <w:pPr>
              <w:pStyle w:val="a7"/>
              <w:tabs>
                <w:tab w:val="left" w:pos="230"/>
              </w:tabs>
            </w:pPr>
            <w:r>
              <w:t>г)</w:t>
            </w:r>
            <w:r>
              <w:tab/>
              <w:t>При условии соблюдения работодателем требований нормативных правовых актов по охране труда, применяемых у работодателя.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11.</w:t>
            </w:r>
          </w:p>
        </w:tc>
        <w:tc>
          <w:tcPr>
            <w:tcW w:w="2981" w:type="dxa"/>
            <w:tcBorders>
              <w:top w:val="single" w:sz="4" w:space="0" w:color="auto"/>
              <w:left w:val="single" w:sz="4" w:space="0" w:color="auto"/>
            </w:tcBorders>
            <w:shd w:val="clear" w:color="auto" w:fill="FFFFFF"/>
          </w:tcPr>
          <w:p w:rsidR="003D7627" w:rsidRDefault="002650B6">
            <w:pPr>
              <w:pStyle w:val="a7"/>
            </w:pPr>
            <w:r>
              <w:t xml:space="preserve">При каком условии на рабочем месте должны быть приняты меры по снижению до предельно </w:t>
            </w:r>
            <w:r>
              <w:t>допустимых значений уровня воздействия на работников вредных и (или) опасных производственных факторов?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jc w:val="both"/>
            </w:pPr>
            <w:r>
              <w:t>а)</w:t>
            </w:r>
            <w:r>
              <w:tab/>
              <w:t>При условии применения работниками средств коллективной защиты.</w:t>
            </w:r>
          </w:p>
          <w:p w:rsidR="003D7627" w:rsidRDefault="002650B6">
            <w:pPr>
              <w:pStyle w:val="a7"/>
              <w:tabs>
                <w:tab w:val="left" w:pos="250"/>
              </w:tabs>
              <w:jc w:val="both"/>
            </w:pPr>
            <w:r>
              <w:t>б)</w:t>
            </w:r>
            <w:r>
              <w:tab/>
              <w:t>При условии применения работниками средств индивидуальной защиты.</w:t>
            </w:r>
          </w:p>
          <w:p w:rsidR="003D7627" w:rsidRDefault="002650B6">
            <w:pPr>
              <w:pStyle w:val="a7"/>
              <w:tabs>
                <w:tab w:val="left" w:pos="240"/>
              </w:tabs>
              <w:jc w:val="both"/>
            </w:pPr>
            <w:r>
              <w:t>в)</w:t>
            </w:r>
            <w:r>
              <w:tab/>
              <w:t>При условии с</w:t>
            </w:r>
            <w:r>
              <w:t>облюдения работниками производственной дисциплины</w:t>
            </w:r>
          </w:p>
          <w:p w:rsidR="003D7627" w:rsidRDefault="002650B6">
            <w:pPr>
              <w:pStyle w:val="a7"/>
              <w:tabs>
                <w:tab w:val="left" w:pos="226"/>
              </w:tabs>
              <w:jc w:val="both"/>
            </w:pPr>
            <w:r>
              <w:t>г)</w:t>
            </w:r>
            <w:r>
              <w:tab/>
              <w:t>При условии правильного применения работниками средств индивидуальной (коллективной) защиты.</w:t>
            </w:r>
          </w:p>
        </w:tc>
      </w:tr>
      <w:tr w:rsidR="003D7627">
        <w:tblPrEx>
          <w:tblCellMar>
            <w:top w:w="0" w:type="dxa"/>
            <w:bottom w:w="0" w:type="dxa"/>
          </w:tblCellMar>
        </w:tblPrEx>
        <w:trPr>
          <w:trHeight w:hRule="exact" w:val="4704"/>
          <w:jc w:val="center"/>
        </w:trPr>
        <w:tc>
          <w:tcPr>
            <w:tcW w:w="710" w:type="dxa"/>
            <w:tcBorders>
              <w:top w:val="single" w:sz="4" w:space="0" w:color="auto"/>
              <w:left w:val="single" w:sz="4" w:space="0" w:color="auto"/>
            </w:tcBorders>
            <w:shd w:val="clear" w:color="auto" w:fill="FFFFFF"/>
          </w:tcPr>
          <w:p w:rsidR="003D7627" w:rsidRDefault="002650B6">
            <w:pPr>
              <w:pStyle w:val="a7"/>
            </w:pPr>
            <w:r>
              <w:t>12.</w:t>
            </w:r>
          </w:p>
        </w:tc>
        <w:tc>
          <w:tcPr>
            <w:tcW w:w="2981" w:type="dxa"/>
            <w:tcBorders>
              <w:top w:val="single" w:sz="4" w:space="0" w:color="auto"/>
              <w:left w:val="single" w:sz="4" w:space="0" w:color="auto"/>
            </w:tcBorders>
            <w:shd w:val="clear" w:color="auto" w:fill="FFFFFF"/>
          </w:tcPr>
          <w:p w:rsidR="003D7627" w:rsidRDefault="002650B6">
            <w:pPr>
              <w:pStyle w:val="a7"/>
            </w:pPr>
            <w:r>
              <w:t xml:space="preserve">Какая рабочая поза в соответствии с Общими требованиями к организации безопасного рабочего места </w:t>
            </w:r>
            <w:r>
              <w:t>является неудобной? Выберите один наиболее полный вариант ответа.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Рабочая поза, вызывающая повышенную утомляемость и связанная с наклоном (поворотом) туловища, подъёмом рук выше уровня плеч, неудобным (стеснённым) размещением ног, необходимостью удержан</w:t>
            </w:r>
            <w:r>
              <w:t>ия рук на весу, расположением органов управления (рабочих поверхностей) оборудования вне пределов максимальной досягаемости рук работника.</w:t>
            </w:r>
          </w:p>
          <w:p w:rsidR="003D7627" w:rsidRDefault="002650B6">
            <w:pPr>
              <w:pStyle w:val="a7"/>
              <w:tabs>
                <w:tab w:val="left" w:pos="254"/>
              </w:tabs>
              <w:jc w:val="both"/>
            </w:pPr>
            <w:r>
              <w:t>б)</w:t>
            </w:r>
            <w:r>
              <w:tab/>
              <w:t>Рабочая поза, вызывающая повышенную утомляемость и связанная с наклоном (поворотом) туловища, подъёмом рук выше ур</w:t>
            </w:r>
            <w:r>
              <w:t>овня плеч, неудобным (стеснённым) размещением ног, необходимостью удержания рук на весу, расположением органов управления (рабочих поверхностей) оборудования вне пределов максимальной досягаемости рук работника, с наличием в поле зрения работника предметов</w:t>
            </w:r>
            <w:r>
              <w:t>, препятствующих наблюдению за обслуживаемым объектом или процессом.</w:t>
            </w:r>
          </w:p>
          <w:p w:rsidR="003D7627" w:rsidRDefault="002650B6">
            <w:pPr>
              <w:pStyle w:val="a7"/>
              <w:tabs>
                <w:tab w:val="left" w:pos="254"/>
              </w:tabs>
              <w:jc w:val="both"/>
            </w:pPr>
            <w:r>
              <w:t>в)</w:t>
            </w:r>
            <w:r>
              <w:tab/>
              <w:t>Рабочая поза, вызывающая повышенную утомляемость и связанная с наклоном (поворотом) туловища, подъёмом рук выше уровня плеч, неудобным (стеснённым) размещением ног, расположением орган</w:t>
            </w:r>
            <w:r>
              <w:t>ов управления (рабочих поверхностей) оборудования вне пределов максимальной досягаемости рук работника, с наличием в поле зрения работника предметов, препятствующих наблюдению за обслуживаемым объектом или процессом.</w:t>
            </w:r>
          </w:p>
          <w:p w:rsidR="003D7627" w:rsidRDefault="002650B6">
            <w:pPr>
              <w:pStyle w:val="a7"/>
              <w:tabs>
                <w:tab w:val="left" w:pos="230"/>
              </w:tabs>
              <w:jc w:val="both"/>
            </w:pPr>
            <w:r>
              <w:t>г)</w:t>
            </w:r>
            <w:r>
              <w:tab/>
              <w:t xml:space="preserve">Рабочая поза, вызывающая повышенную </w:t>
            </w:r>
            <w:r>
              <w:t>утомляемость и связанная с наклоном (поворотом) туловища, подъёмом рук выше уровня плеч, неудобным (стеснённым) размещением ног, необходимостью удержания рук на весу.</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13.</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зависимости от каких показателей осуществляется отнесение условий труда к </w:t>
            </w:r>
            <w:r>
              <w:t>классу (подклассу) условий труда при воздействии химического фактора?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jc w:val="both"/>
            </w:pPr>
            <w:r>
              <w:t>а)</w:t>
            </w:r>
            <w:r>
              <w:tab/>
              <w:t>В зависимости от соотношения фактической концентрации вредных</w:t>
            </w:r>
          </w:p>
          <w:p w:rsidR="003D7627" w:rsidRDefault="002650B6">
            <w:pPr>
              <w:pStyle w:val="a7"/>
            </w:pPr>
            <w:r>
              <w:t>химических веществ в воздухе рабочей зоны к соответствующей максимальной и (или) среднесменной предельно допустимой конце</w:t>
            </w:r>
            <w:r>
              <w:t>нтрации данных веществ.</w:t>
            </w:r>
          </w:p>
          <w:p w:rsidR="003D7627" w:rsidRDefault="002650B6">
            <w:pPr>
              <w:pStyle w:val="a7"/>
              <w:tabs>
                <w:tab w:val="left" w:pos="259"/>
              </w:tabs>
            </w:pPr>
            <w:r>
              <w:t>б)</w:t>
            </w:r>
            <w:r>
              <w:tab/>
              <w:t>В зависимости от соотношения фактической концентрации вредных химических веществ в воздухе рабочей зоны к соответствующей среднесменной концентрации данных веществ.</w:t>
            </w:r>
          </w:p>
          <w:p w:rsidR="003D7627" w:rsidRDefault="002650B6">
            <w:pPr>
              <w:pStyle w:val="a7"/>
              <w:tabs>
                <w:tab w:val="left" w:pos="250"/>
              </w:tabs>
            </w:pPr>
            <w:r>
              <w:t>в)</w:t>
            </w:r>
            <w:r>
              <w:tab/>
              <w:t>В зависимости от соотношения фактической концентрации вредных</w:t>
            </w:r>
            <w:r>
              <w:t xml:space="preserve"> химических веществ в воздухе рабочей зоны к соответствующей предельно допустимой концентрации данных веществ.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г) В зависимости от класса опасности химических веществ.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14.</w:t>
            </w:r>
          </w:p>
        </w:tc>
        <w:tc>
          <w:tcPr>
            <w:tcW w:w="2981" w:type="dxa"/>
            <w:tcBorders>
              <w:top w:val="single" w:sz="4" w:space="0" w:color="auto"/>
              <w:left w:val="single" w:sz="4" w:space="0" w:color="auto"/>
            </w:tcBorders>
            <w:shd w:val="clear" w:color="auto" w:fill="FFFFFF"/>
          </w:tcPr>
          <w:p w:rsidR="003D7627" w:rsidRDefault="002650B6">
            <w:pPr>
              <w:pStyle w:val="a7"/>
            </w:pPr>
            <w:r>
              <w:t xml:space="preserve">На каких рабочих местах виброакустические факторы </w:t>
            </w:r>
            <w:r>
              <w:t>идентифицируются как вредные и (или) опасные?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Только на тех рабочих местах, на которых ранее были установлены вредные условия труда по этим факторам</w:t>
            </w:r>
          </w:p>
          <w:p w:rsidR="003D7627" w:rsidRDefault="002650B6">
            <w:pPr>
              <w:pStyle w:val="a7"/>
              <w:tabs>
                <w:tab w:val="left" w:pos="264"/>
              </w:tabs>
            </w:pPr>
            <w:r>
              <w:t>б)</w:t>
            </w:r>
            <w:r>
              <w:tab/>
              <w:t>Только на рабочих местах, на которых имеется технологическое оборудование, являющееся источником вибр</w:t>
            </w:r>
            <w:r>
              <w:t>оакустических факторов.</w:t>
            </w:r>
          </w:p>
          <w:p w:rsidR="003D7627" w:rsidRDefault="002650B6">
            <w:pPr>
              <w:pStyle w:val="a7"/>
              <w:tabs>
                <w:tab w:val="left" w:pos="240"/>
              </w:tabs>
            </w:pPr>
            <w:r>
              <w:t>в)</w:t>
            </w:r>
            <w:r>
              <w:tab/>
              <w:t>На всех рабочих местах.</w:t>
            </w:r>
          </w:p>
          <w:p w:rsidR="003D7627" w:rsidRDefault="002650B6">
            <w:pPr>
              <w:pStyle w:val="a7"/>
              <w:tabs>
                <w:tab w:val="left" w:pos="235"/>
              </w:tabs>
            </w:pPr>
            <w:r>
              <w:t>г)</w:t>
            </w:r>
            <w:r>
              <w:tab/>
              <w:t>Только на тех рабочих местах, где виброакустические факторы вызывают дискомфорт у работающих.</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15.</w:t>
            </w:r>
          </w:p>
        </w:tc>
        <w:tc>
          <w:tcPr>
            <w:tcW w:w="2981" w:type="dxa"/>
            <w:tcBorders>
              <w:top w:val="single" w:sz="4" w:space="0" w:color="auto"/>
              <w:left w:val="single" w:sz="4" w:space="0" w:color="auto"/>
            </w:tcBorders>
            <w:shd w:val="clear" w:color="auto" w:fill="FFFFFF"/>
          </w:tcPr>
          <w:p w:rsidR="003D7627" w:rsidRDefault="002650B6">
            <w:pPr>
              <w:pStyle w:val="a7"/>
            </w:pPr>
            <w:r>
              <w:t>С какого момента исчисляется срок проведения очередной специальной оценки условий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С </w:t>
            </w:r>
            <w:r>
              <w:t>момента окончания проведения измерений вредных производственных факторов на рабочих местах.</w:t>
            </w:r>
          </w:p>
          <w:p w:rsidR="003D7627" w:rsidRDefault="002650B6">
            <w:pPr>
              <w:pStyle w:val="a7"/>
              <w:tabs>
                <w:tab w:val="left" w:pos="259"/>
              </w:tabs>
            </w:pPr>
            <w:r>
              <w:t>б)</w:t>
            </w:r>
            <w:r>
              <w:tab/>
              <w:t>Срок проведения очередной специальной оценки условий труда определяется работодателем.</w:t>
            </w:r>
          </w:p>
          <w:p w:rsidR="003D7627" w:rsidRDefault="002650B6">
            <w:pPr>
              <w:pStyle w:val="a7"/>
              <w:tabs>
                <w:tab w:val="left" w:pos="250"/>
              </w:tabs>
            </w:pPr>
            <w:r>
              <w:t>в)</w:t>
            </w:r>
            <w:r>
              <w:tab/>
              <w:t>Срок проведения очередной специальной оценки условий труда устанавливае</w:t>
            </w:r>
            <w:r>
              <w:t>тся аттестационной комиссией организации.</w:t>
            </w:r>
          </w:p>
          <w:p w:rsidR="003D7627" w:rsidRDefault="002650B6">
            <w:pPr>
              <w:pStyle w:val="a7"/>
              <w:tabs>
                <w:tab w:val="left" w:pos="240"/>
              </w:tabs>
            </w:pPr>
            <w:r>
              <w:t>г)</w:t>
            </w:r>
            <w:r>
              <w:tab/>
              <w:t>Срок исчисляется со дня внесения сведений о результатах проведения специальной оценки условий труда в информационную систему учета.</w:t>
            </w:r>
          </w:p>
        </w:tc>
      </w:tr>
      <w:tr w:rsidR="003D7627">
        <w:tblPrEx>
          <w:tblCellMar>
            <w:top w:w="0" w:type="dxa"/>
            <w:bottom w:w="0" w:type="dxa"/>
          </w:tblCellMar>
        </w:tblPrEx>
        <w:trPr>
          <w:trHeight w:hRule="exact" w:val="4699"/>
          <w:jc w:val="center"/>
        </w:trPr>
        <w:tc>
          <w:tcPr>
            <w:tcW w:w="710" w:type="dxa"/>
            <w:tcBorders>
              <w:top w:val="single" w:sz="4" w:space="0" w:color="auto"/>
              <w:left w:val="single" w:sz="4" w:space="0" w:color="auto"/>
            </w:tcBorders>
            <w:shd w:val="clear" w:color="auto" w:fill="FFFFFF"/>
          </w:tcPr>
          <w:p w:rsidR="003D7627" w:rsidRDefault="002650B6">
            <w:pPr>
              <w:pStyle w:val="a7"/>
            </w:pPr>
            <w:r>
              <w:t>16.</w:t>
            </w:r>
          </w:p>
        </w:tc>
        <w:tc>
          <w:tcPr>
            <w:tcW w:w="2981" w:type="dxa"/>
            <w:tcBorders>
              <w:top w:val="single" w:sz="4" w:space="0" w:color="auto"/>
              <w:left w:val="single" w:sz="4" w:space="0" w:color="auto"/>
            </w:tcBorders>
            <w:shd w:val="clear" w:color="auto" w:fill="FFFFFF"/>
          </w:tcPr>
          <w:p w:rsidR="003D7627" w:rsidRDefault="002650B6">
            <w:pPr>
              <w:pStyle w:val="a7"/>
            </w:pPr>
            <w:r>
              <w:t xml:space="preserve">Какое количество рабочих мест включается в декларацию </w:t>
            </w:r>
            <w:r>
              <w:t>соответствия условий труда государственным нормативным требованиям охраны труда в случае подачи декларации в отношении хотя бы одного аналогичного рабочего места, признанного таковым в соответствии с законодательством о специальной оценке условий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В одну декларацию включаются сведения о 20% рабочих мест, аналогичных данному рабочему месту.</w:t>
            </w:r>
          </w:p>
          <w:p w:rsidR="003D7627" w:rsidRDefault="002650B6">
            <w:pPr>
              <w:pStyle w:val="a7"/>
              <w:tabs>
                <w:tab w:val="left" w:pos="254"/>
              </w:tabs>
            </w:pPr>
            <w:r>
              <w:t>б)</w:t>
            </w:r>
            <w:r>
              <w:tab/>
              <w:t>В одну декларацию включаются сведения о 20% рабочих мест, аналогичных данному рабочему месту, но не менее двух.</w:t>
            </w:r>
          </w:p>
          <w:p w:rsidR="003D7627" w:rsidRDefault="002650B6">
            <w:pPr>
              <w:pStyle w:val="a7"/>
              <w:tabs>
                <w:tab w:val="left" w:pos="240"/>
              </w:tabs>
            </w:pPr>
            <w:r>
              <w:t>в)</w:t>
            </w:r>
            <w:r>
              <w:tab/>
              <w:t>В декларацию включаются сведения обо всех р</w:t>
            </w:r>
            <w:r>
              <w:t>абочих местах, аналогичных данному рабочему месту.</w:t>
            </w:r>
          </w:p>
          <w:p w:rsidR="003D7627" w:rsidRDefault="002650B6">
            <w:pPr>
              <w:pStyle w:val="a7"/>
              <w:tabs>
                <w:tab w:val="left" w:pos="226"/>
              </w:tabs>
            </w:pPr>
            <w:r>
              <w:t>г)</w:t>
            </w:r>
            <w:r>
              <w:tab/>
              <w:t>В одну декларацию включаются сведения о 10% рабочих мест, аналогичных данному рабочему месту.</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17.</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свойства рекомендуется учитывать при выборе метода оценки профессиональных рисков?</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Соответствие особенностям (сложности) производственной деятельности работодателя.</w:t>
            </w:r>
          </w:p>
          <w:p w:rsidR="003D7627" w:rsidRDefault="002650B6">
            <w:pPr>
              <w:pStyle w:val="a7"/>
              <w:tabs>
                <w:tab w:val="left" w:pos="254"/>
              </w:tabs>
            </w:pPr>
            <w:r>
              <w:t>б)</w:t>
            </w:r>
            <w:r>
              <w:tab/>
              <w:t>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w:t>
            </w:r>
            <w:r>
              <w:t xml:space="preserve"> рисками.</w:t>
            </w:r>
          </w:p>
          <w:p w:rsidR="003D7627" w:rsidRDefault="002650B6">
            <w:pPr>
              <w:pStyle w:val="a7"/>
              <w:tabs>
                <w:tab w:val="left" w:pos="250"/>
              </w:tabs>
            </w:pPr>
            <w:r>
              <w:t>в)</w:t>
            </w:r>
            <w:r>
              <w:tab/>
              <w:t>Обеспечение возможности прослеживания, воспроизводимости и проверки процесса и результатов.</w:t>
            </w:r>
          </w:p>
          <w:p w:rsidR="003D7627" w:rsidRDefault="002650B6">
            <w:pPr>
              <w:pStyle w:val="a7"/>
              <w:tabs>
                <w:tab w:val="left" w:pos="226"/>
              </w:tabs>
            </w:pPr>
            <w:r>
              <w:t>г)</w:t>
            </w:r>
            <w:r>
              <w:tab/>
              <w:t>Все указанные свойства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18.</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Какой метод оценки профессиональных рисков рекомендуется использовать для оценки рисков проектных решений?</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r>
            <w:r>
              <w:t>Метод анализа сценариев.</w:t>
            </w:r>
          </w:p>
          <w:p w:rsidR="003D7627" w:rsidRDefault="002650B6">
            <w:pPr>
              <w:pStyle w:val="a7"/>
              <w:tabs>
                <w:tab w:val="left" w:pos="254"/>
              </w:tabs>
            </w:pPr>
            <w:r>
              <w:t>б)</w:t>
            </w:r>
            <w:r>
              <w:tab/>
              <w:t>Метод анализа «дерева решений».</w:t>
            </w:r>
          </w:p>
          <w:p w:rsidR="003D7627" w:rsidRDefault="002650B6">
            <w:pPr>
              <w:pStyle w:val="a7"/>
              <w:tabs>
                <w:tab w:val="left" w:pos="240"/>
              </w:tabs>
            </w:pPr>
            <w:r>
              <w:t>в)</w:t>
            </w:r>
            <w:r>
              <w:tab/>
              <w:t>Метод анализа уровней защиты.</w:t>
            </w:r>
          </w:p>
          <w:p w:rsidR="003D7627" w:rsidRDefault="002650B6">
            <w:pPr>
              <w:pStyle w:val="a7"/>
              <w:tabs>
                <w:tab w:val="left" w:pos="230"/>
              </w:tabs>
            </w:pPr>
            <w:r>
              <w:t>г)</w:t>
            </w:r>
            <w:r>
              <w:tab/>
              <w:t>Анализ причинно-следственных связей.</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19.</w:t>
            </w:r>
          </w:p>
        </w:tc>
        <w:tc>
          <w:tcPr>
            <w:tcW w:w="2981" w:type="dxa"/>
            <w:tcBorders>
              <w:top w:val="single" w:sz="4" w:space="0" w:color="auto"/>
              <w:left w:val="single" w:sz="4" w:space="0" w:color="auto"/>
            </w:tcBorders>
            <w:shd w:val="clear" w:color="auto" w:fill="FFFFFF"/>
          </w:tcPr>
          <w:p w:rsidR="003D7627" w:rsidRDefault="002650B6">
            <w:pPr>
              <w:pStyle w:val="a7"/>
            </w:pPr>
            <w:r>
              <w:t>Какие процессы при обеспечении функционирования СУОТ являются базовыми?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Специальная оценка условий труда, </w:t>
            </w:r>
            <w:r>
              <w:t>оценка профессиональных рисков, проведение обучения работников, обеспечение работников средствами индивидуальной защиты.</w:t>
            </w:r>
          </w:p>
          <w:p w:rsidR="003D7627" w:rsidRDefault="002650B6">
            <w:pPr>
              <w:pStyle w:val="a7"/>
              <w:tabs>
                <w:tab w:val="left" w:pos="274"/>
              </w:tabs>
            </w:pPr>
            <w:r>
              <w:t>б)</w:t>
            </w:r>
            <w:r>
              <w:tab/>
              <w:t>Обеспечение безопасности работников при эксплуатации зданий и сооружений, обеспечение безопасности работников при эксплуатации обору</w:t>
            </w:r>
            <w:r>
              <w:t>дования, обеспечение безопасности работников при осуществлении технологических процессов.</w:t>
            </w:r>
          </w:p>
          <w:p w:rsidR="003D7627" w:rsidRDefault="002650B6">
            <w:pPr>
              <w:pStyle w:val="a7"/>
              <w:tabs>
                <w:tab w:val="left" w:pos="250"/>
              </w:tabs>
            </w:pPr>
            <w:r>
              <w:t>в)</w:t>
            </w:r>
            <w:r>
              <w:tab/>
              <w:t>Специальная оценка условий труда, оценка профессиональных рисков.</w:t>
            </w:r>
          </w:p>
          <w:p w:rsidR="003D7627" w:rsidRDefault="002650B6">
            <w:pPr>
              <w:pStyle w:val="a7"/>
              <w:tabs>
                <w:tab w:val="left" w:pos="226"/>
              </w:tabs>
            </w:pPr>
            <w:r>
              <w:t>г)</w:t>
            </w:r>
            <w:r>
              <w:tab/>
              <w:t>Проведение медицинских осмотров и освидетельствований работников, проведение обучения работник</w:t>
            </w:r>
            <w:r>
              <w:t>ов, обеспечение работников средствами индивидуальной защиты.</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20.</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Обязан ли работодатель рассмотреть замечания и возражения работника относительно результатов специальной оценки условий труда, представленные в письменном виде? Выберите один </w:t>
            </w:r>
            <w:r>
              <w:t>наиболее точный вариант ответа.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Обязан, если рабочее место находится в производственном подразделении.</w:t>
            </w:r>
          </w:p>
          <w:p w:rsidR="003D7627" w:rsidRDefault="002650B6">
            <w:pPr>
              <w:pStyle w:val="a7"/>
              <w:tabs>
                <w:tab w:val="left" w:pos="254"/>
              </w:tabs>
            </w:pPr>
            <w:r>
              <w:t>б)</w:t>
            </w:r>
            <w:r>
              <w:tab/>
              <w:t>Нет, не обязан.</w:t>
            </w:r>
          </w:p>
          <w:p w:rsidR="003D7627" w:rsidRDefault="002650B6">
            <w:pPr>
              <w:pStyle w:val="a7"/>
              <w:tabs>
                <w:tab w:val="left" w:pos="245"/>
              </w:tabs>
            </w:pPr>
            <w:r>
              <w:t>в)</w:t>
            </w:r>
            <w:r>
              <w:tab/>
              <w:t>Обязан.</w:t>
            </w:r>
          </w:p>
          <w:p w:rsidR="003D7627" w:rsidRDefault="002650B6">
            <w:pPr>
              <w:pStyle w:val="a7"/>
              <w:tabs>
                <w:tab w:val="left" w:pos="240"/>
              </w:tabs>
            </w:pPr>
            <w:r>
              <w:t>г)</w:t>
            </w:r>
            <w:r>
              <w:tab/>
              <w:t>Обязан рассмотреть совместно с организацией, проводящей специальную оценку условий труда.</w:t>
            </w:r>
          </w:p>
        </w:tc>
      </w:tr>
      <w:tr w:rsidR="003D7627">
        <w:tblPrEx>
          <w:tblCellMar>
            <w:top w:w="0" w:type="dxa"/>
            <w:bottom w:w="0" w:type="dxa"/>
          </w:tblCellMar>
        </w:tblPrEx>
        <w:trPr>
          <w:trHeight w:hRule="exact" w:val="3058"/>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21.</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Какой </w:t>
            </w:r>
            <w:r>
              <w:t>организацией проводятся предварительные (при поступлении на работу) и периодические медицинские осмотры работников?</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Медицинской организацией, аккредитованной в установленном порядке на право оказания работодателям услуг в указанной сфере деятельности.</w:t>
            </w:r>
          </w:p>
          <w:p w:rsidR="003D7627" w:rsidRDefault="002650B6">
            <w:pPr>
              <w:pStyle w:val="a7"/>
              <w:tabs>
                <w:tab w:val="left" w:pos="250"/>
              </w:tabs>
            </w:pPr>
            <w:r>
              <w:t>б</w:t>
            </w:r>
            <w:r>
              <w:t>)</w:t>
            </w:r>
            <w:r>
              <w:tab/>
              <w:t>Медицинскими организациями любой организационно-правовой формы, имеющими право на проведение предварительных и периодических медицинских осмотров.</w:t>
            </w:r>
          </w:p>
          <w:p w:rsidR="003D7627" w:rsidRDefault="002650B6">
            <w:pPr>
              <w:pStyle w:val="a7"/>
              <w:tabs>
                <w:tab w:val="left" w:pos="245"/>
              </w:tabs>
            </w:pPr>
            <w:r>
              <w:t>в)</w:t>
            </w:r>
            <w:r>
              <w:tab/>
              <w:t>Медицинской организацией, заключившей с работодателем договор на проведение предварительных и (или) пери</w:t>
            </w:r>
            <w:r>
              <w:t>одических осмотров.</w:t>
            </w:r>
          </w:p>
          <w:p w:rsidR="003D7627" w:rsidRDefault="002650B6">
            <w:pPr>
              <w:pStyle w:val="a7"/>
              <w:tabs>
                <w:tab w:val="left" w:pos="240"/>
              </w:tabs>
            </w:pPr>
            <w:r>
              <w:t>г)</w:t>
            </w:r>
            <w:r>
              <w:tab/>
              <w:t>Медицинской организацией, аккредитованной в установленном порядке на право оказания работодателям услуг в указанной сфере деятельности и имеющей разрешение территориального центра профпатологии субъекта Российской Федерации.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2774"/>
          <w:jc w:val="center"/>
        </w:trPr>
        <w:tc>
          <w:tcPr>
            <w:tcW w:w="710" w:type="dxa"/>
            <w:tcBorders>
              <w:top w:val="single" w:sz="4" w:space="0" w:color="auto"/>
              <w:left w:val="single" w:sz="4" w:space="0" w:color="auto"/>
            </w:tcBorders>
            <w:shd w:val="clear" w:color="auto" w:fill="FFFFFF"/>
          </w:tcPr>
          <w:p w:rsidR="003D7627" w:rsidRDefault="002650B6">
            <w:pPr>
              <w:pStyle w:val="a7"/>
            </w:pPr>
            <w:r>
              <w:t>22.</w:t>
            </w:r>
          </w:p>
        </w:tc>
        <w:tc>
          <w:tcPr>
            <w:tcW w:w="2981" w:type="dxa"/>
            <w:tcBorders>
              <w:top w:val="single" w:sz="4" w:space="0" w:color="auto"/>
              <w:left w:val="single" w:sz="4" w:space="0" w:color="auto"/>
            </w:tcBorders>
            <w:shd w:val="clear" w:color="auto" w:fill="FFFFFF"/>
          </w:tcPr>
          <w:p w:rsidR="003D7627" w:rsidRDefault="002650B6">
            <w:pPr>
              <w:pStyle w:val="a7"/>
            </w:pPr>
            <w:r>
              <w:t>С кем работодатель должен согласовать дату начала проведения периодического медицинского осмотра работников?</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 медицинской организацией, в которую он направляет работников для прохождения ими указанного медицинского осмотра, и с территориальным орга</w:t>
            </w:r>
            <w:r>
              <w:t>ном Роспотребнадзора по месту фактического нахождения работодателя.</w:t>
            </w:r>
          </w:p>
          <w:p w:rsidR="003D7627" w:rsidRDefault="002650B6">
            <w:pPr>
              <w:pStyle w:val="a7"/>
              <w:tabs>
                <w:tab w:val="left" w:pos="264"/>
              </w:tabs>
            </w:pPr>
            <w:r>
              <w:t>б)</w:t>
            </w:r>
            <w:r>
              <w:tab/>
              <w:t>С территориальным органом Роспотребнадзора по месту фактического нахождения работодателя.</w:t>
            </w:r>
          </w:p>
          <w:p w:rsidR="003D7627" w:rsidRDefault="002650B6">
            <w:pPr>
              <w:pStyle w:val="a7"/>
              <w:tabs>
                <w:tab w:val="left" w:pos="250"/>
              </w:tabs>
            </w:pPr>
            <w:r>
              <w:t>в)</w:t>
            </w:r>
            <w:r>
              <w:tab/>
              <w:t>С медицинской организацией, в которую он направляет работников для прохождения ими указанног</w:t>
            </w:r>
            <w:r>
              <w:t>о медицинского осмотра.</w:t>
            </w:r>
          </w:p>
          <w:p w:rsidR="003D7627" w:rsidRDefault="002650B6">
            <w:pPr>
              <w:pStyle w:val="a7"/>
              <w:tabs>
                <w:tab w:val="left" w:pos="245"/>
              </w:tabs>
            </w:pPr>
            <w:r>
              <w:t>г)</w:t>
            </w:r>
            <w:r>
              <w:tab/>
              <w:t>С медицинской организацией, в которую он направляет работников для прохождения ими указанного медицинского осмотра, и с территориальным органом Росздравнадзора по месту фактического нахождения работодателя.</w:t>
            </w:r>
          </w:p>
        </w:tc>
      </w:tr>
      <w:tr w:rsidR="003D7627">
        <w:tblPrEx>
          <w:tblCellMar>
            <w:top w:w="0" w:type="dxa"/>
            <w:bottom w:w="0" w:type="dxa"/>
          </w:tblCellMar>
        </w:tblPrEx>
        <w:trPr>
          <w:trHeight w:hRule="exact" w:val="2774"/>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23.</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В каких </w:t>
            </w:r>
            <w:r>
              <w:t>формах осуществляется обучение работников по охране труда?</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pPr>
            <w:r>
              <w:t>а)</w:t>
            </w:r>
            <w:r>
              <w:tab/>
              <w:t>Инструктаж по охране труда, специальное обучение по охране труда и по оказанию первой помощи пострадавшим у работодателя.</w:t>
            </w:r>
          </w:p>
          <w:p w:rsidR="003D7627" w:rsidRDefault="002650B6">
            <w:pPr>
              <w:pStyle w:val="a7"/>
              <w:tabs>
                <w:tab w:val="left" w:pos="250"/>
              </w:tabs>
            </w:pPr>
            <w:r>
              <w:t>б)</w:t>
            </w:r>
            <w:r>
              <w:tab/>
              <w:t>Инструктаж по охране труда, стажировка по охране труда и обучение при</w:t>
            </w:r>
            <w:r>
              <w:t>менению безопасных методов и приёмов выполнения работ</w:t>
            </w:r>
          </w:p>
          <w:p w:rsidR="003D7627" w:rsidRDefault="002650B6">
            <w:pPr>
              <w:pStyle w:val="a7"/>
              <w:tabs>
                <w:tab w:val="left" w:pos="240"/>
              </w:tabs>
            </w:pPr>
            <w:r>
              <w:t>в)</w:t>
            </w:r>
            <w:r>
              <w:tab/>
              <w:t>Инструктаж по охране труда, стажировка на рабочем месте, обучение по оказанию первой помощи пострадавшим, обучение по использованию (применению) средств индивидуальной защиты и обучение по охране тру</w:t>
            </w:r>
            <w:r>
              <w:t>да, в том числе безопасным методам и приемам выполнения работ.</w:t>
            </w:r>
          </w:p>
          <w:p w:rsidR="003D7627" w:rsidRDefault="002650B6">
            <w:pPr>
              <w:pStyle w:val="a7"/>
              <w:tabs>
                <w:tab w:val="left" w:pos="240"/>
              </w:tabs>
            </w:pPr>
            <w:r>
              <w:t>г)</w:t>
            </w:r>
            <w:r>
              <w:tab/>
              <w:t>Инструктаж по охране труда на рабочем месте, стажировку по охране труда, специальное обучение по охране труда и обучение по использованию (применению) средств индивидуальной защиты в организ</w:t>
            </w:r>
            <w:r>
              <w:t>ации, оказывающей услуги по обучению вопросам охраны труда.</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24.</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Назовите верную последовательность этапов системы управления охраной труда (СУОТ)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функционирование, планирование, оценка результата, улучшение;</w:t>
            </w:r>
          </w:p>
          <w:p w:rsidR="003D7627" w:rsidRDefault="002650B6">
            <w:pPr>
              <w:pStyle w:val="a7"/>
              <w:tabs>
                <w:tab w:val="left" w:pos="264"/>
              </w:tabs>
            </w:pPr>
            <w:r>
              <w:t>б)</w:t>
            </w:r>
            <w:r>
              <w:tab/>
            </w:r>
            <w:r>
              <w:t>планирование, функционирование, оценка результата, улучшение;</w:t>
            </w:r>
          </w:p>
          <w:p w:rsidR="003D7627" w:rsidRDefault="002650B6">
            <w:pPr>
              <w:pStyle w:val="a7"/>
              <w:tabs>
                <w:tab w:val="left" w:pos="250"/>
              </w:tabs>
              <w:spacing w:line="233" w:lineRule="auto"/>
            </w:pPr>
            <w:r>
              <w:t>в)</w:t>
            </w:r>
            <w:r>
              <w:tab/>
              <w:t>оценка результата, планирование, функционирование, улучшение;</w:t>
            </w:r>
          </w:p>
          <w:p w:rsidR="003D7627" w:rsidRDefault="002650B6">
            <w:pPr>
              <w:pStyle w:val="a7"/>
              <w:tabs>
                <w:tab w:val="left" w:pos="187"/>
              </w:tabs>
            </w:pPr>
            <w:r>
              <w:t>г)</w:t>
            </w:r>
            <w:r>
              <w:tab/>
              <w:t>, планирование, оценка результата, функционирование, улучшение</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25.</w:t>
            </w:r>
          </w:p>
        </w:tc>
        <w:tc>
          <w:tcPr>
            <w:tcW w:w="2981" w:type="dxa"/>
            <w:tcBorders>
              <w:top w:val="single" w:sz="4" w:space="0" w:color="auto"/>
              <w:left w:val="single" w:sz="4" w:space="0" w:color="auto"/>
            </w:tcBorders>
            <w:shd w:val="clear" w:color="auto" w:fill="FFFFFF"/>
            <w:vAlign w:val="center"/>
          </w:tcPr>
          <w:p w:rsidR="003D7627" w:rsidRDefault="002650B6">
            <w:pPr>
              <w:pStyle w:val="a7"/>
            </w:pPr>
            <w:r>
              <w:t xml:space="preserve">Какие характеристики необходимо учитывать при выборе </w:t>
            </w:r>
            <w:r>
              <w:t>целей в области охраны труда?</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возможность измерения (если практически осуществимо) или оценки их достижения;</w:t>
            </w:r>
          </w:p>
          <w:p w:rsidR="003D7627" w:rsidRDefault="002650B6">
            <w:pPr>
              <w:pStyle w:val="a7"/>
              <w:tabs>
                <w:tab w:val="left" w:pos="259"/>
              </w:tabs>
            </w:pPr>
            <w:r>
              <w:t>б)</w:t>
            </w:r>
            <w:r>
              <w:tab/>
              <w:t>статистику несчастных случаев на производстве;</w:t>
            </w:r>
          </w:p>
          <w:p w:rsidR="003D7627" w:rsidRDefault="002650B6">
            <w:pPr>
              <w:pStyle w:val="a7"/>
              <w:tabs>
                <w:tab w:val="left" w:pos="250"/>
              </w:tabs>
            </w:pPr>
            <w:r>
              <w:t>в)</w:t>
            </w:r>
            <w:r>
              <w:tab/>
              <w:t>возможность учета результатов оценки рисков;</w:t>
            </w:r>
          </w:p>
          <w:p w:rsidR="003D7627" w:rsidRDefault="002650B6">
            <w:pPr>
              <w:pStyle w:val="a7"/>
              <w:tabs>
                <w:tab w:val="left" w:pos="235"/>
              </w:tabs>
            </w:pPr>
            <w:r>
              <w:t>г)</w:t>
            </w:r>
            <w:r>
              <w:tab/>
              <w:t xml:space="preserve">возможность учета результатов </w:t>
            </w:r>
            <w:r>
              <w:t>консультаций с работниками;</w:t>
            </w:r>
          </w:p>
          <w:p w:rsidR="003D7627" w:rsidRDefault="002650B6">
            <w:pPr>
              <w:pStyle w:val="a7"/>
              <w:tabs>
                <w:tab w:val="left" w:pos="269"/>
              </w:tabs>
            </w:pPr>
            <w:r>
              <w:t>д)</w:t>
            </w:r>
            <w:r>
              <w:tab/>
              <w:t>статистику микротравм (микроповреждений) на производстве</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26.</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Назовите основные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включение соответствующих положений в трудовой договор работника;</w:t>
            </w:r>
          </w:p>
          <w:p w:rsidR="003D7627" w:rsidRDefault="002650B6">
            <w:pPr>
              <w:pStyle w:val="a7"/>
              <w:tabs>
                <w:tab w:val="left" w:pos="264"/>
              </w:tabs>
            </w:pPr>
            <w:r>
              <w:t>б)</w:t>
            </w:r>
            <w:r>
              <w:tab/>
              <w:t xml:space="preserve">использования информационных ресурсов в </w:t>
            </w:r>
            <w:r>
              <w:t>информационно-телекоммуникационной сети "Интернет";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vAlign w:val="bottom"/>
          </w:tcPr>
          <w:p w:rsidR="003D7627" w:rsidRDefault="002650B6">
            <w:pPr>
              <w:pStyle w:val="a7"/>
            </w:pPr>
            <w:r>
              <w:t>способы доведения информации по охране труда до работников организации?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в)</w:t>
            </w:r>
            <w:r>
              <w:tab/>
              <w:t>проведения совещаний, круглых столов, семинаров, конференций, встреч и переговоров заинтересованных сторон;</w:t>
            </w:r>
          </w:p>
          <w:p w:rsidR="003D7627" w:rsidRDefault="002650B6">
            <w:pPr>
              <w:pStyle w:val="a7"/>
              <w:tabs>
                <w:tab w:val="left" w:pos="235"/>
              </w:tabs>
            </w:pPr>
            <w:r>
              <w:t>г)</w:t>
            </w:r>
            <w:r>
              <w:tab/>
            </w:r>
            <w:r>
              <w:t>проведение инструктажей, размещение стендов с необходимой информацией;</w:t>
            </w:r>
          </w:p>
          <w:p w:rsidR="003D7627" w:rsidRDefault="002650B6">
            <w:pPr>
              <w:pStyle w:val="a7"/>
              <w:tabs>
                <w:tab w:val="left" w:pos="269"/>
              </w:tabs>
            </w:pPr>
            <w:r>
              <w:t>д)</w:t>
            </w:r>
            <w:r>
              <w:tab/>
              <w:t>горячая линия по вопросам охраны труда</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27.</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С какой периодичностью работодатель (или уполномоченное им лицо) организует проведение периодического обучения работников рабочих </w:t>
            </w:r>
            <w:r>
              <w:t>профессий оказанию первой помощи пострадавшим?</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 реже одного раза в год;</w:t>
            </w:r>
          </w:p>
          <w:p w:rsidR="003D7627" w:rsidRDefault="002650B6">
            <w:pPr>
              <w:pStyle w:val="a7"/>
              <w:tabs>
                <w:tab w:val="left" w:pos="259"/>
              </w:tabs>
            </w:pPr>
            <w:r>
              <w:t>б)</w:t>
            </w:r>
            <w:r>
              <w:tab/>
              <w:t>не реже одного раза в три года;</w:t>
            </w:r>
          </w:p>
          <w:p w:rsidR="003D7627" w:rsidRDefault="002650B6">
            <w:pPr>
              <w:pStyle w:val="a7"/>
              <w:tabs>
                <w:tab w:val="left" w:pos="250"/>
              </w:tabs>
            </w:pPr>
            <w:r>
              <w:t>в)</w:t>
            </w:r>
            <w:r>
              <w:tab/>
              <w:t>не реже одного раза в пять лет;</w:t>
            </w:r>
          </w:p>
          <w:p w:rsidR="003D7627" w:rsidRDefault="002650B6">
            <w:pPr>
              <w:pStyle w:val="a7"/>
              <w:tabs>
                <w:tab w:val="left" w:pos="240"/>
              </w:tabs>
            </w:pPr>
            <w:r>
              <w:t>г)</w:t>
            </w:r>
            <w:r>
              <w:tab/>
              <w:t>после каждого расследования несчастного случая, произошедшего на производстве</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28.</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В течение какого </w:t>
            </w:r>
            <w:r>
              <w:t>времени работодатель (или уполномоченное им лицо) обязан организовать обучение по охране труда поступивших на работу лиц, а также лиц, переводимых на другую работу?</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 позднее двух недель после приема на работу;</w:t>
            </w:r>
          </w:p>
          <w:p w:rsidR="003D7627" w:rsidRDefault="002650B6">
            <w:pPr>
              <w:pStyle w:val="a7"/>
              <w:tabs>
                <w:tab w:val="left" w:pos="259"/>
              </w:tabs>
            </w:pPr>
            <w:r>
              <w:t>б)</w:t>
            </w:r>
            <w:r>
              <w:tab/>
              <w:t>в течение месяца после приема на работ</w:t>
            </w:r>
            <w:r>
              <w:t>у;</w:t>
            </w:r>
          </w:p>
          <w:p w:rsidR="003D7627" w:rsidRDefault="002650B6">
            <w:pPr>
              <w:pStyle w:val="a7"/>
              <w:tabs>
                <w:tab w:val="left" w:pos="250"/>
              </w:tabs>
            </w:pPr>
            <w:r>
              <w:t>в)</w:t>
            </w:r>
            <w:r>
              <w:tab/>
              <w:t>в течение трех месяцев после приема на работу;</w:t>
            </w:r>
          </w:p>
          <w:p w:rsidR="003D7627" w:rsidRDefault="002650B6">
            <w:pPr>
              <w:pStyle w:val="a7"/>
              <w:tabs>
                <w:tab w:val="left" w:pos="235"/>
              </w:tabs>
            </w:pPr>
            <w:r>
              <w:t>г)</w:t>
            </w:r>
            <w:r>
              <w:tab/>
              <w:t>не позднее 60 календарных дней после приема на работу</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29.</w:t>
            </w:r>
          </w:p>
        </w:tc>
        <w:tc>
          <w:tcPr>
            <w:tcW w:w="2981" w:type="dxa"/>
            <w:tcBorders>
              <w:top w:val="single" w:sz="4" w:space="0" w:color="auto"/>
              <w:left w:val="single" w:sz="4" w:space="0" w:color="auto"/>
            </w:tcBorders>
            <w:shd w:val="clear" w:color="auto" w:fill="FFFFFF"/>
          </w:tcPr>
          <w:p w:rsidR="003D7627" w:rsidRDefault="002650B6">
            <w:pPr>
              <w:pStyle w:val="a7"/>
            </w:pPr>
            <w:r>
              <w:t>Выберите основные процессы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37"/>
              </w:numPr>
              <w:tabs>
                <w:tab w:val="left" w:pos="221"/>
              </w:tabs>
            </w:pPr>
            <w:r>
              <w:t>специальная оценка условий труда</w:t>
            </w:r>
          </w:p>
          <w:p w:rsidR="003D7627" w:rsidRDefault="002650B6">
            <w:pPr>
              <w:pStyle w:val="a7"/>
              <w:numPr>
                <w:ilvl w:val="0"/>
                <w:numId w:val="137"/>
              </w:numPr>
              <w:tabs>
                <w:tab w:val="left" w:pos="245"/>
              </w:tabs>
            </w:pPr>
            <w:r>
              <w:t>санитарно-бытовое обеспечение работников</w:t>
            </w:r>
          </w:p>
          <w:p w:rsidR="003D7627" w:rsidRDefault="002650B6">
            <w:pPr>
              <w:pStyle w:val="a7"/>
              <w:numPr>
                <w:ilvl w:val="0"/>
                <w:numId w:val="137"/>
              </w:numPr>
              <w:tabs>
                <w:tab w:val="left" w:pos="240"/>
              </w:tabs>
            </w:pPr>
            <w:r>
              <w:t xml:space="preserve">контроль выдачи </w:t>
            </w:r>
            <w:r>
              <w:t>доплат за вредные условия труда</w:t>
            </w:r>
          </w:p>
          <w:p w:rsidR="003D7627" w:rsidRDefault="002650B6">
            <w:pPr>
              <w:pStyle w:val="a7"/>
              <w:numPr>
                <w:ilvl w:val="0"/>
                <w:numId w:val="137"/>
              </w:numPr>
              <w:tabs>
                <w:tab w:val="left" w:pos="245"/>
              </w:tabs>
            </w:pPr>
            <w:r>
              <w:t>проведение обучения работников</w:t>
            </w:r>
          </w:p>
          <w:p w:rsidR="003D7627" w:rsidRDefault="002650B6">
            <w:pPr>
              <w:pStyle w:val="a7"/>
              <w:numPr>
                <w:ilvl w:val="0"/>
                <w:numId w:val="137"/>
              </w:numPr>
              <w:tabs>
                <w:tab w:val="left" w:pos="235"/>
              </w:tabs>
            </w:pPr>
            <w:r>
              <w:t>обеспечение соответствующих режимов труда и отдыха</w:t>
            </w:r>
          </w:p>
          <w:p w:rsidR="003D7627" w:rsidRDefault="002650B6">
            <w:pPr>
              <w:pStyle w:val="a7"/>
              <w:numPr>
                <w:ilvl w:val="0"/>
                <w:numId w:val="137"/>
              </w:numPr>
              <w:tabs>
                <w:tab w:val="left" w:pos="235"/>
              </w:tabs>
            </w:pPr>
            <w:r>
              <w:t>оценка профессиональных рисков</w:t>
            </w:r>
          </w:p>
          <w:p w:rsidR="003D7627" w:rsidRDefault="002650B6">
            <w:pPr>
              <w:pStyle w:val="a7"/>
              <w:numPr>
                <w:ilvl w:val="0"/>
                <w:numId w:val="137"/>
              </w:numPr>
              <w:tabs>
                <w:tab w:val="left" w:pos="240"/>
              </w:tabs>
            </w:pPr>
            <w:r>
              <w:t>обеспечение безопасности работников при эксплуатации зданий, сооружений, оборудования, инструментов</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30.</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Какие процессы являются базовыми в СУОТ организации?</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38"/>
              </w:numPr>
              <w:tabs>
                <w:tab w:val="left" w:pos="221"/>
              </w:tabs>
            </w:pPr>
            <w:r>
              <w:t>обеспечение соответствующих режимов труда и отдыха</w:t>
            </w:r>
          </w:p>
          <w:p w:rsidR="003D7627" w:rsidRDefault="002650B6">
            <w:pPr>
              <w:pStyle w:val="a7"/>
              <w:numPr>
                <w:ilvl w:val="0"/>
                <w:numId w:val="138"/>
              </w:numPr>
              <w:tabs>
                <w:tab w:val="left" w:pos="245"/>
              </w:tabs>
            </w:pPr>
            <w:r>
              <w:t>ОПР</w:t>
            </w:r>
          </w:p>
          <w:p w:rsidR="003D7627" w:rsidRDefault="002650B6">
            <w:pPr>
              <w:pStyle w:val="a7"/>
              <w:numPr>
                <w:ilvl w:val="0"/>
                <w:numId w:val="138"/>
              </w:numPr>
              <w:tabs>
                <w:tab w:val="left" w:pos="240"/>
              </w:tabs>
            </w:pPr>
            <w:r>
              <w:t>проведение обучения работников</w:t>
            </w:r>
          </w:p>
          <w:p w:rsidR="003D7627" w:rsidRDefault="002650B6">
            <w:pPr>
              <w:pStyle w:val="a7"/>
              <w:numPr>
                <w:ilvl w:val="0"/>
                <w:numId w:val="138"/>
              </w:numPr>
              <w:tabs>
                <w:tab w:val="left" w:pos="302"/>
              </w:tabs>
            </w:pPr>
            <w:r>
              <w:t>СОУТ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5. реагирование на несчастные случаи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31.</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Какие основные процессы по охране труда направлены на </w:t>
            </w:r>
            <w:r>
              <w:t>обеспечение допуска работника к самостоятельной работе?</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39"/>
              </w:numPr>
              <w:tabs>
                <w:tab w:val="left" w:pos="221"/>
              </w:tabs>
            </w:pPr>
            <w:r>
              <w:t>проведение обучения работников</w:t>
            </w:r>
          </w:p>
          <w:p w:rsidR="003D7627" w:rsidRDefault="002650B6">
            <w:pPr>
              <w:pStyle w:val="a7"/>
              <w:numPr>
                <w:ilvl w:val="0"/>
                <w:numId w:val="139"/>
              </w:numPr>
              <w:tabs>
                <w:tab w:val="left" w:pos="245"/>
              </w:tabs>
            </w:pPr>
            <w:r>
              <w:t>обеспечение безопасности работников при осуществлении технологических процессов</w:t>
            </w:r>
          </w:p>
          <w:p w:rsidR="003D7627" w:rsidRDefault="002650B6">
            <w:pPr>
              <w:pStyle w:val="a7"/>
              <w:numPr>
                <w:ilvl w:val="0"/>
                <w:numId w:val="139"/>
              </w:numPr>
              <w:tabs>
                <w:tab w:val="left" w:pos="240"/>
              </w:tabs>
            </w:pPr>
            <w:r>
              <w:t>обеспечение безопасности работников при применении сырья и материалов</w:t>
            </w:r>
          </w:p>
          <w:p w:rsidR="003D7627" w:rsidRDefault="002650B6">
            <w:pPr>
              <w:pStyle w:val="a7"/>
              <w:numPr>
                <w:ilvl w:val="0"/>
                <w:numId w:val="139"/>
              </w:numPr>
              <w:tabs>
                <w:tab w:val="left" w:pos="245"/>
              </w:tabs>
            </w:pPr>
            <w:r>
              <w:t>проведение медицинских осмотров и освидетельствований работников</w:t>
            </w:r>
          </w:p>
          <w:p w:rsidR="003D7627" w:rsidRDefault="002650B6">
            <w:pPr>
              <w:pStyle w:val="a7"/>
              <w:numPr>
                <w:ilvl w:val="0"/>
                <w:numId w:val="139"/>
              </w:numPr>
              <w:tabs>
                <w:tab w:val="left" w:pos="235"/>
              </w:tabs>
            </w:pPr>
            <w:r>
              <w:t>обеспечение работников средствами индивидуальной защиты</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32.</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Какие основные процессы по охране труда направлены на обеспечение безопасной производственной среды в рамках функционирования проц</w:t>
            </w:r>
            <w:r>
              <w:t>ессов в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40"/>
              </w:numPr>
              <w:tabs>
                <w:tab w:val="left" w:pos="221"/>
              </w:tabs>
            </w:pPr>
            <w:r>
              <w:t>специальная оценка условий труда</w:t>
            </w:r>
          </w:p>
          <w:p w:rsidR="003D7627" w:rsidRDefault="002650B6">
            <w:pPr>
              <w:pStyle w:val="a7"/>
              <w:numPr>
                <w:ilvl w:val="0"/>
                <w:numId w:val="140"/>
              </w:numPr>
              <w:tabs>
                <w:tab w:val="left" w:pos="245"/>
              </w:tabs>
            </w:pPr>
            <w:r>
              <w:t>обеспечение безопасности работников при эксплуатации оборудования</w:t>
            </w:r>
          </w:p>
          <w:p w:rsidR="003D7627" w:rsidRDefault="002650B6">
            <w:pPr>
              <w:pStyle w:val="a7"/>
              <w:numPr>
                <w:ilvl w:val="0"/>
                <w:numId w:val="140"/>
              </w:numPr>
              <w:tabs>
                <w:tab w:val="left" w:pos="240"/>
              </w:tabs>
            </w:pPr>
            <w:r>
              <w:t>оценка профессиональных рисков</w:t>
            </w:r>
          </w:p>
          <w:p w:rsidR="003D7627" w:rsidRDefault="002650B6">
            <w:pPr>
              <w:pStyle w:val="a7"/>
              <w:numPr>
                <w:ilvl w:val="0"/>
                <w:numId w:val="140"/>
              </w:numPr>
              <w:tabs>
                <w:tab w:val="left" w:pos="245"/>
              </w:tabs>
            </w:pPr>
            <w:r>
              <w:t>обеспечение безопасности работников при эксплуатации зданий и сооружений</w:t>
            </w:r>
          </w:p>
          <w:p w:rsidR="003D7627" w:rsidRDefault="002650B6">
            <w:pPr>
              <w:pStyle w:val="a7"/>
              <w:numPr>
                <w:ilvl w:val="0"/>
                <w:numId w:val="140"/>
              </w:numPr>
              <w:tabs>
                <w:tab w:val="left" w:pos="235"/>
              </w:tabs>
            </w:pPr>
            <w:r>
              <w:t xml:space="preserve">обеспечение </w:t>
            </w:r>
            <w:r>
              <w:t>безопасности работников при осуществлении технологических процессов</w:t>
            </w:r>
          </w:p>
          <w:p w:rsidR="003D7627" w:rsidRDefault="002650B6">
            <w:pPr>
              <w:pStyle w:val="a7"/>
              <w:numPr>
                <w:ilvl w:val="0"/>
                <w:numId w:val="140"/>
              </w:numPr>
              <w:tabs>
                <w:tab w:val="left" w:pos="240"/>
              </w:tabs>
            </w:pPr>
            <w:r>
              <w:t>обеспечение безопасности работников подрядных организаций</w:t>
            </w:r>
          </w:p>
          <w:p w:rsidR="003D7627" w:rsidRDefault="002650B6">
            <w:pPr>
              <w:pStyle w:val="a7"/>
              <w:numPr>
                <w:ilvl w:val="0"/>
                <w:numId w:val="140"/>
              </w:numPr>
              <w:tabs>
                <w:tab w:val="left" w:pos="240"/>
              </w:tabs>
            </w:pPr>
            <w:r>
              <w:t>обеспечение безопасности работников при применении сырья и материалов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33.</w:t>
            </w:r>
          </w:p>
        </w:tc>
        <w:tc>
          <w:tcPr>
            <w:tcW w:w="2981" w:type="dxa"/>
            <w:tcBorders>
              <w:top w:val="single" w:sz="4" w:space="0" w:color="auto"/>
              <w:left w:val="single" w:sz="4" w:space="0" w:color="auto"/>
            </w:tcBorders>
            <w:shd w:val="clear" w:color="auto" w:fill="FFFFFF"/>
          </w:tcPr>
          <w:p w:rsidR="003D7627" w:rsidRDefault="002650B6">
            <w:pPr>
              <w:pStyle w:val="a7"/>
            </w:pPr>
            <w:r>
              <w:t>Какие основные процессы по охране труда входят в группу</w:t>
            </w:r>
            <w:r>
              <w:t xml:space="preserve"> сопутствующих процессов по охране 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41"/>
              </w:numPr>
              <w:tabs>
                <w:tab w:val="left" w:pos="221"/>
              </w:tabs>
            </w:pPr>
            <w:r>
              <w:t>выдача работникам молока или других равноценных пищевых продуктов</w:t>
            </w:r>
          </w:p>
          <w:p w:rsidR="003D7627" w:rsidRDefault="002650B6">
            <w:pPr>
              <w:pStyle w:val="a7"/>
              <w:numPr>
                <w:ilvl w:val="0"/>
                <w:numId w:val="141"/>
              </w:numPr>
              <w:tabs>
                <w:tab w:val="left" w:pos="245"/>
              </w:tabs>
            </w:pPr>
            <w:r>
              <w:t>взаимодействие с государственными надзорными органами, органами исполнительной власти и профсоюзного контроля</w:t>
            </w:r>
          </w:p>
          <w:p w:rsidR="003D7627" w:rsidRDefault="002650B6">
            <w:pPr>
              <w:pStyle w:val="a7"/>
              <w:numPr>
                <w:ilvl w:val="0"/>
                <w:numId w:val="141"/>
              </w:numPr>
              <w:tabs>
                <w:tab w:val="left" w:pos="240"/>
              </w:tabs>
            </w:pPr>
            <w:r>
              <w:t xml:space="preserve">проведение медицинских </w:t>
            </w:r>
            <w:r>
              <w:t>осмотров и освидетельствований работников</w:t>
            </w:r>
          </w:p>
          <w:p w:rsidR="003D7627" w:rsidRDefault="002650B6">
            <w:pPr>
              <w:pStyle w:val="a7"/>
              <w:numPr>
                <w:ilvl w:val="0"/>
                <w:numId w:val="141"/>
              </w:numPr>
              <w:tabs>
                <w:tab w:val="left" w:pos="245"/>
              </w:tabs>
            </w:pPr>
            <w:r>
              <w:t>санитарно-бытовое обеспечение работников</w:t>
            </w:r>
          </w:p>
          <w:p w:rsidR="003D7627" w:rsidRDefault="002650B6">
            <w:pPr>
              <w:pStyle w:val="a7"/>
              <w:numPr>
                <w:ilvl w:val="0"/>
                <w:numId w:val="141"/>
              </w:numPr>
              <w:tabs>
                <w:tab w:val="left" w:pos="235"/>
              </w:tabs>
            </w:pPr>
            <w:r>
              <w:t>обеспечение социального страхования работников</w:t>
            </w:r>
          </w:p>
          <w:p w:rsidR="003D7627" w:rsidRDefault="002650B6">
            <w:pPr>
              <w:pStyle w:val="a7"/>
              <w:numPr>
                <w:ilvl w:val="0"/>
                <w:numId w:val="141"/>
              </w:numPr>
              <w:tabs>
                <w:tab w:val="left" w:pos="240"/>
              </w:tabs>
            </w:pPr>
            <w:r>
              <w:t>проведение обучения работников</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34.</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Какие основные процессы по охране труда входят в группу процессов реагирования на </w:t>
            </w:r>
            <w:r>
              <w:t>ситуации?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42"/>
              </w:numPr>
              <w:tabs>
                <w:tab w:val="left" w:pos="216"/>
              </w:tabs>
            </w:pPr>
            <w:r>
              <w:t>реагирование на несчастные случаи</w:t>
            </w:r>
          </w:p>
          <w:p w:rsidR="003D7627" w:rsidRDefault="002650B6">
            <w:pPr>
              <w:pStyle w:val="a7"/>
              <w:numPr>
                <w:ilvl w:val="0"/>
                <w:numId w:val="142"/>
              </w:numPr>
              <w:tabs>
                <w:tab w:val="left" w:pos="240"/>
              </w:tabs>
            </w:pPr>
            <w:r>
              <w:t>реагирование на жалобы работников, связанные с условиями труда</w:t>
            </w:r>
          </w:p>
          <w:p w:rsidR="003D7627" w:rsidRDefault="002650B6">
            <w:pPr>
              <w:pStyle w:val="a7"/>
              <w:numPr>
                <w:ilvl w:val="0"/>
                <w:numId w:val="142"/>
              </w:numPr>
              <w:tabs>
                <w:tab w:val="left" w:pos="235"/>
              </w:tabs>
            </w:pPr>
            <w:r>
              <w:t>реагирование на аварийные ситуации</w:t>
            </w:r>
          </w:p>
          <w:p w:rsidR="003D7627" w:rsidRDefault="002650B6">
            <w:pPr>
              <w:pStyle w:val="a7"/>
              <w:numPr>
                <w:ilvl w:val="0"/>
                <w:numId w:val="142"/>
              </w:numPr>
              <w:tabs>
                <w:tab w:val="left" w:pos="240"/>
              </w:tabs>
            </w:pPr>
            <w:r>
              <w:t>реагирование на предложения профсоюзной организации, связанные с выдачей СИЗ</w:t>
            </w:r>
          </w:p>
          <w:p w:rsidR="003D7627" w:rsidRDefault="002650B6">
            <w:pPr>
              <w:pStyle w:val="a7"/>
              <w:numPr>
                <w:ilvl w:val="0"/>
                <w:numId w:val="142"/>
              </w:numPr>
              <w:tabs>
                <w:tab w:val="left" w:pos="230"/>
              </w:tabs>
            </w:pPr>
            <w:r>
              <w:t>реагирование на профессиональные забо</w:t>
            </w:r>
            <w:r>
              <w:t>левания</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35.</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Продолжите предложение.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w:t>
            </w:r>
          </w:p>
        </w:tc>
        <w:tc>
          <w:tcPr>
            <w:tcW w:w="1191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143"/>
              </w:numPr>
              <w:tabs>
                <w:tab w:val="left" w:pos="158"/>
              </w:tabs>
            </w:pPr>
            <w:r>
              <w:t>с учетом численности и состава работников организации</w:t>
            </w:r>
          </w:p>
          <w:p w:rsidR="003D7627" w:rsidRDefault="002650B6">
            <w:pPr>
              <w:pStyle w:val="a7"/>
              <w:numPr>
                <w:ilvl w:val="0"/>
                <w:numId w:val="143"/>
              </w:numPr>
              <w:tabs>
                <w:tab w:val="left" w:pos="245"/>
              </w:tabs>
            </w:pPr>
            <w:r>
              <w:t xml:space="preserve">по </w:t>
            </w:r>
            <w:r>
              <w:t>результатам оценки профессиональных рисков</w:t>
            </w:r>
          </w:p>
          <w:p w:rsidR="003D7627" w:rsidRDefault="002650B6">
            <w:pPr>
              <w:pStyle w:val="a7"/>
              <w:numPr>
                <w:ilvl w:val="0"/>
                <w:numId w:val="143"/>
              </w:numPr>
              <w:tabs>
                <w:tab w:val="left" w:pos="240"/>
              </w:tabs>
            </w:pPr>
            <w:r>
              <w:t>с учетом результатов расследований несчастных случаев на производстве и микротравм</w:t>
            </w:r>
          </w:p>
          <w:p w:rsidR="003D7627" w:rsidRDefault="002650B6">
            <w:pPr>
              <w:pStyle w:val="a7"/>
              <w:numPr>
                <w:ilvl w:val="0"/>
                <w:numId w:val="143"/>
              </w:numPr>
              <w:tabs>
                <w:tab w:val="left" w:pos="245"/>
              </w:tabs>
            </w:pPr>
            <w:r>
              <w:t>с учетом видов выполняемых работ при осуществлении производственной деятельности</w:t>
            </w:r>
          </w:p>
          <w:p w:rsidR="003D7627" w:rsidRDefault="002650B6">
            <w:pPr>
              <w:pStyle w:val="a7"/>
              <w:numPr>
                <w:ilvl w:val="0"/>
                <w:numId w:val="143"/>
              </w:numPr>
              <w:tabs>
                <w:tab w:val="left" w:pos="235"/>
              </w:tabs>
            </w:pPr>
            <w:r>
              <w:t>по результатам СОУТ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vAlign w:val="bottom"/>
          </w:tcPr>
          <w:p w:rsidR="003D7627" w:rsidRDefault="002650B6">
            <w:pPr>
              <w:pStyle w:val="a7"/>
            </w:pPr>
            <w:r>
              <w:t>рекомендуется формировать...</w:t>
            </w:r>
          </w:p>
        </w:tc>
        <w:tc>
          <w:tcPr>
            <w:tcW w:w="11914"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36.</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Что относится к основным процессам и процедурам, устанавливающим порядок действий, направленных на обеспечение функционирования процессов СУОТ в целом?</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44"/>
              </w:numPr>
              <w:tabs>
                <w:tab w:val="left" w:pos="221"/>
              </w:tabs>
            </w:pPr>
            <w:r>
              <w:t>информирование работников и взаимодействие с ними</w:t>
            </w:r>
          </w:p>
          <w:p w:rsidR="003D7627" w:rsidRDefault="002650B6">
            <w:pPr>
              <w:pStyle w:val="a7"/>
              <w:numPr>
                <w:ilvl w:val="0"/>
                <w:numId w:val="144"/>
              </w:numPr>
              <w:tabs>
                <w:tab w:val="left" w:pos="245"/>
              </w:tabs>
            </w:pPr>
            <w:r>
              <w:t xml:space="preserve">специальная оценка </w:t>
            </w:r>
            <w:r>
              <w:t>условий труда</w:t>
            </w:r>
          </w:p>
          <w:p w:rsidR="003D7627" w:rsidRDefault="002650B6">
            <w:pPr>
              <w:pStyle w:val="a7"/>
              <w:numPr>
                <w:ilvl w:val="0"/>
                <w:numId w:val="144"/>
              </w:numPr>
              <w:tabs>
                <w:tab w:val="left" w:pos="240"/>
              </w:tabs>
            </w:pPr>
            <w:r>
              <w:t>контроль планирования и выполнения мероприятий по охране труда, анализ по результатам контроля</w:t>
            </w:r>
          </w:p>
          <w:p w:rsidR="003D7627" w:rsidRDefault="002650B6">
            <w:pPr>
              <w:pStyle w:val="a7"/>
              <w:numPr>
                <w:ilvl w:val="0"/>
                <w:numId w:val="144"/>
              </w:numPr>
              <w:tabs>
                <w:tab w:val="left" w:pos="245"/>
              </w:tabs>
            </w:pPr>
            <w:r>
              <w:t>планирование мероприятий по охране труда</w:t>
            </w:r>
          </w:p>
          <w:p w:rsidR="003D7627" w:rsidRDefault="002650B6">
            <w:pPr>
              <w:pStyle w:val="a7"/>
              <w:numPr>
                <w:ilvl w:val="0"/>
                <w:numId w:val="144"/>
              </w:numPr>
              <w:tabs>
                <w:tab w:val="left" w:pos="226"/>
              </w:tabs>
            </w:pPr>
            <w:r>
              <w:t>управление документами СУОТ</w:t>
            </w:r>
          </w:p>
          <w:p w:rsidR="003D7627" w:rsidRDefault="002650B6">
            <w:pPr>
              <w:pStyle w:val="a7"/>
              <w:numPr>
                <w:ilvl w:val="0"/>
                <w:numId w:val="144"/>
              </w:numPr>
              <w:tabs>
                <w:tab w:val="left" w:pos="240"/>
              </w:tabs>
            </w:pPr>
            <w:r>
              <w:t>оценка профессиональных рисков</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37.</w:t>
            </w:r>
          </w:p>
        </w:tc>
        <w:tc>
          <w:tcPr>
            <w:tcW w:w="2981" w:type="dxa"/>
            <w:tcBorders>
              <w:top w:val="single" w:sz="4" w:space="0" w:color="auto"/>
              <w:left w:val="single" w:sz="4" w:space="0" w:color="auto"/>
            </w:tcBorders>
            <w:shd w:val="clear" w:color="auto" w:fill="FFFFFF"/>
          </w:tcPr>
          <w:p w:rsidR="003D7627" w:rsidRDefault="002650B6">
            <w:pPr>
              <w:pStyle w:val="a7"/>
            </w:pPr>
            <w:r>
              <w:t xml:space="preserve">Соотнесите показатели контроля </w:t>
            </w:r>
            <w:r>
              <w:t>функционирования СУОТ.</w:t>
            </w:r>
          </w:p>
          <w:p w:rsidR="003D7627" w:rsidRDefault="002650B6">
            <w:pPr>
              <w:pStyle w:val="a7"/>
              <w:numPr>
                <w:ilvl w:val="0"/>
                <w:numId w:val="145"/>
              </w:numPr>
              <w:tabs>
                <w:tab w:val="left" w:pos="182"/>
              </w:tabs>
            </w:pPr>
            <w:r>
              <w:t>относительные показатели -</w:t>
            </w:r>
          </w:p>
          <w:p w:rsidR="003D7627" w:rsidRDefault="002650B6">
            <w:pPr>
              <w:pStyle w:val="a7"/>
              <w:numPr>
                <w:ilvl w:val="0"/>
                <w:numId w:val="145"/>
              </w:numPr>
              <w:tabs>
                <w:tab w:val="left" w:pos="187"/>
              </w:tabs>
            </w:pPr>
            <w:r>
              <w:t>качественные показатели -</w:t>
            </w:r>
          </w:p>
          <w:p w:rsidR="003D7627" w:rsidRDefault="002650B6">
            <w:pPr>
              <w:pStyle w:val="a7"/>
              <w:numPr>
                <w:ilvl w:val="0"/>
                <w:numId w:val="145"/>
              </w:numPr>
              <w:tabs>
                <w:tab w:val="left" w:pos="182"/>
              </w:tabs>
            </w:pPr>
            <w:r>
              <w:t>абсолютные показатели -</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46"/>
              </w:numPr>
              <w:tabs>
                <w:tab w:val="left" w:pos="302"/>
              </w:tabs>
            </w:pPr>
            <w:r>
              <w:t xml:space="preserve">актуальность и доступность исходных данных для реализации процессов СУОТ Б. время на выполнение, стоимость, технические показатели и показатели </w:t>
            </w:r>
            <w:r>
              <w:t>качества</w:t>
            </w:r>
          </w:p>
          <w:p w:rsidR="003D7627" w:rsidRDefault="002650B6">
            <w:pPr>
              <w:pStyle w:val="a7"/>
              <w:numPr>
                <w:ilvl w:val="0"/>
                <w:numId w:val="146"/>
              </w:numPr>
              <w:tabs>
                <w:tab w:val="left" w:pos="288"/>
              </w:tabs>
            </w:pPr>
            <w:r>
              <w:t>план/факт, удельные показатели, показатели в сравнении с другими процессами</w:t>
            </w: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38.</w:t>
            </w:r>
          </w:p>
        </w:tc>
        <w:tc>
          <w:tcPr>
            <w:tcW w:w="2981" w:type="dxa"/>
            <w:tcBorders>
              <w:top w:val="single" w:sz="4" w:space="0" w:color="auto"/>
              <w:left w:val="single" w:sz="4" w:space="0" w:color="auto"/>
            </w:tcBorders>
            <w:shd w:val="clear" w:color="auto" w:fill="FFFFFF"/>
          </w:tcPr>
          <w:p w:rsidR="003D7627" w:rsidRDefault="002650B6">
            <w:pPr>
              <w:pStyle w:val="a7"/>
              <w:spacing w:line="233" w:lineRule="auto"/>
            </w:pPr>
            <w:r>
              <w:t>Выберите правильные утверждения.</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47"/>
              </w:numPr>
              <w:tabs>
                <w:tab w:val="left" w:pos="230"/>
              </w:tabs>
            </w:pPr>
            <w:r>
              <w:t>Работодатель должен определить необходимую ему СУОТ строго с учетом мнения профсоюзного комитета организации.</w:t>
            </w:r>
          </w:p>
          <w:p w:rsidR="003D7627" w:rsidRDefault="002650B6">
            <w:pPr>
              <w:pStyle w:val="a7"/>
              <w:numPr>
                <w:ilvl w:val="0"/>
                <w:numId w:val="147"/>
              </w:numPr>
              <w:tabs>
                <w:tab w:val="left" w:pos="240"/>
              </w:tabs>
            </w:pPr>
            <w:r>
              <w:t xml:space="preserve">Допускается </w:t>
            </w:r>
            <w:r>
              <w:t>упрощение структуры СУОТ у отдельных работодателей при условии соблюдения ими государственных нормативных требований охраны труда.</w:t>
            </w:r>
          </w:p>
          <w:p w:rsidR="003D7627" w:rsidRDefault="002650B6">
            <w:pPr>
              <w:pStyle w:val="a7"/>
              <w:numPr>
                <w:ilvl w:val="0"/>
                <w:numId w:val="147"/>
              </w:numPr>
              <w:tabs>
                <w:tab w:val="left" w:pos="235"/>
              </w:tabs>
            </w:pPr>
            <w:r>
              <w:t>Процесс формирования корректирующих действий по совершенствованию. функционирования направлен на повышение эффективности и ре</w:t>
            </w:r>
            <w:r>
              <w:t>зультативности СУОТ путем, в том числе, доведения до сведения работников информации о соответствующих результатах деятельности организации по постоянному улучшению СУОТ.</w:t>
            </w:r>
          </w:p>
          <w:p w:rsidR="003D7627" w:rsidRDefault="002650B6">
            <w:pPr>
              <w:pStyle w:val="a7"/>
              <w:numPr>
                <w:ilvl w:val="0"/>
                <w:numId w:val="147"/>
              </w:numPr>
              <w:tabs>
                <w:tab w:val="left" w:pos="235"/>
              </w:tabs>
            </w:pPr>
            <w:r>
              <w:t xml:space="preserve">Процессы СУОТ не связаны между собой, поэтому их рекомендуется рассматривать отдельно </w:t>
            </w:r>
            <w:r>
              <w:t>друг от друга.</w:t>
            </w:r>
          </w:p>
          <w:p w:rsidR="003D7627" w:rsidRDefault="002650B6">
            <w:pPr>
              <w:pStyle w:val="a7"/>
              <w:numPr>
                <w:ilvl w:val="0"/>
                <w:numId w:val="147"/>
              </w:numPr>
              <w:tabs>
                <w:tab w:val="left" w:pos="235"/>
              </w:tabs>
            </w:pPr>
            <w:r>
              <w:t>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tc>
      </w:tr>
      <w:tr w:rsidR="003D762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rsidR="003D7627" w:rsidRDefault="002650B6">
            <w:pPr>
              <w:pStyle w:val="a7"/>
            </w:pPr>
            <w:r>
              <w:t>39.</w:t>
            </w:r>
          </w:p>
        </w:tc>
        <w:tc>
          <w:tcPr>
            <w:tcW w:w="2981" w:type="dxa"/>
            <w:tcBorders>
              <w:top w:val="single" w:sz="4" w:space="0" w:color="auto"/>
              <w:left w:val="single" w:sz="4" w:space="0" w:color="auto"/>
            </w:tcBorders>
            <w:shd w:val="clear" w:color="auto" w:fill="FFFFFF"/>
          </w:tcPr>
          <w:p w:rsidR="003D7627" w:rsidRDefault="002650B6">
            <w:pPr>
              <w:pStyle w:val="a7"/>
            </w:pPr>
            <w:r>
              <w:t>На кого распространяется положения</w:t>
            </w:r>
            <w:r>
              <w:t xml:space="preserve"> СУОТ на предприятии?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48"/>
              </w:numPr>
              <w:tabs>
                <w:tab w:val="left" w:pos="149"/>
              </w:tabs>
            </w:pPr>
            <w:r>
              <w:t>только на работников с вредными и опасными условиями труда</w:t>
            </w:r>
          </w:p>
          <w:p w:rsidR="003D7627" w:rsidRDefault="002650B6">
            <w:pPr>
              <w:pStyle w:val="a7"/>
              <w:numPr>
                <w:ilvl w:val="0"/>
                <w:numId w:val="148"/>
              </w:numPr>
              <w:tabs>
                <w:tab w:val="left" w:pos="173"/>
              </w:tabs>
            </w:pPr>
            <w:r>
              <w:t>только на работников с выявленными профессиональными рисками</w:t>
            </w:r>
          </w:p>
          <w:p w:rsidR="003D7627" w:rsidRDefault="002650B6">
            <w:pPr>
              <w:pStyle w:val="a7"/>
              <w:numPr>
                <w:ilvl w:val="0"/>
                <w:numId w:val="148"/>
              </w:numPr>
              <w:tabs>
                <w:tab w:val="left" w:pos="240"/>
              </w:tabs>
            </w:pPr>
            <w:r>
              <w:t>на всех работников, работающих у работодателя в соответствии с трудовым законодательством РФ</w:t>
            </w:r>
          </w:p>
          <w:p w:rsidR="003D7627" w:rsidRDefault="002650B6">
            <w:pPr>
              <w:pStyle w:val="a7"/>
              <w:numPr>
                <w:ilvl w:val="0"/>
                <w:numId w:val="148"/>
              </w:numPr>
              <w:tabs>
                <w:tab w:val="left" w:pos="245"/>
              </w:tabs>
            </w:pPr>
            <w:r>
              <w:t xml:space="preserve">на всех </w:t>
            </w:r>
            <w:r>
              <w:t>работников, исключая рабочие места, признанные безопасными.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40.</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Продолжите предложение.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 соответствует специфике экономической деятельности и организации работ у работодателя, особенностям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Политика (стратегия) по охране труда с позиции СУОТ: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профессиональных рисков и возможностям управления охраной труда</w:t>
            </w:r>
          </w:p>
          <w:p w:rsidR="003D7627" w:rsidRDefault="002650B6">
            <w:pPr>
              <w:pStyle w:val="a7"/>
              <w:numPr>
                <w:ilvl w:val="0"/>
                <w:numId w:val="149"/>
              </w:numPr>
              <w:tabs>
                <w:tab w:val="left" w:pos="245"/>
              </w:tabs>
            </w:pPr>
            <w:r>
              <w:t>направлена на обеспечение безопасных условий труда, управление рисками производственного травматизма и профессиональной заболеваемости</w:t>
            </w:r>
          </w:p>
          <w:p w:rsidR="003D7627" w:rsidRDefault="002650B6">
            <w:pPr>
              <w:pStyle w:val="a7"/>
              <w:numPr>
                <w:ilvl w:val="0"/>
                <w:numId w:val="149"/>
              </w:numPr>
              <w:tabs>
                <w:tab w:val="left" w:pos="178"/>
              </w:tabs>
            </w:pPr>
            <w:r>
              <w:t>направлена на выработку единых законодательных актов РФ</w:t>
            </w:r>
          </w:p>
          <w:p w:rsidR="003D7627" w:rsidRDefault="002650B6">
            <w:pPr>
              <w:pStyle w:val="a7"/>
              <w:numPr>
                <w:ilvl w:val="0"/>
                <w:numId w:val="149"/>
              </w:numPr>
              <w:tabs>
                <w:tab w:val="left" w:pos="245"/>
              </w:tabs>
            </w:pPr>
            <w:r>
              <w:t>н</w:t>
            </w:r>
            <w:r>
              <w:t>аправлена на сохранение жизни и здоровья работников в процессе их трудовой деятельности</w:t>
            </w:r>
          </w:p>
          <w:p w:rsidR="003D7627" w:rsidRDefault="002650B6">
            <w:pPr>
              <w:pStyle w:val="a7"/>
              <w:numPr>
                <w:ilvl w:val="0"/>
                <w:numId w:val="149"/>
              </w:numPr>
              <w:tabs>
                <w:tab w:val="left" w:pos="245"/>
              </w:tabs>
            </w:pPr>
            <w:r>
              <w:t>включает обязательства работодателя по устранению опасностей и снижению уровней профессиональных рисков на рабочих местах</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41.</w:t>
            </w:r>
          </w:p>
        </w:tc>
        <w:tc>
          <w:tcPr>
            <w:tcW w:w="2981" w:type="dxa"/>
            <w:tcBorders>
              <w:top w:val="single" w:sz="4" w:space="0" w:color="auto"/>
              <w:left w:val="single" w:sz="4" w:space="0" w:color="auto"/>
            </w:tcBorders>
            <w:shd w:val="clear" w:color="auto" w:fill="FFFFFF"/>
          </w:tcPr>
          <w:p w:rsidR="003D7627" w:rsidRDefault="002650B6">
            <w:pPr>
              <w:pStyle w:val="a7"/>
            </w:pPr>
            <w:r>
              <w:t xml:space="preserve">Выберите все правильные </w:t>
            </w:r>
            <w:r>
              <w:t>утверждения.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50"/>
              </w:numPr>
              <w:tabs>
                <w:tab w:val="left" w:pos="230"/>
              </w:tabs>
            </w:pPr>
            <w:r>
              <w:t>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3D7627" w:rsidRDefault="002650B6">
            <w:pPr>
              <w:pStyle w:val="a7"/>
              <w:numPr>
                <w:ilvl w:val="0"/>
                <w:numId w:val="150"/>
              </w:numPr>
              <w:tabs>
                <w:tab w:val="left" w:pos="240"/>
              </w:tabs>
            </w:pPr>
            <w:r>
              <w:t>Для участия в СУОТ допускаются только рабо</w:t>
            </w:r>
            <w:r>
              <w:t>тники прошедшие специальное обучение.</w:t>
            </w:r>
          </w:p>
          <w:p w:rsidR="003D7627" w:rsidRDefault="002650B6">
            <w:pPr>
              <w:pStyle w:val="a7"/>
              <w:numPr>
                <w:ilvl w:val="0"/>
                <w:numId w:val="150"/>
              </w:numPr>
              <w:tabs>
                <w:tab w:val="left" w:pos="240"/>
              </w:tabs>
            </w:pPr>
            <w:r>
              <w:t>Работодателю рекомендуется обеспечивать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3D7627" w:rsidRDefault="002650B6">
            <w:pPr>
              <w:pStyle w:val="a7"/>
              <w:numPr>
                <w:ilvl w:val="0"/>
                <w:numId w:val="150"/>
              </w:numPr>
              <w:tabs>
                <w:tab w:val="left" w:pos="240"/>
              </w:tabs>
            </w:pPr>
            <w:r>
              <w:t>Управление охраной труда рекоменду</w:t>
            </w:r>
            <w:r>
              <w:t>ется осуществлять при непосредственном участии работников</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42.</w:t>
            </w:r>
          </w:p>
        </w:tc>
        <w:tc>
          <w:tcPr>
            <w:tcW w:w="2981" w:type="dxa"/>
            <w:tcBorders>
              <w:top w:val="single" w:sz="4" w:space="0" w:color="auto"/>
              <w:left w:val="single" w:sz="4" w:space="0" w:color="auto"/>
            </w:tcBorders>
            <w:shd w:val="clear" w:color="auto" w:fill="FFFFFF"/>
          </w:tcPr>
          <w:p w:rsidR="003D7627" w:rsidRDefault="002650B6">
            <w:pPr>
              <w:pStyle w:val="a7"/>
            </w:pPr>
            <w:r>
              <w:t>Выберите все правильные утверждения.</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1"/>
              </w:numPr>
              <w:tabs>
                <w:tab w:val="left" w:pos="235"/>
              </w:tabs>
            </w:pPr>
            <w:r>
              <w:t>Работодатель обязан обеспечить систематическое выявление опасностей и профессиональных рисков, их регулярный анализ и оценку</w:t>
            </w:r>
          </w:p>
          <w:p w:rsidR="003D7627" w:rsidRDefault="002650B6">
            <w:pPr>
              <w:pStyle w:val="a7"/>
              <w:numPr>
                <w:ilvl w:val="0"/>
                <w:numId w:val="151"/>
              </w:numPr>
              <w:tabs>
                <w:tab w:val="left" w:pos="235"/>
              </w:tabs>
            </w:pPr>
            <w:r>
              <w:t xml:space="preserve">Метод оценки уровня </w:t>
            </w:r>
            <w:r>
              <w:t>профессиональных рисков един для разных процессов и операций.</w:t>
            </w:r>
          </w:p>
          <w:p w:rsidR="003D7627" w:rsidRDefault="002650B6">
            <w:pPr>
              <w:pStyle w:val="a7"/>
              <w:numPr>
                <w:ilvl w:val="0"/>
                <w:numId w:val="151"/>
              </w:numPr>
              <w:tabs>
                <w:tab w:val="left" w:pos="240"/>
              </w:tabs>
            </w:pPr>
            <w:r>
              <w:t>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3D7627" w:rsidRDefault="002650B6">
            <w:pPr>
              <w:pStyle w:val="a7"/>
              <w:numPr>
                <w:ilvl w:val="0"/>
                <w:numId w:val="151"/>
              </w:numPr>
              <w:tabs>
                <w:tab w:val="left" w:pos="240"/>
              </w:tabs>
            </w:pPr>
            <w:r>
              <w:t>Работодатель не вправе изм</w:t>
            </w:r>
            <w:r>
              <w:t>енять перечень опасностей, их причин (источников), а также мер управления/контроля рисков приведен в приказе № 776Н.</w:t>
            </w:r>
          </w:p>
          <w:p w:rsidR="003D7627" w:rsidRDefault="002650B6">
            <w:pPr>
              <w:pStyle w:val="a7"/>
              <w:numPr>
                <w:ilvl w:val="0"/>
                <w:numId w:val="151"/>
              </w:numPr>
              <w:tabs>
                <w:tab w:val="left" w:pos="250"/>
              </w:tabs>
            </w:pPr>
            <w:r>
              <w:t>Относящиеся к деятельности работодателя государственные нормативные требования охраны труда учитываются при разработке, внедрении, поддержа</w:t>
            </w:r>
            <w:r>
              <w:t>нии и постоянном улучшении СУОТ.</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43.</w:t>
            </w:r>
          </w:p>
        </w:tc>
        <w:tc>
          <w:tcPr>
            <w:tcW w:w="2981" w:type="dxa"/>
            <w:tcBorders>
              <w:top w:val="single" w:sz="4" w:space="0" w:color="auto"/>
              <w:left w:val="single" w:sz="4" w:space="0" w:color="auto"/>
            </w:tcBorders>
            <w:shd w:val="clear" w:color="auto" w:fill="FFFFFF"/>
          </w:tcPr>
          <w:p w:rsidR="003D7627" w:rsidRDefault="002650B6">
            <w:pPr>
              <w:pStyle w:val="a7"/>
            </w:pPr>
            <w:r>
              <w:t>Какие примерные сведения рекомендуются указывать в плане мероприятий по охране труда организации?</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52"/>
              </w:numPr>
              <w:tabs>
                <w:tab w:val="left" w:pos="221"/>
              </w:tabs>
            </w:pPr>
            <w:r>
              <w:t>наименование мероприятий</w:t>
            </w:r>
          </w:p>
          <w:p w:rsidR="003D7627" w:rsidRDefault="002650B6">
            <w:pPr>
              <w:pStyle w:val="a7"/>
              <w:numPr>
                <w:ilvl w:val="0"/>
                <w:numId w:val="152"/>
              </w:numPr>
              <w:tabs>
                <w:tab w:val="left" w:pos="245"/>
              </w:tabs>
            </w:pPr>
            <w:r>
              <w:t>ответственные лица за реализацию мероприятий</w:t>
            </w:r>
          </w:p>
          <w:p w:rsidR="003D7627" w:rsidRDefault="002650B6">
            <w:pPr>
              <w:pStyle w:val="a7"/>
              <w:numPr>
                <w:ilvl w:val="0"/>
                <w:numId w:val="152"/>
              </w:numPr>
              <w:tabs>
                <w:tab w:val="left" w:pos="240"/>
              </w:tabs>
            </w:pPr>
            <w:r>
              <w:t xml:space="preserve">ожидаемый результат по каждому </w:t>
            </w:r>
            <w:r>
              <w:t>мероприятию</w:t>
            </w:r>
          </w:p>
          <w:p w:rsidR="003D7627" w:rsidRDefault="002650B6">
            <w:pPr>
              <w:pStyle w:val="a7"/>
              <w:numPr>
                <w:ilvl w:val="0"/>
                <w:numId w:val="152"/>
              </w:numPr>
              <w:tabs>
                <w:tab w:val="left" w:pos="245"/>
              </w:tabs>
            </w:pPr>
            <w:r>
              <w:t>проведение инструктажей, размещение стендов с необходимой информацией.</w:t>
            </w:r>
          </w:p>
          <w:p w:rsidR="003D7627" w:rsidRDefault="002650B6">
            <w:pPr>
              <w:pStyle w:val="a7"/>
              <w:numPr>
                <w:ilvl w:val="0"/>
                <w:numId w:val="152"/>
              </w:numPr>
              <w:tabs>
                <w:tab w:val="left" w:pos="235"/>
              </w:tabs>
            </w:pPr>
            <w:r>
              <w:t>сроки реализации по каждому мероприятию</w:t>
            </w:r>
          </w:p>
          <w:p w:rsidR="003D7627" w:rsidRDefault="002650B6">
            <w:pPr>
              <w:pStyle w:val="a7"/>
              <w:numPr>
                <w:ilvl w:val="0"/>
                <w:numId w:val="152"/>
              </w:numPr>
              <w:tabs>
                <w:tab w:val="left" w:pos="240"/>
              </w:tabs>
            </w:pPr>
            <w:r>
              <w:t>выделяемые ресурсы и источники финансирования мероприятий</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44.</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изменения следует учитывать при планировании </w:t>
            </w:r>
            <w:r>
              <w:t>мероприятий по охране</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53"/>
              </w:numPr>
              <w:tabs>
                <w:tab w:val="left" w:pos="221"/>
              </w:tabs>
            </w:pPr>
            <w:r>
              <w:t>изменения в условиях труда работниках</w:t>
            </w:r>
          </w:p>
          <w:p w:rsidR="003D7627" w:rsidRDefault="002650B6">
            <w:pPr>
              <w:pStyle w:val="a7"/>
              <w:numPr>
                <w:ilvl w:val="0"/>
                <w:numId w:val="153"/>
              </w:numPr>
              <w:tabs>
                <w:tab w:val="left" w:pos="245"/>
              </w:tabs>
            </w:pPr>
            <w:r>
              <w:t>изменения в численности работников</w:t>
            </w:r>
          </w:p>
          <w:p w:rsidR="003D7627" w:rsidRDefault="002650B6">
            <w:pPr>
              <w:pStyle w:val="a7"/>
              <w:numPr>
                <w:ilvl w:val="0"/>
                <w:numId w:val="153"/>
              </w:numPr>
              <w:tabs>
                <w:tab w:val="left" w:pos="240"/>
              </w:tabs>
            </w:pPr>
            <w:r>
              <w:t>внедрение новой продукции, услуг и процессов или изменение существующих продукции, услуг и процессов, сопровождающихся изменением в объеме выпускаемой продукции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труда</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4"/>
              </w:numPr>
              <w:tabs>
                <w:tab w:val="left" w:pos="250"/>
              </w:tabs>
            </w:pPr>
            <w:r>
              <w:t>изменения в нормативных правовых актах, содержащих государственные нормативные требования охраны труда</w:t>
            </w:r>
          </w:p>
          <w:p w:rsidR="003D7627" w:rsidRDefault="002650B6">
            <w:pPr>
              <w:pStyle w:val="a7"/>
              <w:numPr>
                <w:ilvl w:val="0"/>
                <w:numId w:val="154"/>
              </w:numPr>
              <w:tabs>
                <w:tab w:val="left" w:pos="240"/>
              </w:tabs>
            </w:pPr>
            <w:r>
              <w:t xml:space="preserve">внедрение новой продукции, услуг и процессов или изменение существующих продукции, услуг и процессов, сопровождающихся изменением расположения </w:t>
            </w:r>
            <w:r>
              <w:t>рабочих мест и производственной среды</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45.</w:t>
            </w:r>
          </w:p>
        </w:tc>
        <w:tc>
          <w:tcPr>
            <w:tcW w:w="2981" w:type="dxa"/>
            <w:tcBorders>
              <w:top w:val="single" w:sz="4" w:space="0" w:color="auto"/>
              <w:left w:val="single" w:sz="4" w:space="0" w:color="auto"/>
            </w:tcBorders>
            <w:shd w:val="clear" w:color="auto" w:fill="FFFFFF"/>
          </w:tcPr>
          <w:p w:rsidR="003D7627" w:rsidRDefault="002650B6">
            <w:pPr>
              <w:pStyle w:val="a7"/>
              <w:spacing w:line="233" w:lineRule="auto"/>
            </w:pPr>
            <w:r>
              <w:t>Выберите все правильные утверждения.</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5"/>
              </w:numPr>
              <w:tabs>
                <w:tab w:val="left" w:pos="230"/>
              </w:tabs>
            </w:pPr>
            <w:r>
              <w:t xml:space="preserve">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w:t>
            </w:r>
            <w:r>
              <w:t>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3D7627" w:rsidRDefault="002650B6">
            <w:pPr>
              <w:pStyle w:val="a7"/>
              <w:numPr>
                <w:ilvl w:val="0"/>
                <w:numId w:val="155"/>
              </w:numPr>
              <w:tabs>
                <w:tab w:val="left" w:pos="240"/>
              </w:tabs>
            </w:pPr>
            <w:r>
              <w:t>Цели в области охраны труда на предприятии вырабатываются единожды и пересматриваются только при изменениях в но</w:t>
            </w:r>
            <w:r>
              <w:t>рмативных правовых актах, содержащих государственные нормативные требования охраны труда</w:t>
            </w:r>
          </w:p>
          <w:p w:rsidR="003D7627" w:rsidRDefault="002650B6">
            <w:pPr>
              <w:pStyle w:val="a7"/>
              <w:numPr>
                <w:ilvl w:val="0"/>
                <w:numId w:val="155"/>
              </w:numPr>
              <w:tabs>
                <w:tab w:val="left" w:pos="230"/>
              </w:tabs>
            </w:pPr>
            <w:r>
              <w:t>При планировании достижения целей работодателю рекомендуется определять, в том числе, влияние поставленных целей в области охраны труда на бизнес-процессы организации.</w:t>
            </w:r>
          </w:p>
          <w:p w:rsidR="003D7627" w:rsidRDefault="002650B6">
            <w:pPr>
              <w:pStyle w:val="a7"/>
              <w:numPr>
                <w:ilvl w:val="0"/>
                <w:numId w:val="155"/>
              </w:numPr>
              <w:tabs>
                <w:tab w:val="left" w:pos="235"/>
              </w:tabs>
            </w:pPr>
            <w:r>
              <w:t>Цели в области охраны труда рекомендуется формулировать с учетом необходимости регулярной оценки их достижения, в том числе, по возможности, на основе измеримых показателей.</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46.</w:t>
            </w:r>
          </w:p>
        </w:tc>
        <w:tc>
          <w:tcPr>
            <w:tcW w:w="2981" w:type="dxa"/>
            <w:tcBorders>
              <w:top w:val="single" w:sz="4" w:space="0" w:color="auto"/>
              <w:left w:val="single" w:sz="4" w:space="0" w:color="auto"/>
            </w:tcBorders>
            <w:shd w:val="clear" w:color="auto" w:fill="FFFFFF"/>
          </w:tcPr>
          <w:p w:rsidR="003D7627" w:rsidRDefault="002650B6">
            <w:pPr>
              <w:pStyle w:val="a7"/>
            </w:pPr>
            <w:r>
              <w:t>О чём рекомендуется информировать работников в рамках СУОТ?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6"/>
              </w:numPr>
              <w:tabs>
                <w:tab w:val="left" w:pos="240"/>
              </w:tabs>
            </w:pPr>
            <w:r>
              <w:t xml:space="preserve">о системе </w:t>
            </w:r>
            <w:r>
              <w:t>стимулирования за соблюдение государственных нормативных требований охраны труда и об ответственности за их нарушение</w:t>
            </w:r>
          </w:p>
          <w:p w:rsidR="003D7627" w:rsidRDefault="002650B6">
            <w:pPr>
              <w:pStyle w:val="a7"/>
              <w:numPr>
                <w:ilvl w:val="0"/>
                <w:numId w:val="156"/>
              </w:numPr>
              <w:tabs>
                <w:tab w:val="left" w:pos="245"/>
              </w:tabs>
            </w:pPr>
            <w:r>
              <w:t>о результатах расследования несчастных случаев на производстве и микротравм (микроповреждений);</w:t>
            </w:r>
          </w:p>
          <w:p w:rsidR="003D7627" w:rsidRDefault="002650B6">
            <w:pPr>
              <w:pStyle w:val="a7"/>
              <w:numPr>
                <w:ilvl w:val="0"/>
                <w:numId w:val="156"/>
              </w:numPr>
              <w:tabs>
                <w:tab w:val="left" w:pos="240"/>
              </w:tabs>
            </w:pPr>
            <w:r>
              <w:t>о выделяемых ресурсах и источниках финанси</w:t>
            </w:r>
            <w:r>
              <w:t>рования мероприятий</w:t>
            </w:r>
          </w:p>
          <w:p w:rsidR="003D7627" w:rsidRDefault="002650B6">
            <w:pPr>
              <w:pStyle w:val="a7"/>
              <w:numPr>
                <w:ilvl w:val="0"/>
                <w:numId w:val="156"/>
              </w:numPr>
              <w:tabs>
                <w:tab w:val="left" w:pos="245"/>
              </w:tabs>
            </w:pPr>
            <w:r>
              <w:t>о политике и целях в области охраны труда</w:t>
            </w:r>
          </w:p>
          <w:p w:rsidR="003D7627" w:rsidRDefault="002650B6">
            <w:pPr>
              <w:pStyle w:val="a7"/>
              <w:numPr>
                <w:ilvl w:val="0"/>
                <w:numId w:val="156"/>
              </w:numPr>
              <w:tabs>
                <w:tab w:val="left" w:pos="235"/>
              </w:tabs>
            </w:pPr>
            <w:r>
              <w:t>об опасностях и рисках на своих рабочих местах, а также разработанных в их отношении мерах управления</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47.</w:t>
            </w:r>
          </w:p>
        </w:tc>
        <w:tc>
          <w:tcPr>
            <w:tcW w:w="2981" w:type="dxa"/>
            <w:tcBorders>
              <w:top w:val="single" w:sz="4" w:space="0" w:color="auto"/>
              <w:left w:val="single" w:sz="4" w:space="0" w:color="auto"/>
            </w:tcBorders>
            <w:shd w:val="clear" w:color="auto" w:fill="FFFFFF"/>
          </w:tcPr>
          <w:p w:rsidR="003D7627" w:rsidRDefault="002650B6">
            <w:pPr>
              <w:pStyle w:val="a7"/>
            </w:pPr>
            <w:r>
              <w:t xml:space="preserve">Какие формы доведения информации допускаются при информировании работников в </w:t>
            </w:r>
            <w:r>
              <w:t>рамках СУОТ</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57"/>
              </w:numPr>
              <w:tabs>
                <w:tab w:val="left" w:pos="240"/>
              </w:tabs>
            </w:pPr>
            <w:r>
              <w:t>проведения совещаний, круглых столов, семинаров, конференций, встреч и переговоров заинтересованных сторон</w:t>
            </w:r>
          </w:p>
          <w:p w:rsidR="003D7627" w:rsidRDefault="002650B6">
            <w:pPr>
              <w:pStyle w:val="a7"/>
              <w:numPr>
                <w:ilvl w:val="0"/>
                <w:numId w:val="157"/>
              </w:numPr>
              <w:tabs>
                <w:tab w:val="left" w:pos="245"/>
              </w:tabs>
            </w:pPr>
            <w:r>
              <w:t>ознакомление работника с результатами специальной оценки условий труда и оценки профессиональных рисков</w:t>
            </w:r>
          </w:p>
          <w:p w:rsidR="003D7627" w:rsidRDefault="002650B6">
            <w:pPr>
              <w:pStyle w:val="a7"/>
              <w:numPr>
                <w:ilvl w:val="0"/>
                <w:numId w:val="157"/>
              </w:numPr>
              <w:tabs>
                <w:tab w:val="left" w:pos="240"/>
              </w:tabs>
            </w:pPr>
            <w:r>
              <w:t>не допускается использования инфо</w:t>
            </w:r>
            <w:r>
              <w:t>рмационных ресурсов в информационно телекоммуникационной сети "Интернет</w:t>
            </w:r>
          </w:p>
          <w:p w:rsidR="003D7627" w:rsidRDefault="002650B6">
            <w:pPr>
              <w:pStyle w:val="a7"/>
              <w:numPr>
                <w:ilvl w:val="0"/>
                <w:numId w:val="157"/>
              </w:numPr>
              <w:tabs>
                <w:tab w:val="left" w:pos="245"/>
              </w:tabs>
            </w:pPr>
            <w:r>
              <w:t>включение соответствующих положений в трудовой договор работника</w:t>
            </w:r>
          </w:p>
          <w:p w:rsidR="003D7627" w:rsidRDefault="002650B6">
            <w:pPr>
              <w:pStyle w:val="a7"/>
              <w:numPr>
                <w:ilvl w:val="0"/>
                <w:numId w:val="157"/>
              </w:numPr>
              <w:tabs>
                <w:tab w:val="left" w:pos="235"/>
              </w:tabs>
            </w:pPr>
            <w:r>
              <w:t>не допускается размещения соответствующей информации в общедоступных местах</w:t>
            </w:r>
          </w:p>
          <w:p w:rsidR="003D7627" w:rsidRDefault="002650B6">
            <w:pPr>
              <w:pStyle w:val="a7"/>
              <w:numPr>
                <w:ilvl w:val="0"/>
                <w:numId w:val="157"/>
              </w:numPr>
              <w:tabs>
                <w:tab w:val="left" w:pos="240"/>
              </w:tabs>
            </w:pPr>
            <w:r>
              <w:t>изготовление и распространение аудиовизуаль</w:t>
            </w:r>
            <w:r>
              <w:t>ной продукции - информационных бюллетеней, плакатов, иной печатной продукции, видео- и аудиоматериалов</w:t>
            </w:r>
          </w:p>
          <w:p w:rsidR="003D7627" w:rsidRDefault="002650B6">
            <w:pPr>
              <w:pStyle w:val="a7"/>
              <w:numPr>
                <w:ilvl w:val="0"/>
                <w:numId w:val="157"/>
              </w:numPr>
              <w:tabs>
                <w:tab w:val="left" w:pos="240"/>
              </w:tabs>
            </w:pPr>
            <w:r>
              <w:t>проведение инструктажей, размещение стендов с необходимой информацией</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48.</w:t>
            </w:r>
          </w:p>
        </w:tc>
        <w:tc>
          <w:tcPr>
            <w:tcW w:w="2981" w:type="dxa"/>
            <w:tcBorders>
              <w:top w:val="single" w:sz="4" w:space="0" w:color="auto"/>
              <w:left w:val="single" w:sz="4" w:space="0" w:color="auto"/>
              <w:bottom w:val="single" w:sz="4" w:space="0" w:color="auto"/>
            </w:tcBorders>
            <w:shd w:val="clear" w:color="auto" w:fill="FFFFFF"/>
          </w:tcPr>
          <w:p w:rsidR="003D7627" w:rsidRDefault="002650B6">
            <w:pPr>
              <w:pStyle w:val="a7"/>
            </w:pPr>
            <w:r>
              <w:t>Выберите все правильные утверждения.</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58"/>
              </w:numPr>
              <w:tabs>
                <w:tab w:val="left" w:pos="235"/>
              </w:tabs>
            </w:pPr>
            <w:r>
              <w:t xml:space="preserve">Политика (стратегия) в области </w:t>
            </w:r>
            <w:r>
              <w:t>охраны труда является 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3D7627" w:rsidRDefault="002650B6">
            <w:pPr>
              <w:pStyle w:val="a7"/>
              <w:numPr>
                <w:ilvl w:val="0"/>
                <w:numId w:val="158"/>
              </w:numPr>
              <w:tabs>
                <w:tab w:val="left" w:pos="240"/>
              </w:tabs>
            </w:pPr>
            <w:r>
              <w:t>Для обеспечения функционирования СУОТ работодателю рекомендуется определять не</w:t>
            </w:r>
            <w:r>
              <w:t>обходимые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3D7627">
            <w:pPr>
              <w:rPr>
                <w:sz w:val="10"/>
                <w:szCs w:val="10"/>
              </w:rPr>
            </w:pP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компетенции работников, которые влияют или могут влиять на безопасность производственных процессов</w:t>
            </w:r>
          </w:p>
          <w:p w:rsidR="003D7627" w:rsidRDefault="002650B6">
            <w:pPr>
              <w:pStyle w:val="a7"/>
              <w:numPr>
                <w:ilvl w:val="0"/>
                <w:numId w:val="159"/>
              </w:numPr>
              <w:tabs>
                <w:tab w:val="left" w:pos="230"/>
              </w:tabs>
            </w:pPr>
            <w:r>
              <w:t xml:space="preserve">Политика (стратегия) в области охраны труда не является публичной декларацией работодателя о намерении и гарантированном выполнении им </w:t>
            </w:r>
            <w:r>
              <w:t>государственных нормативных требований охраны труда и добровольно принятых на себя обязательств.</w:t>
            </w:r>
          </w:p>
          <w:p w:rsidR="003D7627" w:rsidRDefault="002650B6">
            <w:pPr>
              <w:pStyle w:val="a7"/>
              <w:numPr>
                <w:ilvl w:val="0"/>
                <w:numId w:val="159"/>
              </w:numPr>
              <w:tabs>
                <w:tab w:val="left" w:pos="245"/>
              </w:tabs>
            </w:pPr>
            <w:r>
              <w:t>Управление охраной труда рекомендуется осуществлять при непосредственном участии работников и (или) уполномоченных ими представителей.</w:t>
            </w:r>
          </w:p>
          <w:p w:rsidR="003D7627" w:rsidRDefault="002650B6">
            <w:pPr>
              <w:pStyle w:val="a7"/>
              <w:numPr>
                <w:ilvl w:val="0"/>
                <w:numId w:val="159"/>
              </w:numPr>
              <w:tabs>
                <w:tab w:val="left" w:pos="230"/>
              </w:tabs>
            </w:pPr>
            <w:r>
              <w:t>Порядок информирования р</w:t>
            </w:r>
            <w:r>
              <w:t>аботников и порядок взаимодействия с работниками работодателя не зависит от специфики деятельности организации.</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49.</w:t>
            </w:r>
          </w:p>
        </w:tc>
        <w:tc>
          <w:tcPr>
            <w:tcW w:w="2981" w:type="dxa"/>
            <w:tcBorders>
              <w:top w:val="single" w:sz="4" w:space="0" w:color="auto"/>
              <w:left w:val="single" w:sz="4" w:space="0" w:color="auto"/>
            </w:tcBorders>
            <w:shd w:val="clear" w:color="auto" w:fill="FFFFFF"/>
          </w:tcPr>
          <w:p w:rsidR="003D7627" w:rsidRDefault="002650B6">
            <w:pPr>
              <w:pStyle w:val="a7"/>
              <w:spacing w:line="233" w:lineRule="auto"/>
            </w:pPr>
            <w:r>
              <w:t>Выберите все правильные утверждения.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0"/>
              </w:numPr>
              <w:tabs>
                <w:tab w:val="left" w:pos="211"/>
              </w:tabs>
            </w:pPr>
            <w:r>
              <w:t>Работодатель обязан обеспечить создание и функционирование системы управления охраной труда.</w:t>
            </w:r>
          </w:p>
          <w:p w:rsidR="003D7627" w:rsidRDefault="002650B6">
            <w:pPr>
              <w:pStyle w:val="a7"/>
              <w:numPr>
                <w:ilvl w:val="0"/>
                <w:numId w:val="160"/>
              </w:numPr>
              <w:tabs>
                <w:tab w:val="left" w:pos="178"/>
              </w:tabs>
            </w:pPr>
            <w:r>
              <w:t>Выявлением и оценкой профессиональных рисков занимаются только специализированные организации и утверждаются комиссией, состоящей из представителей предприятия-заказчика.</w:t>
            </w:r>
          </w:p>
          <w:p w:rsidR="003D7627" w:rsidRDefault="002650B6">
            <w:pPr>
              <w:pStyle w:val="a7"/>
              <w:numPr>
                <w:ilvl w:val="0"/>
                <w:numId w:val="160"/>
              </w:numPr>
              <w:tabs>
                <w:tab w:val="left" w:pos="230"/>
              </w:tabs>
            </w:pPr>
            <w:r>
              <w:t>При обеспечении функционирования системы управления охраной труда работодателем должн</w:t>
            </w:r>
            <w:r>
              <w:t>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3D7627" w:rsidRDefault="002650B6">
            <w:pPr>
              <w:pStyle w:val="a7"/>
              <w:numPr>
                <w:ilvl w:val="0"/>
                <w:numId w:val="160"/>
              </w:numPr>
              <w:tabs>
                <w:tab w:val="left" w:pos="240"/>
              </w:tabs>
            </w:pPr>
            <w:hyperlink r:id="rId29" w:history="1">
              <w:r>
                <w:t xml:space="preserve">Примерное положение </w:t>
              </w:r>
            </w:hyperlink>
            <w:r>
              <w:t>о системе управления охраной труда утверждается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50.</w:t>
            </w:r>
          </w:p>
        </w:tc>
        <w:tc>
          <w:tcPr>
            <w:tcW w:w="2981" w:type="dxa"/>
            <w:tcBorders>
              <w:top w:val="single" w:sz="4" w:space="0" w:color="auto"/>
              <w:left w:val="single" w:sz="4" w:space="0" w:color="auto"/>
            </w:tcBorders>
            <w:shd w:val="clear" w:color="auto" w:fill="FFFFFF"/>
          </w:tcPr>
          <w:p w:rsidR="003D7627" w:rsidRDefault="002650B6">
            <w:pPr>
              <w:pStyle w:val="a7"/>
            </w:pPr>
            <w:r>
              <w:t>Продолжите предложение. СУОТ представляет собой единство:</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^по</w:t>
            </w:r>
            <w:r>
              <w:t>следовательно осуществляемых мероприятий по идентификации вредных и (или) опасных факторов производственной среды.</w:t>
            </w:r>
          </w:p>
          <w:p w:rsidR="003D7627" w:rsidRDefault="002650B6">
            <w:pPr>
              <w:pStyle w:val="a7"/>
              <w:numPr>
                <w:ilvl w:val="0"/>
                <w:numId w:val="161"/>
              </w:numPr>
              <w:tabs>
                <w:tab w:val="left" w:pos="235"/>
              </w:tabs>
            </w:pPr>
            <w:r>
              <w:t>документированной информации, включающей локальные нормативные акты, регламентирующие мероприятия СУОТ, организационно-распорядительные и кон</w:t>
            </w:r>
            <w:r>
              <w:t>трольно-учетные документы</w:t>
            </w:r>
          </w:p>
          <w:p w:rsidR="003D7627" w:rsidRDefault="002650B6">
            <w:pPr>
              <w:pStyle w:val="a7"/>
              <w:numPr>
                <w:ilvl w:val="0"/>
                <w:numId w:val="161"/>
              </w:numPr>
              <w:tabs>
                <w:tab w:val="left" w:pos="250"/>
              </w:tabs>
            </w:pPr>
            <w:r>
              <w:t>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3D7627" w:rsidRDefault="002650B6">
            <w:pPr>
              <w:pStyle w:val="a7"/>
              <w:numPr>
                <w:ilvl w:val="0"/>
                <w:numId w:val="161"/>
              </w:numPr>
              <w:tabs>
                <w:tab w:val="left" w:pos="245"/>
              </w:tabs>
            </w:pPr>
            <w:r>
              <w:t>мероприятий, обеспечивающих функциони</w:t>
            </w:r>
            <w:r>
              <w:t>рование СУОТ и контроль за эффективностью работы в области охраны труда</w:t>
            </w:r>
          </w:p>
        </w:tc>
      </w:tr>
      <w:tr w:rsidR="003D7627">
        <w:tblPrEx>
          <w:tblCellMar>
            <w:top w:w="0" w:type="dxa"/>
            <w:bottom w:w="0" w:type="dxa"/>
          </w:tblCellMar>
        </w:tblPrEx>
        <w:trPr>
          <w:trHeight w:hRule="exact" w:val="1954"/>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51.</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Дайте определение основным понятиям.</w:t>
            </w:r>
          </w:p>
          <w:p w:rsidR="003D7627" w:rsidRDefault="002650B6">
            <w:pPr>
              <w:pStyle w:val="a7"/>
              <w:numPr>
                <w:ilvl w:val="0"/>
                <w:numId w:val="162"/>
              </w:numPr>
              <w:tabs>
                <w:tab w:val="left" w:pos="182"/>
              </w:tabs>
            </w:pPr>
            <w:r>
              <w:t>Система управления охраны труда -</w:t>
            </w:r>
          </w:p>
          <w:p w:rsidR="003D7627" w:rsidRDefault="002650B6">
            <w:pPr>
              <w:pStyle w:val="a7"/>
              <w:numPr>
                <w:ilvl w:val="0"/>
                <w:numId w:val="162"/>
              </w:numPr>
              <w:tabs>
                <w:tab w:val="left" w:pos="182"/>
              </w:tabs>
            </w:pPr>
            <w:r>
              <w:t>Управление профессиональными рисками -</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 xml:space="preserve">А. это комплекс взаимосвязанных мероприятий и процедур, </w:t>
            </w:r>
            <w:r>
              <w:t>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w:t>
            </w:r>
            <w:r>
              <w:t>нных профессиональных рисков.</w:t>
            </w:r>
          </w:p>
          <w:p w:rsidR="003D7627" w:rsidRDefault="002650B6">
            <w:pPr>
              <w:pStyle w:val="a7"/>
              <w:jc w:val="both"/>
            </w:pPr>
            <w:r>
              <w:t>Б. это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w:t>
            </w:r>
            <w:r>
              <w:t>ых видов услуг.</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11914"/>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tcPr>
          <w:p w:rsidR="003D7627" w:rsidRDefault="002650B6">
            <w:pPr>
              <w:pStyle w:val="a7"/>
            </w:pPr>
            <w:r>
              <w:t>3 Производственная деятельность -</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В. это единый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w:t>
            </w:r>
            <w:r>
              <w:t>целей</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52.</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На кого распространяются установленные СУОТ положения по безопасности, относящиеся к нахождению и перемещению по объектам работодателя</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3"/>
              </w:numPr>
              <w:tabs>
                <w:tab w:val="left" w:pos="211"/>
              </w:tabs>
            </w:pPr>
            <w:r>
              <w:t>только на работников, работающих у работодателя</w:t>
            </w:r>
          </w:p>
          <w:p w:rsidR="003D7627" w:rsidRDefault="002650B6">
            <w:pPr>
              <w:pStyle w:val="a7"/>
              <w:numPr>
                <w:ilvl w:val="0"/>
                <w:numId w:val="163"/>
              </w:numPr>
              <w:tabs>
                <w:tab w:val="left" w:pos="240"/>
              </w:tabs>
            </w:pPr>
            <w:r>
              <w:t xml:space="preserve">распространяются на всех лиц, находящихся на </w:t>
            </w:r>
            <w:r>
              <w:t>территории, в зданиях и сооружениях работодателя, в том числе для представителей работников подрядных организаций, допущенных к выполнению работ на территории и объектах работодателя</w:t>
            </w:r>
          </w:p>
          <w:p w:rsidR="003D7627" w:rsidRDefault="002650B6">
            <w:pPr>
              <w:pStyle w:val="a7"/>
              <w:numPr>
                <w:ilvl w:val="0"/>
                <w:numId w:val="163"/>
              </w:numPr>
              <w:tabs>
                <w:tab w:val="left" w:pos="240"/>
              </w:tabs>
            </w:pPr>
            <w:r>
              <w:t>распространяются на всех лиц, находящихся на территории, в зданиях и соор</w:t>
            </w:r>
            <w:r>
              <w:t>ужениях работодателя, в том числе на представителей органов надзора и контроля</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53.</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 xml:space="preserve">С учетом каких рекомендаций необходимо обеспечивать поддержку процессов взаимодействия с работниками и их участия в разработке, планировании, внедрении </w:t>
            </w:r>
            <w:r>
              <w:t>мероприятий по улучшению условий и охраны труда ?</w:t>
            </w:r>
          </w:p>
        </w:tc>
        <w:tc>
          <w:tcPr>
            <w:tcW w:w="11914"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4"/>
              </w:numPr>
              <w:tabs>
                <w:tab w:val="left" w:pos="240"/>
              </w:tabs>
            </w:pPr>
            <w:r>
              <w:t>обеспечения своевременного доступа к четкой, понятной и актуальной информации по вопросам функционирования СУОТ</w:t>
            </w:r>
          </w:p>
          <w:p w:rsidR="003D7627" w:rsidRDefault="002650B6">
            <w:pPr>
              <w:pStyle w:val="a7"/>
              <w:numPr>
                <w:ilvl w:val="0"/>
                <w:numId w:val="164"/>
              </w:numPr>
              <w:tabs>
                <w:tab w:val="left" w:pos="250"/>
              </w:tabs>
            </w:pPr>
            <w:r>
              <w:t>к разработке, планированию и внедрению мероприятий по улучшению условий и охраны труда допуска</w:t>
            </w:r>
            <w:r>
              <w:t>ются только работники, имеющие соответствующее образование и опыт работы в данной сфере деятельности не менее 3 лет</w:t>
            </w:r>
          </w:p>
          <w:p w:rsidR="003D7627" w:rsidRDefault="002650B6">
            <w:pPr>
              <w:pStyle w:val="a7"/>
              <w:numPr>
                <w:ilvl w:val="0"/>
                <w:numId w:val="164"/>
              </w:numPr>
              <w:tabs>
                <w:tab w:val="left" w:pos="245"/>
              </w:tabs>
            </w:pPr>
            <w:r>
              <w:t>определения механизмов, времени и ресурсов для участия работников в обеспечении безопасности на своих рабочих местах</w:t>
            </w:r>
          </w:p>
          <w:p w:rsidR="003D7627" w:rsidRDefault="002650B6">
            <w:pPr>
              <w:pStyle w:val="a7"/>
            </w:pPr>
            <w:r>
              <w:t>4.определения и устране</w:t>
            </w:r>
            <w:r>
              <w:t>ния (минимизации) препятствий для участия работников в СУОТ</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54.</w:t>
            </w:r>
          </w:p>
        </w:tc>
        <w:tc>
          <w:tcPr>
            <w:tcW w:w="2981" w:type="dxa"/>
            <w:tcBorders>
              <w:top w:val="single" w:sz="4" w:space="0" w:color="auto"/>
              <w:left w:val="single" w:sz="4" w:space="0" w:color="auto"/>
            </w:tcBorders>
            <w:shd w:val="clear" w:color="auto" w:fill="FFFFFF"/>
          </w:tcPr>
          <w:p w:rsidR="003D7627" w:rsidRDefault="002650B6">
            <w:pPr>
              <w:pStyle w:val="a7"/>
            </w:pPr>
            <w:r>
              <w:t>По каким вопросам СУОТ рекомендуется обеспечивать координацию и взаимодействие по охране труда с работниками и (или) их уполномоченными представителями</w:t>
            </w:r>
          </w:p>
        </w:tc>
        <w:tc>
          <w:tcPr>
            <w:tcW w:w="1191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65"/>
              </w:numPr>
              <w:tabs>
                <w:tab w:val="left" w:pos="250"/>
              </w:tabs>
            </w:pPr>
            <w:r>
              <w:t xml:space="preserve">определение и закрепление в </w:t>
            </w:r>
            <w:r>
              <w:t>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3D7627" w:rsidRDefault="002650B6">
            <w:pPr>
              <w:pStyle w:val="a7"/>
              <w:numPr>
                <w:ilvl w:val="0"/>
                <w:numId w:val="165"/>
              </w:numPr>
              <w:tabs>
                <w:tab w:val="left" w:pos="235"/>
              </w:tabs>
            </w:pPr>
            <w:r>
              <w:t>установление целей в области охраны труда и планирование их достижения</w:t>
            </w:r>
          </w:p>
          <w:p w:rsidR="003D7627" w:rsidRDefault="002650B6">
            <w:pPr>
              <w:pStyle w:val="a7"/>
              <w:numPr>
                <w:ilvl w:val="0"/>
                <w:numId w:val="165"/>
              </w:numPr>
              <w:tabs>
                <w:tab w:val="left" w:pos="240"/>
              </w:tabs>
            </w:pPr>
            <w:r>
              <w:t>выявление и</w:t>
            </w:r>
            <w:r>
              <w:t xml:space="preserve"> оценка степени вредности условий труда на рабочем месте</w:t>
            </w:r>
          </w:p>
          <w:p w:rsidR="003D7627" w:rsidRDefault="002650B6">
            <w:pPr>
              <w:pStyle w:val="a7"/>
              <w:numPr>
                <w:ilvl w:val="0"/>
                <w:numId w:val="165"/>
              </w:numPr>
              <w:tabs>
                <w:tab w:val="left" w:pos="235"/>
              </w:tabs>
            </w:pPr>
            <w:r>
              <w:t>установление (определение) потребностей и ожиданий работников в рамках построения, развития и функционирования СУОТ</w:t>
            </w:r>
          </w:p>
          <w:p w:rsidR="003D7627" w:rsidRDefault="002650B6">
            <w:pPr>
              <w:pStyle w:val="a7"/>
              <w:numPr>
                <w:ilvl w:val="0"/>
                <w:numId w:val="165"/>
              </w:numPr>
              <w:tabs>
                <w:tab w:val="left" w:pos="240"/>
              </w:tabs>
            </w:pPr>
            <w:r>
              <w:t xml:space="preserve">выявление опасностей, оценка уровня профессиональных рисков и план </w:t>
            </w:r>
            <w:r>
              <w:t>мероприятий по управлению профессиональными рисками и улучшению условий труда</w:t>
            </w:r>
          </w:p>
          <w:p w:rsidR="003D7627" w:rsidRDefault="002650B6">
            <w:pPr>
              <w:pStyle w:val="a7"/>
              <w:numPr>
                <w:ilvl w:val="0"/>
                <w:numId w:val="165"/>
              </w:numPr>
              <w:tabs>
                <w:tab w:val="left" w:pos="240"/>
              </w:tabs>
            </w:pPr>
            <w:r>
              <w:t>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w:t>
            </w:r>
            <w:r>
              <w:t>осов по охране труда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55.</w:t>
            </w:r>
          </w:p>
        </w:tc>
        <w:tc>
          <w:tcPr>
            <w:tcW w:w="298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объекты контроля рекомендуется определять</w:t>
            </w:r>
          </w:p>
        </w:tc>
        <w:tc>
          <w:tcPr>
            <w:tcW w:w="11914"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166"/>
              </w:numPr>
              <w:tabs>
                <w:tab w:val="left" w:pos="221"/>
              </w:tabs>
            </w:pPr>
            <w:r>
              <w:t>степень достижения целей в области охраны труда</w:t>
            </w:r>
          </w:p>
          <w:p w:rsidR="003D7627" w:rsidRDefault="002650B6">
            <w:pPr>
              <w:pStyle w:val="a7"/>
              <w:numPr>
                <w:ilvl w:val="0"/>
                <w:numId w:val="166"/>
              </w:numPr>
              <w:tabs>
                <w:tab w:val="left" w:pos="245"/>
              </w:tabs>
            </w:pPr>
            <w:r>
              <w:t>соблюдение законодательных и иных требований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2981"/>
        <w:gridCol w:w="427"/>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2981" w:type="dxa"/>
            <w:tcBorders>
              <w:top w:val="single" w:sz="4" w:space="0" w:color="auto"/>
              <w:left w:val="single" w:sz="4" w:space="0" w:color="auto"/>
            </w:tcBorders>
            <w:shd w:val="clear" w:color="auto" w:fill="FFFFFF"/>
            <w:vAlign w:val="bottom"/>
          </w:tcPr>
          <w:p w:rsidR="003D7627" w:rsidRDefault="002650B6">
            <w:pPr>
              <w:pStyle w:val="a7"/>
            </w:pPr>
            <w:r>
              <w:t>при оценки</w:t>
            </w:r>
          </w:p>
          <w:p w:rsidR="003D7627" w:rsidRDefault="002650B6">
            <w:pPr>
              <w:pStyle w:val="a7"/>
            </w:pPr>
            <w:r>
              <w:t>результативности</w:t>
            </w:r>
          </w:p>
          <w:p w:rsidR="003D7627" w:rsidRDefault="002650B6">
            <w:pPr>
              <w:pStyle w:val="a7"/>
            </w:pPr>
            <w:r>
              <w:t>функционирования СУОТ</w:t>
            </w:r>
          </w:p>
        </w:tc>
        <w:tc>
          <w:tcPr>
            <w:tcW w:w="11913" w:type="dxa"/>
            <w:gridSpan w:val="2"/>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7"/>
              </w:numPr>
              <w:tabs>
                <w:tab w:val="left" w:pos="230"/>
              </w:tabs>
              <w:jc w:val="both"/>
            </w:pPr>
            <w:r>
              <w:t xml:space="preserve">эффективное </w:t>
            </w:r>
            <w:r>
              <w:t>использования финансирования</w:t>
            </w:r>
          </w:p>
          <w:p w:rsidR="003D7627" w:rsidRDefault="002650B6">
            <w:pPr>
              <w:pStyle w:val="a7"/>
              <w:numPr>
                <w:ilvl w:val="0"/>
                <w:numId w:val="167"/>
              </w:numPr>
              <w:tabs>
                <w:tab w:val="left" w:pos="245"/>
              </w:tabs>
              <w:jc w:val="both"/>
            </w:pPr>
            <w:r>
              <w:t>виды работ и производственные процессы, связанные с идентифицированными опасностями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56.</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Продолжите предложение. При оценке результатов деятельности СУОТ работодателю рекомендуется определить:</w:t>
            </w:r>
          </w:p>
        </w:tc>
        <w:tc>
          <w:tcPr>
            <w:tcW w:w="11913" w:type="dxa"/>
            <w:gridSpan w:val="2"/>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8"/>
              </w:numPr>
              <w:tabs>
                <w:tab w:val="left" w:pos="221"/>
              </w:tabs>
              <w:jc w:val="both"/>
            </w:pPr>
            <w:r>
              <w:t xml:space="preserve">методы контроля </w:t>
            </w:r>
            <w:r>
              <w:t>показателей</w:t>
            </w:r>
          </w:p>
          <w:p w:rsidR="003D7627" w:rsidRDefault="002650B6">
            <w:pPr>
              <w:pStyle w:val="a7"/>
              <w:numPr>
                <w:ilvl w:val="0"/>
                <w:numId w:val="168"/>
              </w:numPr>
              <w:tabs>
                <w:tab w:val="left" w:pos="245"/>
              </w:tabs>
              <w:jc w:val="both"/>
            </w:pPr>
            <w:r>
              <w:t>цели и задачи контроля</w:t>
            </w:r>
          </w:p>
          <w:p w:rsidR="003D7627" w:rsidRDefault="002650B6">
            <w:pPr>
              <w:pStyle w:val="a7"/>
              <w:numPr>
                <w:ilvl w:val="0"/>
                <w:numId w:val="168"/>
              </w:numPr>
              <w:tabs>
                <w:tab w:val="left" w:pos="240"/>
              </w:tabs>
              <w:jc w:val="both"/>
            </w:pPr>
            <w:r>
              <w:t>критерии оценки показателей в области охраны труда</w:t>
            </w:r>
          </w:p>
          <w:p w:rsidR="003D7627" w:rsidRDefault="002650B6">
            <w:pPr>
              <w:pStyle w:val="a7"/>
              <w:numPr>
                <w:ilvl w:val="0"/>
                <w:numId w:val="168"/>
              </w:numPr>
              <w:tabs>
                <w:tab w:val="left" w:pos="245"/>
              </w:tabs>
              <w:jc w:val="both"/>
            </w:pPr>
            <w:r>
              <w:t>объект контроля</w:t>
            </w:r>
          </w:p>
          <w:p w:rsidR="003D7627" w:rsidRDefault="002650B6">
            <w:pPr>
              <w:pStyle w:val="a7"/>
              <w:numPr>
                <w:ilvl w:val="0"/>
                <w:numId w:val="168"/>
              </w:numPr>
              <w:tabs>
                <w:tab w:val="left" w:pos="235"/>
              </w:tabs>
              <w:jc w:val="both"/>
            </w:pPr>
            <w:r>
              <w:t>виды контроля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57.</w:t>
            </w:r>
          </w:p>
        </w:tc>
        <w:tc>
          <w:tcPr>
            <w:tcW w:w="2981" w:type="dxa"/>
            <w:tcBorders>
              <w:top w:val="single" w:sz="4" w:space="0" w:color="auto"/>
              <w:left w:val="single" w:sz="4" w:space="0" w:color="auto"/>
            </w:tcBorders>
            <w:shd w:val="clear" w:color="auto" w:fill="FFFFFF"/>
            <w:vAlign w:val="bottom"/>
          </w:tcPr>
          <w:p w:rsidR="003D7627" w:rsidRDefault="002650B6">
            <w:pPr>
              <w:pStyle w:val="a7"/>
            </w:pPr>
            <w:r>
              <w:t>В какой</w:t>
            </w:r>
          </w:p>
          <w:p w:rsidR="003D7627" w:rsidRDefault="002650B6">
            <w:pPr>
              <w:pStyle w:val="a7"/>
            </w:pPr>
            <w:r>
              <w:t>последовательности работодателю рекомендуется проводить контроль и оценку результативности функционирования СУОТ?</w:t>
            </w:r>
          </w:p>
        </w:tc>
        <w:tc>
          <w:tcPr>
            <w:tcW w:w="11913" w:type="dxa"/>
            <w:gridSpan w:val="2"/>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69"/>
              </w:numPr>
              <w:tabs>
                <w:tab w:val="left" w:pos="221"/>
              </w:tabs>
              <w:jc w:val="both"/>
            </w:pPr>
            <w:r>
              <w:t>получения информации для определения результативности и эффективности процедур по охране труда</w:t>
            </w:r>
          </w:p>
          <w:p w:rsidR="003D7627" w:rsidRDefault="002650B6">
            <w:pPr>
              <w:pStyle w:val="a7"/>
              <w:numPr>
                <w:ilvl w:val="0"/>
                <w:numId w:val="169"/>
              </w:numPr>
              <w:tabs>
                <w:tab w:val="left" w:pos="245"/>
              </w:tabs>
              <w:jc w:val="both"/>
            </w:pPr>
            <w:r>
              <w:t>получения данных, составляющих основу для анализа и принятия решений по дальнейшему совершенствованию СУОТ</w:t>
            </w:r>
          </w:p>
          <w:p w:rsidR="003D7627" w:rsidRDefault="002650B6">
            <w:pPr>
              <w:pStyle w:val="a7"/>
              <w:numPr>
                <w:ilvl w:val="0"/>
                <w:numId w:val="169"/>
              </w:numPr>
              <w:tabs>
                <w:tab w:val="left" w:pos="250"/>
              </w:tabs>
              <w:jc w:val="both"/>
            </w:pPr>
            <w:r>
              <w:t xml:space="preserve">оценка соответствия состояния условий и охраны </w:t>
            </w:r>
            <w:r>
              <w:t>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58.</w:t>
            </w:r>
          </w:p>
        </w:tc>
        <w:tc>
          <w:tcPr>
            <w:tcW w:w="2981" w:type="dxa"/>
            <w:tcBorders>
              <w:top w:val="single" w:sz="4" w:space="0" w:color="auto"/>
              <w:left w:val="single" w:sz="4" w:space="0" w:color="auto"/>
            </w:tcBorders>
            <w:shd w:val="clear" w:color="auto" w:fill="FFFFFF"/>
          </w:tcPr>
          <w:p w:rsidR="003D7627" w:rsidRDefault="002650B6">
            <w:pPr>
              <w:pStyle w:val="a7"/>
            </w:pPr>
            <w:r>
              <w:t>Какие основные виды контроля функционирования СУОТ рекоме</w:t>
            </w:r>
            <w:r>
              <w:t>ндуется определить работодателю, исходя из специфики своей деятельности?</w:t>
            </w:r>
          </w:p>
        </w:tc>
        <w:tc>
          <w:tcPr>
            <w:tcW w:w="11913" w:type="dxa"/>
            <w:gridSpan w:val="2"/>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70"/>
              </w:numPr>
              <w:tabs>
                <w:tab w:val="left" w:pos="221"/>
              </w:tabs>
              <w:jc w:val="both"/>
            </w:pPr>
            <w:r>
              <w:t>контроль состояния рабочего места, применяемого оборудования, инструментов, сырья, материалов</w:t>
            </w:r>
          </w:p>
          <w:p w:rsidR="003D7627" w:rsidRDefault="002650B6">
            <w:pPr>
              <w:pStyle w:val="a7"/>
              <w:numPr>
                <w:ilvl w:val="0"/>
                <w:numId w:val="170"/>
              </w:numPr>
              <w:tabs>
                <w:tab w:val="left" w:pos="245"/>
              </w:tabs>
              <w:jc w:val="both"/>
            </w:pPr>
            <w:r>
              <w:t>выявление опасностей и определения уровня профессиональных рисков</w:t>
            </w:r>
          </w:p>
          <w:p w:rsidR="003D7627" w:rsidRDefault="002650B6">
            <w:pPr>
              <w:pStyle w:val="a7"/>
              <w:numPr>
                <w:ilvl w:val="0"/>
                <w:numId w:val="170"/>
              </w:numPr>
              <w:tabs>
                <w:tab w:val="left" w:pos="235"/>
              </w:tabs>
              <w:jc w:val="both"/>
            </w:pPr>
            <w:r>
              <w:t>реализация иных меропри</w:t>
            </w:r>
            <w:r>
              <w:t>ятий по охране труда, осуществляемых постоянно, контроль показателей реализации процедур</w:t>
            </w:r>
          </w:p>
          <w:p w:rsidR="003D7627" w:rsidRDefault="002650B6">
            <w:pPr>
              <w:pStyle w:val="a7"/>
              <w:numPr>
                <w:ilvl w:val="0"/>
                <w:numId w:val="170"/>
              </w:numPr>
              <w:tabs>
                <w:tab w:val="left" w:pos="235"/>
              </w:tabs>
              <w:jc w:val="both"/>
            </w:pPr>
            <w:r>
              <w:t>учет и анализ ресурсов и источников финансирования</w:t>
            </w:r>
          </w:p>
          <w:p w:rsidR="003D7627" w:rsidRDefault="002650B6">
            <w:pPr>
              <w:pStyle w:val="a7"/>
              <w:numPr>
                <w:ilvl w:val="0"/>
                <w:numId w:val="170"/>
              </w:numPr>
              <w:tabs>
                <w:tab w:val="left" w:pos="240"/>
              </w:tabs>
              <w:jc w:val="both"/>
            </w:pPr>
            <w:r>
              <w:t>контроль выполнения работ работником в рамках осуществляемых производственных и технологических процессов</w:t>
            </w:r>
          </w:p>
          <w:p w:rsidR="003D7627" w:rsidRDefault="002650B6">
            <w:pPr>
              <w:pStyle w:val="a7"/>
              <w:numPr>
                <w:ilvl w:val="0"/>
                <w:numId w:val="170"/>
              </w:numPr>
              <w:tabs>
                <w:tab w:val="left" w:pos="240"/>
              </w:tabs>
              <w:jc w:val="both"/>
            </w:pPr>
            <w:r>
              <w:t>контроль выполнения процессов, имеющих периодический характер выполнения</w:t>
            </w:r>
          </w:p>
          <w:p w:rsidR="003D7627" w:rsidRDefault="002650B6">
            <w:pPr>
              <w:pStyle w:val="a7"/>
              <w:numPr>
                <w:ilvl w:val="0"/>
                <w:numId w:val="170"/>
              </w:numPr>
              <w:tabs>
                <w:tab w:val="left" w:pos="230"/>
              </w:tabs>
              <w:jc w:val="both"/>
            </w:pPr>
            <w:r>
              <w:t>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w:t>
            </w:r>
            <w:r>
              <w:t>ю, изменения существующих или внедрения новых технологических процессов, оборудования, инструментов, сырья и материалов</w:t>
            </w:r>
          </w:p>
          <w:p w:rsidR="003D7627" w:rsidRDefault="002650B6">
            <w:pPr>
              <w:pStyle w:val="a7"/>
              <w:numPr>
                <w:ilvl w:val="0"/>
                <w:numId w:val="170"/>
              </w:numPr>
              <w:tabs>
                <w:tab w:val="left" w:pos="235"/>
              </w:tabs>
              <w:jc w:val="both"/>
            </w:pPr>
            <w:r>
              <w:t>регулярный контроль эффективности функционирования как отдельных элементов СУОТ, так и СУОТ в целом, в том числе с использованием средст</w:t>
            </w:r>
            <w:r>
              <w:t>в аудио-, видео-, фотонаблюдения.</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59.</w:t>
            </w:r>
          </w:p>
        </w:tc>
        <w:tc>
          <w:tcPr>
            <w:tcW w:w="3408" w:type="dxa"/>
            <w:gridSpan w:val="2"/>
            <w:tcBorders>
              <w:top w:val="single" w:sz="4" w:space="0" w:color="auto"/>
              <w:left w:val="single" w:sz="4" w:space="0" w:color="auto"/>
              <w:bottom w:val="single" w:sz="4" w:space="0" w:color="auto"/>
            </w:tcBorders>
            <w:shd w:val="clear" w:color="auto" w:fill="FFFFFF"/>
          </w:tcPr>
          <w:p w:rsidR="003D7627" w:rsidRDefault="002650B6">
            <w:pPr>
              <w:pStyle w:val="a7"/>
            </w:pPr>
            <w:r>
              <w:t>Что такое система управления охраной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 xml:space="preserve">Комплекс взаимосвязанных стандартов, содержащих требования охраны труда, направленные на обеспечение безопасности, сохранение здоровья и </w:t>
            </w:r>
            <w:r>
              <w:t>работоспособности человека в процессе труда.</w:t>
            </w:r>
          </w:p>
          <w:p w:rsidR="003D7627" w:rsidRDefault="002650B6">
            <w:pPr>
              <w:pStyle w:val="a7"/>
              <w:tabs>
                <w:tab w:val="left" w:pos="254"/>
              </w:tabs>
              <w:jc w:val="both"/>
            </w:pPr>
            <w:r>
              <w:t>б)</w:t>
            </w:r>
            <w:r>
              <w:tab/>
              <w:t>Набор взаимосвязанных или взаимодействующих между собой элементов, устанавливающих политику и цели по охране труда и процедуры по достижению этих целей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в)</w:t>
            </w:r>
            <w:r>
              <w:tab/>
              <w:t>Совокупность мероприятий, направленных на реализ</w:t>
            </w:r>
            <w:r>
              <w:t>ацию внедрения охраны труда в конкретную организацию.</w:t>
            </w:r>
          </w:p>
          <w:p w:rsidR="003D7627" w:rsidRDefault="002650B6">
            <w:pPr>
              <w:pStyle w:val="a7"/>
              <w:tabs>
                <w:tab w:val="left" w:pos="240"/>
              </w:tabs>
            </w:pPr>
            <w:r>
              <w:t>г)</w:t>
            </w:r>
            <w:r>
              <w:tab/>
              <w:t>Совмещение всего перечисленного в единую систему.</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60.</w:t>
            </w:r>
          </w:p>
        </w:tc>
        <w:tc>
          <w:tcPr>
            <w:tcW w:w="3408" w:type="dxa"/>
            <w:tcBorders>
              <w:top w:val="single" w:sz="4" w:space="0" w:color="auto"/>
              <w:left w:val="single" w:sz="4" w:space="0" w:color="auto"/>
            </w:tcBorders>
            <w:shd w:val="clear" w:color="auto" w:fill="FFFFFF"/>
          </w:tcPr>
          <w:p w:rsidR="003D7627" w:rsidRDefault="002650B6">
            <w:pPr>
              <w:pStyle w:val="a7"/>
            </w:pPr>
            <w:r>
              <w:t>Что не относится к основным элементам системы управления охраной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Политика.</w:t>
            </w:r>
          </w:p>
          <w:p w:rsidR="003D7627" w:rsidRDefault="002650B6">
            <w:pPr>
              <w:pStyle w:val="a7"/>
              <w:tabs>
                <w:tab w:val="left" w:pos="264"/>
              </w:tabs>
            </w:pPr>
            <w:r>
              <w:t>б)</w:t>
            </w:r>
            <w:r>
              <w:tab/>
              <w:t>Организация.</w:t>
            </w:r>
          </w:p>
          <w:p w:rsidR="003D7627" w:rsidRDefault="002650B6">
            <w:pPr>
              <w:pStyle w:val="a7"/>
              <w:tabs>
                <w:tab w:val="left" w:pos="240"/>
              </w:tabs>
            </w:pPr>
            <w:r>
              <w:t>в)</w:t>
            </w:r>
            <w:r>
              <w:tab/>
              <w:t>Планирование и применение.</w:t>
            </w:r>
          </w:p>
          <w:p w:rsidR="003D7627" w:rsidRDefault="002650B6">
            <w:pPr>
              <w:pStyle w:val="a7"/>
              <w:tabs>
                <w:tab w:val="left" w:pos="192"/>
              </w:tabs>
            </w:pPr>
            <w:r>
              <w:t>г)</w:t>
            </w:r>
            <w:r>
              <w:tab/>
            </w:r>
            <w:r>
              <w:t>Расчёт материальных затрат.</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61.</w:t>
            </w:r>
          </w:p>
        </w:tc>
        <w:tc>
          <w:tcPr>
            <w:tcW w:w="3408" w:type="dxa"/>
            <w:tcBorders>
              <w:top w:val="single" w:sz="4" w:space="0" w:color="auto"/>
              <w:left w:val="single" w:sz="4" w:space="0" w:color="auto"/>
            </w:tcBorders>
            <w:shd w:val="clear" w:color="auto" w:fill="FFFFFF"/>
          </w:tcPr>
          <w:p w:rsidR="003D7627" w:rsidRDefault="002650B6">
            <w:pPr>
              <w:pStyle w:val="a7"/>
            </w:pPr>
            <w:r>
              <w:t>Что в системе управления охраной труда в организации должно быть оформлено документально?</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Распределение ключевых управленческих ролей по охране труда и обязанностей по применению системы управления охраной труда.</w:t>
            </w:r>
          </w:p>
          <w:p w:rsidR="003D7627" w:rsidRDefault="002650B6">
            <w:pPr>
              <w:pStyle w:val="a7"/>
              <w:tabs>
                <w:tab w:val="left" w:pos="254"/>
              </w:tabs>
            </w:pPr>
            <w:r>
              <w:t>б)</w:t>
            </w:r>
            <w:r>
              <w:tab/>
            </w:r>
            <w:r>
              <w:t>Наиболее значительные опасности, вытекающие из деятельности организации, и мероприятия по их предупреждению и снижению.</w:t>
            </w:r>
          </w:p>
          <w:p w:rsidR="003D7627" w:rsidRDefault="002650B6">
            <w:pPr>
              <w:pStyle w:val="a7"/>
              <w:tabs>
                <w:tab w:val="left" w:pos="245"/>
              </w:tabs>
            </w:pPr>
            <w:r>
              <w:t>в)</w:t>
            </w:r>
            <w:r>
              <w:tab/>
              <w:t>Положения, процедуры, методики, инструкции или другие внутренние документы, используемые в рамках системы управления охраной труда.</w:t>
            </w:r>
          </w:p>
          <w:p w:rsidR="003D7627" w:rsidRDefault="002650B6">
            <w:pPr>
              <w:pStyle w:val="a7"/>
              <w:tabs>
                <w:tab w:val="left" w:pos="230"/>
              </w:tabs>
            </w:pPr>
            <w:r>
              <w:t>г</w:t>
            </w:r>
            <w:r>
              <w:t>)</w:t>
            </w:r>
            <w:r>
              <w:tab/>
              <w:t>Все ответы верны</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62.</w:t>
            </w:r>
          </w:p>
        </w:tc>
        <w:tc>
          <w:tcPr>
            <w:tcW w:w="3408" w:type="dxa"/>
            <w:tcBorders>
              <w:top w:val="single" w:sz="4" w:space="0" w:color="auto"/>
              <w:left w:val="single" w:sz="4" w:space="0" w:color="auto"/>
            </w:tcBorders>
            <w:shd w:val="clear" w:color="auto" w:fill="FFFFFF"/>
          </w:tcPr>
          <w:p w:rsidR="003D7627" w:rsidRDefault="002650B6">
            <w:pPr>
              <w:pStyle w:val="a7"/>
            </w:pPr>
            <w:r>
              <w:t>Перечислите примерный перечень показателей контроля функционирования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абсолютные показатели - время на выполнение, стоимость, технические показатели и показатели качества;</w:t>
            </w:r>
          </w:p>
          <w:p w:rsidR="003D7627" w:rsidRDefault="002650B6">
            <w:pPr>
              <w:pStyle w:val="a7"/>
              <w:tabs>
                <w:tab w:val="left" w:pos="264"/>
              </w:tabs>
            </w:pPr>
            <w:r>
              <w:t>б)</w:t>
            </w:r>
            <w:r>
              <w:tab/>
              <w:t xml:space="preserve">относительные показатели - план/факт, </w:t>
            </w:r>
            <w:r>
              <w:t>удельные показатели, показатели в сравнении с другими процессами;</w:t>
            </w:r>
          </w:p>
          <w:p w:rsidR="003D7627" w:rsidRDefault="002650B6">
            <w:pPr>
              <w:pStyle w:val="a7"/>
              <w:tabs>
                <w:tab w:val="left" w:pos="254"/>
              </w:tabs>
            </w:pPr>
            <w:r>
              <w:t>в)</w:t>
            </w:r>
            <w:r>
              <w:tab/>
              <w:t>качественные показатели - актуальность и доступность исходных данных для реализации процессов СУОТ.</w:t>
            </w:r>
          </w:p>
          <w:p w:rsidR="003D7627" w:rsidRDefault="002650B6">
            <w:pPr>
              <w:pStyle w:val="a7"/>
              <w:tabs>
                <w:tab w:val="left" w:pos="230"/>
              </w:tabs>
            </w:pPr>
            <w:r>
              <w:t>г)</w:t>
            </w:r>
            <w:r>
              <w:tab/>
              <w:t>Все ответы верны</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63.</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Что рекомендуется указывать в Плане мероприятий по </w:t>
            </w:r>
            <w:r>
              <w:t>охране труда организации? Перечислите правильные ответы.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7"/>
              </w:tabs>
            </w:pPr>
            <w:r>
              <w:t>а)</w:t>
            </w:r>
            <w:r>
              <w:tab/>
              <w:t>наименование мероприятий;</w:t>
            </w:r>
          </w:p>
          <w:p w:rsidR="003D7627" w:rsidRDefault="002650B6">
            <w:pPr>
              <w:pStyle w:val="a7"/>
              <w:tabs>
                <w:tab w:val="left" w:pos="206"/>
              </w:tabs>
            </w:pPr>
            <w:r>
              <w:t>б)</w:t>
            </w:r>
            <w:r>
              <w:tab/>
              <w:t>ожидаемый результат по каждому мероприятию;</w:t>
            </w:r>
          </w:p>
          <w:p w:rsidR="003D7627" w:rsidRDefault="002650B6">
            <w:pPr>
              <w:pStyle w:val="a7"/>
              <w:tabs>
                <w:tab w:val="left" w:pos="250"/>
              </w:tabs>
            </w:pPr>
            <w:r>
              <w:t>в)</w:t>
            </w:r>
            <w:r>
              <w:tab/>
              <w:t>сроки реализации по каждому мероприятию;</w:t>
            </w:r>
          </w:p>
          <w:p w:rsidR="003D7627" w:rsidRDefault="002650B6">
            <w:pPr>
              <w:pStyle w:val="a7"/>
              <w:tabs>
                <w:tab w:val="left" w:pos="192"/>
              </w:tabs>
            </w:pPr>
            <w:r>
              <w:t>г)</w:t>
            </w:r>
            <w:r>
              <w:tab/>
              <w:t>ответственные лица за реализацию мероприятий;</w:t>
            </w:r>
          </w:p>
          <w:p w:rsidR="003D7627" w:rsidRDefault="002650B6">
            <w:pPr>
              <w:pStyle w:val="a7"/>
              <w:tabs>
                <w:tab w:val="left" w:pos="211"/>
              </w:tabs>
            </w:pPr>
            <w:r>
              <w:t>д)</w:t>
            </w:r>
            <w:r>
              <w:tab/>
              <w:t>выдачу СИЗ и смывающих</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64.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Имеет ли право работодатель изменять перечень указанных опасностей или включать в него дополнительные опасности?</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rPr>
                <w:vertAlign w:val="superscript"/>
              </w:rPr>
              <w:t>а)</w:t>
            </w:r>
            <w:r>
              <w:rPr>
                <w:vertAlign w:val="superscript"/>
              </w:rPr>
              <w:tab/>
              <w:t>Да</w:t>
            </w:r>
            <w:r>
              <w:t>;</w:t>
            </w:r>
          </w:p>
          <w:p w:rsidR="003D7627" w:rsidRDefault="002650B6">
            <w:pPr>
              <w:pStyle w:val="a7"/>
              <w:tabs>
                <w:tab w:val="left" w:pos="254"/>
              </w:tabs>
              <w:spacing w:line="194" w:lineRule="auto"/>
            </w:pPr>
            <w:r>
              <w:t>б)</w:t>
            </w:r>
            <w:r>
              <w:tab/>
              <w:t>Нет;</w:t>
            </w:r>
          </w:p>
          <w:p w:rsidR="003D7627" w:rsidRDefault="002650B6">
            <w:pPr>
              <w:pStyle w:val="a7"/>
              <w:tabs>
                <w:tab w:val="left" w:pos="250"/>
              </w:tabs>
            </w:pPr>
            <w:r>
              <w:t>в)</w:t>
            </w:r>
            <w:r>
              <w:tab/>
              <w:t>Да, исходя из специфики своей деятельности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65.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Для каких опасностей рекомендуется осуществлять оценку уровня </w:t>
            </w:r>
            <w:r>
              <w:t>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для всех выявленных (идентифицированных) опасностей;</w:t>
            </w:r>
          </w:p>
          <w:p w:rsidR="003D7627" w:rsidRDefault="002650B6">
            <w:pPr>
              <w:pStyle w:val="a7"/>
              <w:tabs>
                <w:tab w:val="left" w:pos="259"/>
              </w:tabs>
            </w:pPr>
            <w:r>
              <w:t>б)</w:t>
            </w:r>
            <w:r>
              <w:tab/>
              <w:t>для опасностей, выявленных на рабочих местах с повышенной опасностью;</w:t>
            </w:r>
          </w:p>
          <w:p w:rsidR="003D7627" w:rsidRDefault="002650B6">
            <w:pPr>
              <w:pStyle w:val="a7"/>
              <w:tabs>
                <w:tab w:val="left" w:pos="250"/>
              </w:tabs>
            </w:pPr>
            <w:r>
              <w:t>в)</w:t>
            </w:r>
            <w:r>
              <w:tab/>
              <w:t>для опасностей, представляющих угрозу жизни и здоровью работников</w:t>
            </w:r>
          </w:p>
        </w:tc>
      </w:tr>
      <w:tr w:rsidR="003D762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rsidR="003D7627" w:rsidRDefault="002650B6">
            <w:pPr>
              <w:pStyle w:val="a7"/>
            </w:pPr>
            <w:r>
              <w:t>66.</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Что </w:t>
            </w:r>
            <w:r>
              <w:t>рекомендуется учитывать при выборе целей в области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возможность измерения (если практически осуществимо) или оценки их достижения;</w:t>
            </w:r>
          </w:p>
          <w:p w:rsidR="003D7627" w:rsidRDefault="002650B6">
            <w:pPr>
              <w:pStyle w:val="a7"/>
              <w:tabs>
                <w:tab w:val="left" w:pos="264"/>
              </w:tabs>
            </w:pPr>
            <w:r>
              <w:t>б)</w:t>
            </w:r>
            <w:r>
              <w:tab/>
              <w:t>возможность учета;</w:t>
            </w:r>
          </w:p>
          <w:p w:rsidR="003D7627" w:rsidRDefault="002650B6">
            <w:pPr>
              <w:pStyle w:val="a7"/>
              <w:tabs>
                <w:tab w:val="left" w:pos="254"/>
              </w:tabs>
            </w:pPr>
            <w:r>
              <w:t>в)</w:t>
            </w:r>
            <w:r>
              <w:tab/>
              <w:t>все ответы верны</w:t>
            </w:r>
          </w:p>
        </w:tc>
      </w:tr>
      <w:tr w:rsidR="003D7627">
        <w:tblPrEx>
          <w:tblCellMar>
            <w:top w:w="0" w:type="dxa"/>
            <w:bottom w:w="0" w:type="dxa"/>
          </w:tblCellMar>
        </w:tblPrEx>
        <w:trPr>
          <w:trHeight w:hRule="exact" w:val="2213"/>
          <w:jc w:val="center"/>
        </w:trPr>
        <w:tc>
          <w:tcPr>
            <w:tcW w:w="710" w:type="dxa"/>
            <w:tcBorders>
              <w:top w:val="single" w:sz="4" w:space="0" w:color="auto"/>
              <w:left w:val="single" w:sz="4" w:space="0" w:color="auto"/>
            </w:tcBorders>
            <w:shd w:val="clear" w:color="auto" w:fill="FFFFFF"/>
          </w:tcPr>
          <w:p w:rsidR="003D7627" w:rsidRDefault="002650B6">
            <w:pPr>
              <w:pStyle w:val="a7"/>
            </w:pPr>
            <w:r>
              <w:t>67.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Допускается ли привлечение для выявления </w:t>
            </w:r>
            <w:r>
              <w:t>(идентификации) опасностей и оценки уровней профессиональных рисков независимой организации, обладающей необходимой компетенцией?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2"/>
              </w:tabs>
            </w:pPr>
            <w:r>
              <w:t>а)</w:t>
            </w:r>
            <w:r>
              <w:tab/>
              <w:t>да;</w:t>
            </w:r>
          </w:p>
          <w:p w:rsidR="003D7627" w:rsidRDefault="002650B6">
            <w:pPr>
              <w:pStyle w:val="a7"/>
              <w:tabs>
                <w:tab w:val="left" w:pos="264"/>
              </w:tabs>
            </w:pPr>
            <w:r>
              <w:t>б)</w:t>
            </w:r>
            <w:r>
              <w:tab/>
              <w:t>нет;</w:t>
            </w:r>
          </w:p>
          <w:p w:rsidR="003D7627" w:rsidRDefault="002650B6">
            <w:pPr>
              <w:pStyle w:val="a7"/>
              <w:tabs>
                <w:tab w:val="left" w:pos="197"/>
              </w:tabs>
            </w:pPr>
            <w:r>
              <w:t>в)</w:t>
            </w:r>
            <w:r>
              <w:tab/>
              <w:t>только в некоторых случаях</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68.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включает в себя процесс реагирования на несчастные случаи </w:t>
            </w:r>
            <w:r>
              <w:t>(включая несчастные случаи при возникновении аварийной ситуации)?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spacing w:after="240"/>
            </w:pPr>
            <w:r>
              <w:t>а)</w:t>
            </w:r>
            <w:r>
              <w:tab/>
              <w:t>реагирование на несчастные случаи;</w:t>
            </w:r>
          </w:p>
          <w:p w:rsidR="003D7627" w:rsidRDefault="002650B6">
            <w:pPr>
              <w:pStyle w:val="a7"/>
              <w:tabs>
                <w:tab w:val="left" w:pos="259"/>
              </w:tabs>
            </w:pPr>
            <w:r>
              <w:t>б)</w:t>
            </w:r>
            <w:r>
              <w:tab/>
              <w:t>расследование несчастных случаев;</w:t>
            </w:r>
          </w:p>
          <w:p w:rsidR="003D7627" w:rsidRDefault="002650B6">
            <w:pPr>
              <w:pStyle w:val="a7"/>
              <w:tabs>
                <w:tab w:val="left" w:pos="254"/>
              </w:tabs>
            </w:pPr>
            <w:r>
              <w:t>в)</w:t>
            </w:r>
            <w:r>
              <w:tab/>
              <w:t>оба процесса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69.</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определить работодателю при оценке результатов деятельности?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spacing w:after="240"/>
            </w:pPr>
            <w:r>
              <w:t>а)</w:t>
            </w:r>
            <w:r>
              <w:tab/>
              <w:t xml:space="preserve">объект </w:t>
            </w:r>
            <w:r>
              <w:t>контроля;</w:t>
            </w:r>
          </w:p>
          <w:p w:rsidR="003D7627" w:rsidRDefault="002650B6">
            <w:pPr>
              <w:pStyle w:val="a7"/>
              <w:tabs>
                <w:tab w:val="left" w:pos="264"/>
              </w:tabs>
              <w:spacing w:after="240"/>
            </w:pPr>
            <w:r>
              <w:t>б)</w:t>
            </w:r>
            <w:r>
              <w:tab/>
              <w:t>методы контроля показателей;</w:t>
            </w:r>
          </w:p>
          <w:p w:rsidR="003D7627" w:rsidRDefault="002650B6">
            <w:pPr>
              <w:pStyle w:val="a7"/>
              <w:tabs>
                <w:tab w:val="left" w:pos="254"/>
              </w:tabs>
              <w:spacing w:after="240"/>
            </w:pPr>
            <w:r>
              <w:t>в)</w:t>
            </w:r>
            <w:r>
              <w:tab/>
              <w:t>критерии оценки показателей в области охраны труда;</w:t>
            </w:r>
          </w:p>
          <w:p w:rsidR="003D7627" w:rsidRDefault="002650B6">
            <w:pPr>
              <w:pStyle w:val="a7"/>
              <w:tabs>
                <w:tab w:val="left" w:pos="240"/>
              </w:tabs>
            </w:pPr>
            <w:r>
              <w:t>г)</w:t>
            </w:r>
            <w:r>
              <w:tab/>
              <w:t>виды контроля;</w:t>
            </w:r>
          </w:p>
          <w:p w:rsidR="003D7627" w:rsidRDefault="002650B6">
            <w:pPr>
              <w:pStyle w:val="a7"/>
              <w:tabs>
                <w:tab w:val="left" w:pos="269"/>
              </w:tabs>
              <w:spacing w:after="240"/>
            </w:pPr>
            <w:r>
              <w:t>д)</w:t>
            </w:r>
            <w:r>
              <w:tab/>
              <w:t>ответственных лиц</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70.</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Основные виды контроля условий труда на рабочих местах это?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Административно-общественный контроль.</w:t>
            </w:r>
          </w:p>
          <w:p w:rsidR="003D7627" w:rsidRDefault="002650B6">
            <w:pPr>
              <w:pStyle w:val="a7"/>
              <w:tabs>
                <w:tab w:val="left" w:pos="254"/>
              </w:tabs>
            </w:pPr>
            <w:r>
              <w:t>б)</w:t>
            </w:r>
            <w:r>
              <w:tab/>
              <w:t>Ведомственный контроль.</w:t>
            </w:r>
          </w:p>
          <w:p w:rsidR="003D7627" w:rsidRDefault="002650B6">
            <w:pPr>
              <w:pStyle w:val="a7"/>
              <w:tabs>
                <w:tab w:val="left" w:pos="245"/>
              </w:tabs>
            </w:pPr>
            <w:r>
              <w:t>в)</w:t>
            </w:r>
            <w:r>
              <w:tab/>
              <w:t>Государственный контроль.</w:t>
            </w:r>
          </w:p>
          <w:p w:rsidR="003D7627" w:rsidRDefault="002650B6">
            <w:pPr>
              <w:pStyle w:val="a7"/>
              <w:tabs>
                <w:tab w:val="left" w:pos="240"/>
              </w:tabs>
            </w:pPr>
            <w:r>
              <w:t>г)</w:t>
            </w:r>
            <w:r>
              <w:tab/>
              <w:t>Общественный контроль.</w:t>
            </w:r>
          </w:p>
          <w:p w:rsidR="003D7627" w:rsidRDefault="002650B6">
            <w:pPr>
              <w:pStyle w:val="a7"/>
              <w:tabs>
                <w:tab w:val="left" w:pos="259"/>
              </w:tabs>
            </w:pPr>
            <w:r>
              <w:t>д)</w:t>
            </w:r>
            <w:r>
              <w:tab/>
              <w:t>Все ответы верны.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71.</w:t>
            </w:r>
          </w:p>
        </w:tc>
        <w:tc>
          <w:tcPr>
            <w:tcW w:w="3408" w:type="dxa"/>
            <w:tcBorders>
              <w:top w:val="single" w:sz="4" w:space="0" w:color="auto"/>
              <w:left w:val="single" w:sz="4" w:space="0" w:color="auto"/>
            </w:tcBorders>
            <w:shd w:val="clear" w:color="auto" w:fill="FFFFFF"/>
          </w:tcPr>
          <w:p w:rsidR="003D7627" w:rsidRDefault="002650B6">
            <w:pPr>
              <w:pStyle w:val="a7"/>
            </w:pPr>
            <w:r>
              <w:t>Система управления профессиональными рисками нацелена на?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1"/>
              </w:numPr>
              <w:tabs>
                <w:tab w:val="left" w:pos="312"/>
              </w:tabs>
            </w:pPr>
            <w:r>
              <w:t xml:space="preserve">На сокращение числа работников, </w:t>
            </w:r>
            <w:r>
              <w:t>пострадавших или погибших в результате несчастных случаев. Б) На снижение удельного веса работников, трудящихся в условиях, не отвечающих санитарно</w:t>
            </w:r>
            <w:r>
              <w:softHyphen/>
              <w:t>гигиеническим нормам.</w:t>
            </w:r>
          </w:p>
          <w:p w:rsidR="003D7627" w:rsidRDefault="002650B6">
            <w:pPr>
              <w:pStyle w:val="a7"/>
              <w:numPr>
                <w:ilvl w:val="0"/>
                <w:numId w:val="171"/>
              </w:numPr>
              <w:tabs>
                <w:tab w:val="left" w:pos="302"/>
              </w:tabs>
            </w:pPr>
            <w:r>
              <w:t>На сокращение доли организаций с неудовлетворительными условиями труда.</w:t>
            </w:r>
          </w:p>
          <w:p w:rsidR="003D7627" w:rsidRDefault="002650B6">
            <w:pPr>
              <w:pStyle w:val="a7"/>
              <w:jc w:val="both"/>
            </w:pPr>
            <w:r>
              <w:t xml:space="preserve">Г) Все ответы </w:t>
            </w:r>
            <w:r>
              <w:t>верны.</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72.</w:t>
            </w:r>
          </w:p>
        </w:tc>
        <w:tc>
          <w:tcPr>
            <w:tcW w:w="3408" w:type="dxa"/>
            <w:tcBorders>
              <w:top w:val="single" w:sz="4" w:space="0" w:color="auto"/>
              <w:left w:val="single" w:sz="4" w:space="0" w:color="auto"/>
            </w:tcBorders>
            <w:shd w:val="clear" w:color="auto" w:fill="FFFFFF"/>
          </w:tcPr>
          <w:p w:rsidR="003D7627" w:rsidRDefault="002650B6">
            <w:pPr>
              <w:pStyle w:val="a7"/>
            </w:pPr>
            <w:r>
              <w:t>Какой нормативный документ обязует работодателя улучшать условия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2"/>
              </w:numPr>
              <w:tabs>
                <w:tab w:val="left" w:pos="317"/>
              </w:tabs>
            </w:pPr>
            <w:r>
              <w:t>Трудовой кодекс Российской Федерации.</w:t>
            </w:r>
          </w:p>
          <w:p w:rsidR="003D7627" w:rsidRDefault="002650B6">
            <w:pPr>
              <w:pStyle w:val="a7"/>
            </w:pPr>
            <w:r>
              <w:t>Б) Конституцией Российской Федерации.</w:t>
            </w:r>
          </w:p>
          <w:p w:rsidR="003D7627" w:rsidRDefault="002650B6">
            <w:pPr>
              <w:pStyle w:val="a7"/>
              <w:numPr>
                <w:ilvl w:val="0"/>
                <w:numId w:val="172"/>
              </w:numPr>
              <w:tabs>
                <w:tab w:val="left" w:pos="302"/>
              </w:tabs>
            </w:pPr>
            <w:r>
              <w:t>Конвенцией о защите прав человека и основных свобод.</w:t>
            </w:r>
          </w:p>
          <w:p w:rsidR="003D7627" w:rsidRDefault="002650B6">
            <w:pPr>
              <w:pStyle w:val="a7"/>
            </w:pPr>
            <w:r>
              <w:t xml:space="preserve">Г) Федеральным законом № 426-ФЗ "О </w:t>
            </w:r>
            <w:r>
              <w:t>специальной оценке условий труда".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73.</w:t>
            </w:r>
          </w:p>
        </w:tc>
        <w:tc>
          <w:tcPr>
            <w:tcW w:w="3408" w:type="dxa"/>
            <w:tcBorders>
              <w:top w:val="single" w:sz="4" w:space="0" w:color="auto"/>
              <w:left w:val="single" w:sz="4" w:space="0" w:color="auto"/>
            </w:tcBorders>
            <w:shd w:val="clear" w:color="auto" w:fill="FFFFFF"/>
          </w:tcPr>
          <w:p w:rsidR="003D7627" w:rsidRDefault="002650B6">
            <w:pPr>
              <w:pStyle w:val="a7"/>
            </w:pPr>
            <w:r>
              <w:t>Какие мероприятия по управлению профессиональными рисками проводятся в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разработка порядка оценки профессиональных рисков.</w:t>
            </w:r>
          </w:p>
          <w:p w:rsidR="003D7627" w:rsidRDefault="002650B6">
            <w:pPr>
              <w:pStyle w:val="a7"/>
              <w:tabs>
                <w:tab w:val="left" w:pos="264"/>
              </w:tabs>
            </w:pPr>
            <w:r>
              <w:t>б)</w:t>
            </w:r>
            <w:r>
              <w:tab/>
              <w:t>выявление опасностей.</w:t>
            </w:r>
          </w:p>
          <w:p w:rsidR="003D7627" w:rsidRDefault="002650B6">
            <w:pPr>
              <w:pStyle w:val="a7"/>
              <w:tabs>
                <w:tab w:val="left" w:pos="254"/>
              </w:tabs>
            </w:pPr>
            <w:r>
              <w:t>в)</w:t>
            </w:r>
            <w:r>
              <w:tab/>
              <w:t>оценка уровней профессиональных рисков.</w:t>
            </w:r>
          </w:p>
          <w:p w:rsidR="003D7627" w:rsidRDefault="002650B6">
            <w:pPr>
              <w:pStyle w:val="a7"/>
              <w:tabs>
                <w:tab w:val="left" w:pos="235"/>
              </w:tabs>
            </w:pPr>
            <w:r>
              <w:t>г)</w:t>
            </w:r>
            <w:r>
              <w:tab/>
            </w:r>
            <w:r>
              <w:t>снижение уровней профессиональных рисков.</w:t>
            </w:r>
          </w:p>
          <w:p w:rsidR="003D7627" w:rsidRDefault="002650B6">
            <w:pPr>
              <w:pStyle w:val="a7"/>
              <w:tabs>
                <w:tab w:val="left" w:pos="264"/>
              </w:tabs>
            </w:pPr>
            <w:r>
              <w:t>д)</w:t>
            </w:r>
            <w:r>
              <w:tab/>
              <w:t>все ответы верны.</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74.</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работодателю для обеспечения функционирования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определять необходимые компетенции работников, которые влияют или могут влиять на безопасность </w:t>
            </w:r>
            <w:r>
              <w:t>производственных процессов (включая положения профессиональных стандартов);</w:t>
            </w:r>
          </w:p>
          <w:p w:rsidR="003D7627" w:rsidRDefault="002650B6">
            <w:pPr>
              <w:pStyle w:val="a7"/>
              <w:tabs>
                <w:tab w:val="left" w:pos="274"/>
              </w:tabs>
            </w:pPr>
            <w:r>
              <w:t>б)</w:t>
            </w:r>
            <w:r>
              <w:tab/>
              <w:t>организовывать и проводить медицинские осмотры работников, занятых на работах во вредных и опасных условиях труда;</w:t>
            </w:r>
          </w:p>
          <w:p w:rsidR="003D7627" w:rsidRDefault="002650B6">
            <w:pPr>
              <w:pStyle w:val="a7"/>
              <w:tabs>
                <w:tab w:val="left" w:pos="259"/>
              </w:tabs>
            </w:pPr>
            <w:r>
              <w:t>в)</w:t>
            </w:r>
            <w:r>
              <w:tab/>
              <w:t>обеспечивать подготовку работников в области выявления опас</w:t>
            </w:r>
            <w:r>
              <w:t>ностей при выполнении работ и реализации мер реагирования на них;</w:t>
            </w:r>
          </w:p>
          <w:p w:rsidR="003D7627" w:rsidRDefault="002650B6">
            <w:pPr>
              <w:pStyle w:val="a7"/>
              <w:tabs>
                <w:tab w:val="left" w:pos="235"/>
              </w:tabs>
              <w:spacing w:after="240"/>
            </w:pPr>
            <w:r>
              <w:t>г)</w:t>
            </w:r>
            <w:r>
              <w:tab/>
              <w:t>обеспечивать непрерывную подготовку и повышение квалификации работников в области охраны труда;</w:t>
            </w:r>
          </w:p>
          <w:p w:rsidR="003D7627" w:rsidRDefault="002650B6">
            <w:pPr>
              <w:pStyle w:val="a7"/>
              <w:tabs>
                <w:tab w:val="left" w:pos="274"/>
              </w:tabs>
            </w:pPr>
            <w:r>
              <w:t>д)</w:t>
            </w:r>
            <w:r>
              <w:tab/>
              <w:t xml:space="preserve">документировать информацию об обучении и повышении квалификации работников в </w:t>
            </w:r>
            <w:r>
              <w:t>области охраны труда;</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75.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Какова основная цель вида профессиональной деятельности специалиста в области охраны труда?</w:t>
            </w:r>
          </w:p>
          <w:p w:rsidR="003D7627" w:rsidRDefault="002650B6">
            <w:pPr>
              <w:pStyle w:val="a7"/>
            </w:pPr>
            <w:r>
              <w:t>У кажите правильный ответ</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197"/>
              </w:tabs>
            </w:pPr>
            <w:r>
              <w:t>а)</w:t>
            </w:r>
            <w:r>
              <w:tab/>
              <w:t xml:space="preserve">профилактика несчастных случаев на производстве и профессиональных заболеваний, снижение уровня </w:t>
            </w:r>
            <w:r>
              <w:t>воздействия (устранение воздействия) на работников вредных и (или) опасных производственных факторов, управление профессиональными рисками;</w:t>
            </w:r>
          </w:p>
          <w:p w:rsidR="003D7627" w:rsidRDefault="002650B6">
            <w:pPr>
              <w:pStyle w:val="a7"/>
              <w:tabs>
                <w:tab w:val="left" w:pos="264"/>
              </w:tabs>
            </w:pPr>
            <w:r>
              <w:t>б)</w:t>
            </w:r>
            <w:r>
              <w:tab/>
              <w:t>организация и проведение мероприятий, направленных на снижение уровней профессиональных рисков;</w:t>
            </w:r>
          </w:p>
          <w:p w:rsidR="003D7627" w:rsidRDefault="002650B6">
            <w:pPr>
              <w:pStyle w:val="a7"/>
              <w:tabs>
                <w:tab w:val="left" w:pos="245"/>
              </w:tabs>
            </w:pPr>
            <w:r>
              <w:t>в)</w:t>
            </w:r>
            <w:r>
              <w:tab/>
              <w:t>Подготовка пре</w:t>
            </w:r>
            <w:r>
              <w:t>дложений по распределению полномочий, ответственности, обязанностей по вопросам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управления охраной труда, оценки профессиональных рисков и обоснованию ресурсного обеспечения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76.</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Какая ответственность предусматривается за не проведение оценки </w:t>
            </w:r>
            <w:r>
              <w:t>рисков для должностных лиц?</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3"/>
              </w:numPr>
              <w:tabs>
                <w:tab w:val="left" w:pos="307"/>
              </w:tabs>
            </w:pPr>
            <w:r>
              <w:t>Штраф— от 1 000 до</w:t>
            </w:r>
          </w:p>
          <w:p w:rsidR="003D7627" w:rsidRDefault="002650B6">
            <w:pPr>
              <w:pStyle w:val="a7"/>
            </w:pPr>
            <w:r>
              <w:t>3 000 руб.</w:t>
            </w:r>
          </w:p>
          <w:p w:rsidR="003D7627" w:rsidRDefault="002650B6">
            <w:pPr>
              <w:pStyle w:val="a7"/>
            </w:pPr>
            <w:r>
              <w:t>Б) Штраф— от 2 000 до</w:t>
            </w:r>
          </w:p>
          <w:p w:rsidR="003D7627" w:rsidRDefault="002650B6">
            <w:pPr>
              <w:pStyle w:val="a7"/>
            </w:pPr>
            <w:r>
              <w:t>5 000 руб.</w:t>
            </w:r>
          </w:p>
          <w:p w:rsidR="003D7627" w:rsidRDefault="002650B6">
            <w:pPr>
              <w:pStyle w:val="a7"/>
              <w:numPr>
                <w:ilvl w:val="0"/>
                <w:numId w:val="173"/>
              </w:numPr>
              <w:tabs>
                <w:tab w:val="left" w:pos="302"/>
              </w:tabs>
            </w:pPr>
            <w:r>
              <w:t>Штраф— от 3 000 до</w:t>
            </w:r>
          </w:p>
          <w:p w:rsidR="003D7627" w:rsidRDefault="002650B6">
            <w:pPr>
              <w:pStyle w:val="a7"/>
            </w:pPr>
            <w:r>
              <w:t>10 000 руб.</w:t>
            </w:r>
          </w:p>
          <w:p w:rsidR="003D7627" w:rsidRDefault="002650B6">
            <w:pPr>
              <w:pStyle w:val="a7"/>
            </w:pPr>
            <w:r>
              <w:t>Г) Штраф— от 50 000 до 80 000 руб.</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77.</w:t>
            </w:r>
          </w:p>
        </w:tc>
        <w:tc>
          <w:tcPr>
            <w:tcW w:w="3408" w:type="dxa"/>
            <w:tcBorders>
              <w:top w:val="single" w:sz="4" w:space="0" w:color="auto"/>
              <w:left w:val="single" w:sz="4" w:space="0" w:color="auto"/>
            </w:tcBorders>
            <w:shd w:val="clear" w:color="auto" w:fill="FFFFFF"/>
          </w:tcPr>
          <w:p w:rsidR="003D7627" w:rsidRDefault="002650B6">
            <w:pPr>
              <w:pStyle w:val="a7"/>
            </w:pPr>
            <w:r>
              <w:t>Какие виды обучения по охране труда предусмотрены законодательством РФ?</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187"/>
              </w:tabs>
            </w:pPr>
            <w:r>
              <w:t>а)</w:t>
            </w:r>
            <w:r>
              <w:tab/>
            </w:r>
            <w:r>
              <w:t>инструктаж по охране труда;</w:t>
            </w:r>
          </w:p>
          <w:p w:rsidR="003D7627" w:rsidRDefault="002650B6">
            <w:pPr>
              <w:pStyle w:val="a7"/>
              <w:tabs>
                <w:tab w:val="left" w:pos="264"/>
              </w:tabs>
            </w:pPr>
            <w:r>
              <w:t>б)</w:t>
            </w:r>
            <w:r>
              <w:tab/>
              <w:t>стажировка на рабочем месте (для определенных категорий работников);</w:t>
            </w:r>
          </w:p>
          <w:p w:rsidR="003D7627" w:rsidRDefault="002650B6">
            <w:pPr>
              <w:pStyle w:val="a7"/>
              <w:tabs>
                <w:tab w:val="left" w:pos="254"/>
              </w:tabs>
            </w:pPr>
            <w:r>
              <w:t>в)</w:t>
            </w:r>
            <w:r>
              <w:tab/>
              <w:t>обучение по оказанию первой помощи пострадавшим;</w:t>
            </w:r>
          </w:p>
          <w:p w:rsidR="003D7627" w:rsidRDefault="002650B6">
            <w:pPr>
              <w:pStyle w:val="a7"/>
              <w:tabs>
                <w:tab w:val="left" w:pos="192"/>
              </w:tabs>
            </w:pPr>
            <w:r>
              <w:t>г)</w:t>
            </w:r>
            <w:r>
              <w:tab/>
              <w:t>обучение по использованию (применению) средств индивидуальной защиты;</w:t>
            </w:r>
          </w:p>
          <w:p w:rsidR="003D7627" w:rsidRDefault="002650B6">
            <w:pPr>
              <w:pStyle w:val="a7"/>
              <w:tabs>
                <w:tab w:val="left" w:pos="269"/>
              </w:tabs>
            </w:pPr>
            <w:r>
              <w:t>д)</w:t>
            </w:r>
            <w:r>
              <w:tab/>
              <w:t>обучение по охране труда у р</w:t>
            </w:r>
            <w:r>
              <w:t>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3D7627" w:rsidRDefault="002650B6">
            <w:pPr>
              <w:pStyle w:val="a7"/>
              <w:tabs>
                <w:tab w:val="left" w:pos="250"/>
              </w:tabs>
            </w:pPr>
            <w:r>
              <w:t>е)</w:t>
            </w:r>
            <w:r>
              <w:tab/>
              <w:t>все ответы верны</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78.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Кем определяется структура службы охраны труда в организации и </w:t>
            </w:r>
            <w:r>
              <w:t>численность работников службы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2"/>
              </w:tabs>
            </w:pPr>
            <w:r>
              <w:t>а)</w:t>
            </w:r>
            <w:r>
              <w:tab/>
              <w:t>работодателем с учетом</w:t>
            </w:r>
            <w:hyperlink r:id="rId30" w:history="1">
              <w:r>
                <w:t xml:space="preserve"> рекомендаций </w:t>
              </w:r>
            </w:hyperlink>
            <w:r>
              <w:t>федерального органа исполнительной власти;</w:t>
            </w:r>
          </w:p>
          <w:p w:rsidR="003D7627" w:rsidRDefault="002650B6">
            <w:pPr>
              <w:pStyle w:val="a7"/>
              <w:tabs>
                <w:tab w:val="left" w:pos="192"/>
              </w:tabs>
            </w:pPr>
            <w:r>
              <w:t>б)</w:t>
            </w:r>
            <w:r>
              <w:tab/>
              <w:t>Росси</w:t>
            </w:r>
            <w:r>
              <w:t>йской трехсторонней комиссией по регулированию социально-трудовых отношений;</w:t>
            </w:r>
          </w:p>
          <w:p w:rsidR="003D7627" w:rsidRDefault="002650B6">
            <w:pPr>
              <w:pStyle w:val="a7"/>
              <w:tabs>
                <w:tab w:val="left" w:pos="298"/>
              </w:tabs>
              <w:jc w:val="both"/>
            </w:pPr>
            <w:r>
              <w:t>в)</w:t>
            </w:r>
            <w:r>
              <w:tab/>
              <w:t>работодателем с учетом</w:t>
            </w:r>
            <w:hyperlink r:id="rId31" w:history="1">
              <w:r>
                <w:t xml:space="preserve"> рекомендаций </w:t>
              </w:r>
            </w:hyperlink>
            <w:r>
              <w:t>федерального орган</w:t>
            </w:r>
            <w:r>
              <w:t>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79.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 кого распространяются установленные СУОТ положения по безопасности, относящиеся к нахождению и перемещению по объектам работодателя?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312"/>
              </w:tabs>
              <w:jc w:val="both"/>
            </w:pPr>
            <w:r>
              <w:t>а)</w:t>
            </w:r>
            <w:r>
              <w:tab/>
              <w:t xml:space="preserve">на всех лиц, находящихся на территории, в зданиях и сооружениях работодателя, в том числе для представителей органов </w:t>
            </w:r>
            <w:r>
              <w:t>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w:t>
            </w:r>
          </w:p>
          <w:p w:rsidR="003D7627" w:rsidRDefault="002650B6">
            <w:pPr>
              <w:pStyle w:val="a7"/>
              <w:tabs>
                <w:tab w:val="left" w:pos="254"/>
              </w:tabs>
              <w:jc w:val="both"/>
            </w:pPr>
            <w:r>
              <w:t>б)</w:t>
            </w:r>
            <w:r>
              <w:tab/>
              <w:t>только на р</w:t>
            </w:r>
            <w:r>
              <w:t>аботников работодателя;</w:t>
            </w:r>
          </w:p>
          <w:p w:rsidR="003D7627" w:rsidRDefault="002650B6">
            <w:pPr>
              <w:pStyle w:val="a7"/>
              <w:tabs>
                <w:tab w:val="left" w:pos="192"/>
              </w:tabs>
              <w:jc w:val="both"/>
            </w:pPr>
            <w:r>
              <w:t>в)</w:t>
            </w:r>
            <w:r>
              <w:tab/>
              <w:t>только на работников подрядчика</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80.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Является ли система управления охраны труда (СУОТ) неотъемлемой частью управленческой и(или) производственной системы работодателя? Укажите</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182"/>
              </w:tabs>
              <w:jc w:val="both"/>
            </w:pPr>
            <w:r>
              <w:t>а)</w:t>
            </w:r>
            <w:r>
              <w:tab/>
              <w:t>да;</w:t>
            </w:r>
          </w:p>
          <w:p w:rsidR="003D7627" w:rsidRDefault="002650B6">
            <w:pPr>
              <w:pStyle w:val="a7"/>
              <w:tabs>
                <w:tab w:val="left" w:pos="206"/>
              </w:tabs>
              <w:jc w:val="both"/>
            </w:pPr>
            <w:r>
              <w:t>б)</w:t>
            </w:r>
            <w:r>
              <w:tab/>
              <w:t>нет;</w:t>
            </w:r>
          </w:p>
          <w:p w:rsidR="003D7627" w:rsidRDefault="002650B6">
            <w:pPr>
              <w:pStyle w:val="a7"/>
              <w:tabs>
                <w:tab w:val="left" w:pos="254"/>
              </w:tabs>
              <w:jc w:val="both"/>
            </w:pPr>
            <w:r>
              <w:t>в)</w:t>
            </w:r>
            <w:r>
              <w:tab/>
              <w:t>не всегда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728"/>
        <w:gridCol w:w="1680"/>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gridSpan w:val="2"/>
            <w:tcBorders>
              <w:top w:val="single" w:sz="4" w:space="0" w:color="auto"/>
              <w:left w:val="single" w:sz="4" w:space="0" w:color="auto"/>
            </w:tcBorders>
            <w:shd w:val="clear" w:color="auto" w:fill="FFFFFF"/>
            <w:vAlign w:val="bottom"/>
          </w:tcPr>
          <w:p w:rsidR="003D7627" w:rsidRDefault="002650B6">
            <w:pPr>
              <w:pStyle w:val="a7"/>
            </w:pPr>
            <w:r>
              <w:t xml:space="preserve">правильный </w:t>
            </w:r>
            <w:r>
              <w:t>ответ</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81.</w:t>
            </w:r>
          </w:p>
        </w:tc>
        <w:tc>
          <w:tcPr>
            <w:tcW w:w="3408" w:type="dxa"/>
            <w:gridSpan w:val="2"/>
            <w:tcBorders>
              <w:top w:val="single" w:sz="4" w:space="0" w:color="auto"/>
              <w:left w:val="single" w:sz="4" w:space="0" w:color="auto"/>
            </w:tcBorders>
            <w:shd w:val="clear" w:color="auto" w:fill="FFFFFF"/>
          </w:tcPr>
          <w:p w:rsidR="003D7627" w:rsidRDefault="002650B6">
            <w:pPr>
              <w:pStyle w:val="a7"/>
            </w:pPr>
            <w:r>
              <w:t>Как определяется численность Комитета (комиссии по охране труда)? Укажите правильный ответ.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336"/>
              </w:tabs>
            </w:pPr>
            <w:r>
              <w:t>а)</w:t>
            </w:r>
            <w:r>
              <w:tab/>
              <w:t>численность членов Комитета определяется в зависимости от численности работников, занятых у работодателя, организационной структуры;</w:t>
            </w:r>
          </w:p>
          <w:p w:rsidR="003D7627" w:rsidRDefault="002650B6">
            <w:pPr>
              <w:pStyle w:val="a7"/>
              <w:tabs>
                <w:tab w:val="left" w:pos="206"/>
              </w:tabs>
            </w:pPr>
            <w:r>
              <w:t>б)</w:t>
            </w:r>
            <w:r>
              <w:tab/>
            </w:r>
            <w:r>
              <w:t>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w:t>
            </w:r>
            <w:r>
              <w:t>тников;</w:t>
            </w:r>
          </w:p>
          <w:p w:rsidR="003D7627" w:rsidRDefault="002650B6">
            <w:pPr>
              <w:pStyle w:val="a7"/>
              <w:tabs>
                <w:tab w:val="left" w:pos="254"/>
              </w:tabs>
            </w:pPr>
            <w:r>
              <w:t>в)</w:t>
            </w:r>
            <w:r>
              <w:tab/>
              <w:t>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82.</w:t>
            </w:r>
          </w:p>
        </w:tc>
        <w:tc>
          <w:tcPr>
            <w:tcW w:w="3408" w:type="dxa"/>
            <w:gridSpan w:val="2"/>
            <w:tcBorders>
              <w:top w:val="single" w:sz="4" w:space="0" w:color="auto"/>
              <w:left w:val="single" w:sz="4" w:space="0" w:color="auto"/>
            </w:tcBorders>
            <w:shd w:val="clear" w:color="auto" w:fill="FFFFFF"/>
            <w:vAlign w:val="bottom"/>
          </w:tcPr>
          <w:p w:rsidR="003D7627" w:rsidRDefault="002650B6">
            <w:pPr>
              <w:pStyle w:val="a7"/>
            </w:pPr>
            <w:r>
              <w:t xml:space="preserve">Кем устанавливается </w:t>
            </w:r>
            <w:hyperlink r:id="rId32" w:history="1">
              <w:r>
                <w:t xml:space="preserve">Порядок </w:t>
              </w:r>
            </w:hyperlink>
            <w:r>
              <w:t>проведения предварительных (при поступлении на работу) и периодических (в течение трудовой деятельности) медицинских осмотров и их периодичность?</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w:t>
            </w:r>
            <w:hyperlink r:id="rId33" w:history="1">
              <w:r>
                <w:t xml:space="preserve"> законодательством </w:t>
              </w:r>
            </w:hyperlink>
            <w:r>
              <w:t>РФ;</w:t>
            </w:r>
          </w:p>
          <w:p w:rsidR="003D7627" w:rsidRDefault="002650B6">
            <w:pPr>
              <w:pStyle w:val="a7"/>
              <w:tabs>
                <w:tab w:val="left" w:pos="259"/>
              </w:tabs>
            </w:pPr>
            <w:r>
              <w:t>б)</w:t>
            </w:r>
            <w:r>
              <w:tab/>
              <w:t>работодателем;</w:t>
            </w:r>
          </w:p>
          <w:p w:rsidR="003D7627" w:rsidRDefault="002650B6">
            <w:pPr>
              <w:pStyle w:val="a7"/>
              <w:tabs>
                <w:tab w:val="left" w:pos="302"/>
              </w:tabs>
            </w:pPr>
            <w:r>
              <w:t>в)</w:t>
            </w:r>
            <w:r>
              <w:tab/>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t>в сфере охраны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83.</w:t>
            </w:r>
          </w:p>
        </w:tc>
        <w:tc>
          <w:tcPr>
            <w:tcW w:w="1728" w:type="dxa"/>
            <w:tcBorders>
              <w:top w:val="single" w:sz="4" w:space="0" w:color="auto"/>
              <w:left w:val="single" w:sz="4" w:space="0" w:color="auto"/>
            </w:tcBorders>
            <w:shd w:val="clear" w:color="auto" w:fill="FFFFFF"/>
          </w:tcPr>
          <w:p w:rsidR="003D7627" w:rsidRDefault="002650B6">
            <w:pPr>
              <w:pStyle w:val="a7"/>
            </w:pPr>
            <w:r>
              <w:t>Установите соответствие</w:t>
            </w:r>
          </w:p>
        </w:tc>
        <w:tc>
          <w:tcPr>
            <w:tcW w:w="1680" w:type="dxa"/>
            <w:tcBorders>
              <w:top w:val="single" w:sz="4" w:space="0" w:color="auto"/>
              <w:left w:val="single" w:sz="4" w:space="0" w:color="auto"/>
            </w:tcBorders>
            <w:shd w:val="clear" w:color="auto" w:fill="FFFFFF"/>
          </w:tcPr>
          <w:p w:rsidR="003D7627" w:rsidRDefault="002650B6">
            <w:pPr>
              <w:pStyle w:val="a7"/>
              <w:numPr>
                <w:ilvl w:val="0"/>
                <w:numId w:val="174"/>
              </w:numPr>
              <w:tabs>
                <w:tab w:val="left" w:pos="187"/>
              </w:tabs>
            </w:pPr>
            <w:r>
              <w:t>Вводный инструктаж</w:t>
            </w:r>
          </w:p>
          <w:p w:rsidR="003D7627" w:rsidRDefault="002650B6">
            <w:pPr>
              <w:pStyle w:val="a7"/>
              <w:numPr>
                <w:ilvl w:val="0"/>
                <w:numId w:val="174"/>
              </w:numPr>
              <w:tabs>
                <w:tab w:val="left" w:pos="202"/>
              </w:tabs>
            </w:pPr>
            <w:r>
              <w:t>первичный инструктаж</w:t>
            </w:r>
          </w:p>
          <w:p w:rsidR="003D7627" w:rsidRDefault="002650B6">
            <w:pPr>
              <w:pStyle w:val="a7"/>
              <w:numPr>
                <w:ilvl w:val="0"/>
                <w:numId w:val="174"/>
              </w:numPr>
              <w:tabs>
                <w:tab w:val="left" w:pos="197"/>
              </w:tabs>
            </w:pPr>
            <w:r>
              <w:t>стажировка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75"/>
              </w:numPr>
              <w:tabs>
                <w:tab w:val="left" w:pos="384"/>
              </w:tabs>
            </w:pPr>
            <w:r>
              <w:t>проводится для всех работников организации до начала самостоятельной работы, а также для лиц, проходящих производственную практику.</w:t>
            </w:r>
          </w:p>
          <w:p w:rsidR="003D7627" w:rsidRDefault="002650B6">
            <w:pPr>
              <w:pStyle w:val="a7"/>
            </w:pPr>
            <w:r>
              <w:t xml:space="preserve">Б) проводится до </w:t>
            </w:r>
            <w:r>
              <w:t>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3D7627" w:rsidRDefault="002650B6">
            <w:pPr>
              <w:pStyle w:val="a7"/>
              <w:numPr>
                <w:ilvl w:val="0"/>
                <w:numId w:val="175"/>
              </w:numPr>
              <w:tabs>
                <w:tab w:val="left" w:pos="254"/>
              </w:tabs>
            </w:pPr>
            <w:r>
              <w:t>проводится в целях приобретения работниками практических навыков безопасных методов и приемов выполнения работ в процессе трудовой деятельности</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84.</w:t>
            </w:r>
          </w:p>
        </w:tc>
        <w:tc>
          <w:tcPr>
            <w:tcW w:w="1728" w:type="dxa"/>
            <w:tcBorders>
              <w:top w:val="single" w:sz="4" w:space="0" w:color="auto"/>
              <w:left w:val="single" w:sz="4" w:space="0" w:color="auto"/>
            </w:tcBorders>
            <w:shd w:val="clear" w:color="auto" w:fill="FFFFFF"/>
          </w:tcPr>
          <w:p w:rsidR="003D7627" w:rsidRDefault="002650B6">
            <w:pPr>
              <w:pStyle w:val="a7"/>
            </w:pPr>
            <w:r>
              <w:t>Установите соответствие</w:t>
            </w:r>
          </w:p>
        </w:tc>
        <w:tc>
          <w:tcPr>
            <w:tcW w:w="1680" w:type="dxa"/>
            <w:tcBorders>
              <w:top w:val="single" w:sz="4" w:space="0" w:color="auto"/>
              <w:left w:val="single" w:sz="4" w:space="0" w:color="auto"/>
            </w:tcBorders>
            <w:shd w:val="clear" w:color="auto" w:fill="FFFFFF"/>
          </w:tcPr>
          <w:p w:rsidR="003D7627" w:rsidRDefault="002650B6">
            <w:pPr>
              <w:pStyle w:val="a7"/>
              <w:numPr>
                <w:ilvl w:val="0"/>
                <w:numId w:val="176"/>
              </w:numPr>
              <w:tabs>
                <w:tab w:val="left" w:pos="662"/>
              </w:tabs>
            </w:pPr>
            <w:r>
              <w:t>система управления охраной труда</w:t>
            </w:r>
          </w:p>
          <w:p w:rsidR="003D7627" w:rsidRDefault="002650B6">
            <w:pPr>
              <w:pStyle w:val="a7"/>
              <w:numPr>
                <w:ilvl w:val="0"/>
                <w:numId w:val="176"/>
              </w:numPr>
              <w:tabs>
                <w:tab w:val="left" w:pos="643"/>
              </w:tabs>
            </w:pPr>
            <w:r>
              <w:t>условия труда</w:t>
            </w:r>
          </w:p>
          <w:p w:rsidR="003D7627" w:rsidRDefault="002650B6">
            <w:pPr>
              <w:pStyle w:val="a7"/>
              <w:numPr>
                <w:ilvl w:val="0"/>
                <w:numId w:val="176"/>
              </w:numPr>
              <w:tabs>
                <w:tab w:val="left" w:pos="206"/>
              </w:tabs>
            </w:pPr>
            <w:r>
              <w:t>безопасные условия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7"/>
              </w:numPr>
              <w:tabs>
                <w:tab w:val="left" w:pos="259"/>
              </w:tabs>
              <w:jc w:val="both"/>
            </w:pPr>
            <w:r>
              <w:t>совокупность факторов производственной среды и трудового процесса, оказывающих влияние на работоспособность и здоровье работника</w:t>
            </w:r>
          </w:p>
          <w:p w:rsidR="003D7627" w:rsidRDefault="002650B6">
            <w:pPr>
              <w:pStyle w:val="a7"/>
              <w:spacing w:after="240"/>
              <w:jc w:val="both"/>
            </w:pPr>
            <w:r>
              <w:t xml:space="preserve">Б)комплекс взаимосвязанных и взаимодействующих между собой элементов, устанавливающих политику и цели в области охраны труда у </w:t>
            </w:r>
            <w:r>
              <w:t>конкретного работодателя и процедуры по достижению этих целей.</w:t>
            </w:r>
          </w:p>
          <w:p w:rsidR="003D7627" w:rsidRDefault="002650B6">
            <w:pPr>
              <w:pStyle w:val="a7"/>
              <w:numPr>
                <w:ilvl w:val="0"/>
                <w:numId w:val="177"/>
              </w:numPr>
              <w:tabs>
                <w:tab w:val="left" w:pos="245"/>
              </w:tabs>
              <w:jc w:val="both"/>
            </w:pPr>
            <w:r>
              <w:t>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tc>
      </w:tr>
      <w:tr w:rsidR="003D7627">
        <w:tblPrEx>
          <w:tblCellMar>
            <w:top w:w="0" w:type="dxa"/>
            <w:bottom w:w="0" w:type="dxa"/>
          </w:tblCellMar>
        </w:tblPrEx>
        <w:trPr>
          <w:trHeight w:hRule="exact" w:val="600"/>
          <w:jc w:val="center"/>
        </w:trPr>
        <w:tc>
          <w:tcPr>
            <w:tcW w:w="710" w:type="dxa"/>
            <w:tcBorders>
              <w:top w:val="single" w:sz="4" w:space="0" w:color="auto"/>
              <w:left w:val="single" w:sz="4" w:space="0" w:color="auto"/>
            </w:tcBorders>
            <w:shd w:val="clear" w:color="auto" w:fill="FFFFFF"/>
          </w:tcPr>
          <w:p w:rsidR="003D7627" w:rsidRDefault="002650B6">
            <w:pPr>
              <w:pStyle w:val="a7"/>
            </w:pPr>
            <w:r>
              <w:t>8</w:t>
            </w:r>
            <w:r>
              <w:t>5.</w:t>
            </w:r>
          </w:p>
        </w:tc>
        <w:tc>
          <w:tcPr>
            <w:tcW w:w="1728" w:type="dxa"/>
            <w:tcBorders>
              <w:top w:val="single" w:sz="4" w:space="0" w:color="auto"/>
              <w:left w:val="single" w:sz="4" w:space="0" w:color="auto"/>
            </w:tcBorders>
            <w:shd w:val="clear" w:color="auto" w:fill="FFFFFF"/>
            <w:vAlign w:val="bottom"/>
          </w:tcPr>
          <w:p w:rsidR="003D7627" w:rsidRDefault="002650B6">
            <w:pPr>
              <w:pStyle w:val="a7"/>
            </w:pPr>
            <w:r>
              <w:t>Установите соответствие</w:t>
            </w:r>
          </w:p>
        </w:tc>
        <w:tc>
          <w:tcPr>
            <w:tcW w:w="1680" w:type="dxa"/>
            <w:tcBorders>
              <w:top w:val="single" w:sz="4" w:space="0" w:color="auto"/>
              <w:left w:val="single" w:sz="4" w:space="0" w:color="auto"/>
            </w:tcBorders>
            <w:shd w:val="clear" w:color="auto" w:fill="FFFFFF"/>
            <w:vAlign w:val="bottom"/>
          </w:tcPr>
          <w:p w:rsidR="003D7627" w:rsidRDefault="002650B6">
            <w:pPr>
              <w:pStyle w:val="a7"/>
            </w:pPr>
            <w:r>
              <w:t>1)требования охраны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А)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728"/>
        <w:gridCol w:w="1680"/>
        <w:gridCol w:w="11486"/>
      </w:tblGrid>
      <w:tr w:rsidR="003D7627">
        <w:tblPrEx>
          <w:tblCellMar>
            <w:top w:w="0" w:type="dxa"/>
            <w:bottom w:w="0" w:type="dxa"/>
          </w:tblCellMar>
        </w:tblPrEx>
        <w:trPr>
          <w:trHeight w:hRule="exact" w:val="2515"/>
          <w:jc w:val="center"/>
        </w:trPr>
        <w:tc>
          <w:tcPr>
            <w:tcW w:w="710" w:type="dxa"/>
            <w:tcBorders>
              <w:left w:val="single" w:sz="4" w:space="0" w:color="auto"/>
            </w:tcBorders>
            <w:shd w:val="clear" w:color="auto" w:fill="FFFFFF"/>
          </w:tcPr>
          <w:p w:rsidR="003D7627" w:rsidRDefault="003D7627">
            <w:pPr>
              <w:rPr>
                <w:sz w:val="10"/>
                <w:szCs w:val="10"/>
              </w:rPr>
            </w:pPr>
          </w:p>
        </w:tc>
        <w:tc>
          <w:tcPr>
            <w:tcW w:w="1728" w:type="dxa"/>
            <w:tcBorders>
              <w:left w:val="single" w:sz="4" w:space="0" w:color="auto"/>
            </w:tcBorders>
            <w:shd w:val="clear" w:color="auto" w:fill="FFFFFF"/>
          </w:tcPr>
          <w:p w:rsidR="003D7627" w:rsidRDefault="003D7627">
            <w:pPr>
              <w:rPr>
                <w:sz w:val="10"/>
                <w:szCs w:val="10"/>
              </w:rPr>
            </w:pPr>
          </w:p>
        </w:tc>
        <w:tc>
          <w:tcPr>
            <w:tcW w:w="1680" w:type="dxa"/>
            <w:tcBorders>
              <w:left w:val="single" w:sz="4" w:space="0" w:color="auto"/>
            </w:tcBorders>
            <w:shd w:val="clear" w:color="auto" w:fill="FFFFFF"/>
          </w:tcPr>
          <w:p w:rsidR="003D7627" w:rsidRDefault="002650B6">
            <w:pPr>
              <w:pStyle w:val="a7"/>
              <w:numPr>
                <w:ilvl w:val="0"/>
                <w:numId w:val="178"/>
              </w:numPr>
              <w:tabs>
                <w:tab w:val="left" w:pos="206"/>
              </w:tabs>
            </w:pPr>
            <w:r>
              <w:t>охрана труда</w:t>
            </w:r>
          </w:p>
          <w:p w:rsidR="003D7627" w:rsidRDefault="002650B6">
            <w:pPr>
              <w:pStyle w:val="a7"/>
              <w:numPr>
                <w:ilvl w:val="0"/>
                <w:numId w:val="178"/>
              </w:numPr>
              <w:tabs>
                <w:tab w:val="left" w:pos="197"/>
              </w:tabs>
            </w:pPr>
            <w:r>
              <w:t>управление профессионал ьными рисками -</w:t>
            </w:r>
          </w:p>
        </w:tc>
        <w:tc>
          <w:tcPr>
            <w:tcW w:w="11486" w:type="dxa"/>
            <w:tcBorders>
              <w:left w:val="single" w:sz="4" w:space="0" w:color="auto"/>
              <w:right w:val="single" w:sz="4" w:space="0" w:color="auto"/>
            </w:tcBorders>
            <w:shd w:val="clear" w:color="auto" w:fill="FFFFFF"/>
          </w:tcPr>
          <w:p w:rsidR="003D7627" w:rsidRDefault="002650B6">
            <w:pPr>
              <w:pStyle w:val="a7"/>
            </w:pPr>
            <w:r>
              <w:t>профилактические, реабилитационные и иные мероприятия</w:t>
            </w:r>
          </w:p>
          <w:p w:rsidR="003D7627" w:rsidRDefault="002650B6">
            <w:pPr>
              <w:pStyle w:val="a7"/>
            </w:pPr>
            <w:r>
              <w:t>Б) государственные нормативные требования охраны труда, а также требования охраны труда, установленные локальными нормативными актами работодателя,</w:t>
            </w:r>
            <w:r>
              <w:t xml:space="preserve"> в том числе правилами (стандартами) организации и инструкциями по охране труда.</w:t>
            </w:r>
          </w:p>
          <w:p w:rsidR="003D7627" w:rsidRDefault="002650B6">
            <w:pPr>
              <w:pStyle w:val="a7"/>
            </w:pPr>
            <w:r>
              <w:t xml:space="preserve">В)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w:t>
            </w:r>
            <w:r>
              <w:t>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86.</w:t>
            </w:r>
          </w:p>
        </w:tc>
        <w:tc>
          <w:tcPr>
            <w:tcW w:w="3408" w:type="dxa"/>
            <w:gridSpan w:val="2"/>
            <w:tcBorders>
              <w:top w:val="single" w:sz="4" w:space="0" w:color="auto"/>
              <w:left w:val="single" w:sz="4" w:space="0" w:color="auto"/>
            </w:tcBorders>
            <w:shd w:val="clear" w:color="auto" w:fill="FFFFFF"/>
            <w:vAlign w:val="bottom"/>
          </w:tcPr>
          <w:p w:rsidR="003D7627" w:rsidRDefault="002650B6">
            <w:pPr>
              <w:pStyle w:val="a7"/>
            </w:pPr>
            <w:r>
              <w:t>У становите</w:t>
            </w:r>
          </w:p>
          <w:p w:rsidR="003D7627" w:rsidRDefault="002650B6">
            <w:pPr>
              <w:pStyle w:val="a7"/>
            </w:pPr>
            <w:r>
              <w:t xml:space="preserve">последовательность проведения инструктажей на </w:t>
            </w:r>
            <w:r>
              <w:t>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первичный инструктаж по охране труда;</w:t>
            </w:r>
          </w:p>
          <w:p w:rsidR="003D7627" w:rsidRDefault="002650B6">
            <w:pPr>
              <w:pStyle w:val="a7"/>
              <w:tabs>
                <w:tab w:val="left" w:pos="264"/>
              </w:tabs>
            </w:pPr>
            <w:r>
              <w:t>б)</w:t>
            </w:r>
            <w:r>
              <w:tab/>
              <w:t>повторный инструктаж по охране труда;</w:t>
            </w:r>
          </w:p>
          <w:p w:rsidR="003D7627" w:rsidRDefault="002650B6">
            <w:pPr>
              <w:pStyle w:val="a7"/>
              <w:tabs>
                <w:tab w:val="left" w:pos="254"/>
              </w:tabs>
            </w:pPr>
            <w:r>
              <w:t>в)</w:t>
            </w:r>
            <w:r>
              <w:tab/>
              <w:t>вводный инструктаж по охране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87.</w:t>
            </w:r>
          </w:p>
        </w:tc>
        <w:tc>
          <w:tcPr>
            <w:tcW w:w="3408" w:type="dxa"/>
            <w:gridSpan w:val="2"/>
            <w:tcBorders>
              <w:top w:val="single" w:sz="4" w:space="0" w:color="auto"/>
              <w:left w:val="single" w:sz="4" w:space="0" w:color="auto"/>
            </w:tcBorders>
            <w:shd w:val="clear" w:color="auto" w:fill="FFFFFF"/>
            <w:vAlign w:val="bottom"/>
          </w:tcPr>
          <w:p w:rsidR="003D7627" w:rsidRDefault="002650B6">
            <w:pPr>
              <w:pStyle w:val="a7"/>
            </w:pPr>
            <w:r>
              <w:t>Установите</w:t>
            </w:r>
          </w:p>
          <w:p w:rsidR="003D7627" w:rsidRDefault="002650B6">
            <w:pPr>
              <w:pStyle w:val="a7"/>
            </w:pPr>
            <w:r>
              <w:t>последовательность</w:t>
            </w:r>
          </w:p>
          <w:p w:rsidR="003D7627" w:rsidRDefault="002650B6">
            <w:pPr>
              <w:pStyle w:val="a7"/>
            </w:pPr>
            <w:r>
              <w:t xml:space="preserve">проведения расследования несчастного случая на производстве (без тяжелых </w:t>
            </w:r>
            <w:r>
              <w:t>последствий)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187"/>
              </w:tabs>
              <w:spacing w:after="240"/>
            </w:pPr>
            <w:r>
              <w:t>а)</w:t>
            </w:r>
            <w:r>
              <w:tab/>
              <w:t>формирование комиссии по расследованию несчастного случая приказом работодателя</w:t>
            </w:r>
          </w:p>
          <w:p w:rsidR="003D7627" w:rsidRDefault="002650B6">
            <w:pPr>
              <w:pStyle w:val="a7"/>
              <w:tabs>
                <w:tab w:val="left" w:pos="211"/>
              </w:tabs>
              <w:spacing w:after="240"/>
            </w:pPr>
            <w:r>
              <w:t>б)</w:t>
            </w:r>
            <w:r>
              <w:tab/>
              <w:t>получение медицинского заключения о характере полученных повреждений здоровья пострадавшего в результате несчастного случая на производстве и степени их тяже</w:t>
            </w:r>
            <w:r>
              <w:t>сти</w:t>
            </w:r>
          </w:p>
          <w:p w:rsidR="003D7627" w:rsidRDefault="002650B6">
            <w:pPr>
              <w:pStyle w:val="a7"/>
              <w:tabs>
                <w:tab w:val="left" w:pos="254"/>
              </w:tabs>
              <w:spacing w:after="240"/>
            </w:pPr>
            <w:r>
              <w:t>в)</w:t>
            </w:r>
            <w:r>
              <w:tab/>
              <w:t>составление</w:t>
            </w:r>
            <w:hyperlink r:id="rId34" w:history="1">
              <w:r>
                <w:t xml:space="preserve"> Акта формы Н-1ПС</w:t>
              </w:r>
            </w:hyperlink>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88.</w:t>
            </w:r>
          </w:p>
        </w:tc>
        <w:tc>
          <w:tcPr>
            <w:tcW w:w="3408" w:type="dxa"/>
            <w:gridSpan w:val="2"/>
            <w:tcBorders>
              <w:top w:val="single" w:sz="4" w:space="0" w:color="auto"/>
              <w:left w:val="single" w:sz="4" w:space="0" w:color="auto"/>
            </w:tcBorders>
            <w:shd w:val="clear" w:color="auto" w:fill="FFFFFF"/>
            <w:vAlign w:val="bottom"/>
          </w:tcPr>
          <w:p w:rsidR="003D7627" w:rsidRDefault="002650B6">
            <w:pPr>
              <w:pStyle w:val="a7"/>
            </w:pPr>
            <w:r>
              <w:t>Определить порядок реализации мероприятий по управлению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7"/>
              </w:tabs>
            </w:pPr>
            <w:r>
              <w:t>а)</w:t>
            </w:r>
            <w:r>
              <w:tab/>
              <w:t>оценка уровня профессиональных рисков;</w:t>
            </w:r>
          </w:p>
          <w:p w:rsidR="003D7627" w:rsidRDefault="002650B6">
            <w:pPr>
              <w:pStyle w:val="a7"/>
              <w:tabs>
                <w:tab w:val="left" w:pos="206"/>
              </w:tabs>
            </w:pPr>
            <w:r>
              <w:t>б)</w:t>
            </w:r>
            <w:r>
              <w:tab/>
              <w:t xml:space="preserve">выявление </w:t>
            </w:r>
            <w:r>
              <w:t>опасностей;</w:t>
            </w:r>
          </w:p>
          <w:p w:rsidR="003D7627" w:rsidRDefault="002650B6">
            <w:pPr>
              <w:pStyle w:val="a7"/>
              <w:tabs>
                <w:tab w:val="left" w:pos="192"/>
              </w:tabs>
            </w:pPr>
            <w:r>
              <w:t>в)</w:t>
            </w:r>
            <w:r>
              <w:tab/>
              <w:t>снижение уровня профессиональных рисков</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89.</w:t>
            </w:r>
          </w:p>
        </w:tc>
        <w:tc>
          <w:tcPr>
            <w:tcW w:w="3408" w:type="dxa"/>
            <w:gridSpan w:val="2"/>
            <w:tcBorders>
              <w:top w:val="single" w:sz="4" w:space="0" w:color="auto"/>
              <w:left w:val="single" w:sz="4" w:space="0" w:color="auto"/>
            </w:tcBorders>
            <w:shd w:val="clear" w:color="auto" w:fill="FFFFFF"/>
          </w:tcPr>
          <w:p w:rsidR="003D7627" w:rsidRDefault="002650B6">
            <w:pPr>
              <w:pStyle w:val="a7"/>
            </w:pPr>
            <w:r>
              <w:t>У каких работодателей должна быть создана служба охраны труда или введена должность специалиста по охране труда? .</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302"/>
              </w:tabs>
            </w:pPr>
            <w:r>
              <w:t>а)</w:t>
            </w:r>
            <w:r>
              <w:tab/>
              <w:t xml:space="preserve">У работодателей, осуществляющих производственную деятельность, </w:t>
            </w:r>
            <w:r>
              <w:t>численность работников которых не менее 50 человек.</w:t>
            </w:r>
          </w:p>
          <w:p w:rsidR="003D7627" w:rsidRDefault="002650B6">
            <w:pPr>
              <w:pStyle w:val="a7"/>
              <w:tabs>
                <w:tab w:val="left" w:pos="259"/>
              </w:tabs>
            </w:pPr>
            <w:r>
              <w:t>б)</w:t>
            </w:r>
            <w:r>
              <w:tab/>
              <w:t>У работодателей, осуществляющих производственную деятельность, численность работников которых превышает 100 человек.</w:t>
            </w:r>
          </w:p>
          <w:p w:rsidR="003D7627" w:rsidRDefault="002650B6">
            <w:pPr>
              <w:pStyle w:val="a7"/>
              <w:tabs>
                <w:tab w:val="left" w:pos="250"/>
              </w:tabs>
            </w:pPr>
            <w:r>
              <w:t>в)</w:t>
            </w:r>
            <w:r>
              <w:tab/>
              <w:t>У работодателей, осуществляющих производственную деятельность, численность работн</w:t>
            </w:r>
            <w:r>
              <w:t>иков которых превышает 50 человек.</w:t>
            </w:r>
          </w:p>
          <w:p w:rsidR="003D7627" w:rsidRDefault="002650B6">
            <w:pPr>
              <w:pStyle w:val="a7"/>
              <w:tabs>
                <w:tab w:val="left" w:pos="235"/>
              </w:tabs>
            </w:pPr>
            <w:r>
              <w:t>г)</w:t>
            </w:r>
            <w:r>
              <w:tab/>
              <w:t>У работодателей, численность работников которых превышает 50 человек</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90.</w:t>
            </w:r>
          </w:p>
        </w:tc>
        <w:tc>
          <w:tcPr>
            <w:tcW w:w="3408" w:type="dxa"/>
            <w:gridSpan w:val="2"/>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У станавливаются ли работникам гарантии и компенсации в случае обеспечения на их рабочих местах безопасных условий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Не </w:t>
            </w:r>
            <w:r>
              <w:t>устанавливаются.</w:t>
            </w:r>
          </w:p>
          <w:p w:rsidR="003D7627" w:rsidRDefault="002650B6">
            <w:pPr>
              <w:pStyle w:val="a7"/>
              <w:tabs>
                <w:tab w:val="left" w:pos="259"/>
              </w:tabs>
            </w:pPr>
            <w:r>
              <w:t>б)</w:t>
            </w:r>
            <w:r>
              <w:tab/>
              <w:t>Устанавливаются, если выполняемая работа по определенным профессиям и должностям предусмотрена соответствующими списками и перечнями работ.</w:t>
            </w:r>
          </w:p>
          <w:p w:rsidR="003D7627" w:rsidRDefault="002650B6">
            <w:pPr>
              <w:pStyle w:val="a7"/>
              <w:tabs>
                <w:tab w:val="left" w:pos="250"/>
              </w:tabs>
            </w:pPr>
            <w:r>
              <w:t>в)</w:t>
            </w:r>
            <w:r>
              <w:tab/>
              <w:t>Устанавливаются по усмотрению работодателя.</w:t>
            </w:r>
          </w:p>
          <w:p w:rsidR="003D7627" w:rsidRDefault="002650B6">
            <w:pPr>
              <w:pStyle w:val="a7"/>
              <w:tabs>
                <w:tab w:val="left" w:pos="235"/>
              </w:tabs>
            </w:pPr>
            <w:r>
              <w:t>г)</w:t>
            </w:r>
            <w:r>
              <w:tab/>
              <w:t>Устанавливаются по согласованию с уполномоченн</w:t>
            </w:r>
            <w:r>
              <w:t>ым работниками представительным органом.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труда, подтверждённых результатами специальной оценки условий труда или заключением государственной экспертизы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91.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При каком условии работодатель в одностороннем порядке принимает решение о </w:t>
            </w:r>
            <w:r>
              <w:t>прекращении предоставления гарантий и компенсаций работникам, занятым на работах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При условии обеспечения на рабочих местах безопасных условий труда, подтверждённых результатами специальной оценки условий труд</w:t>
            </w:r>
            <w:r>
              <w:t>а или заключением государственной экспертизы условий труда.</w:t>
            </w:r>
          </w:p>
          <w:p w:rsidR="003D7627" w:rsidRDefault="002650B6">
            <w:pPr>
              <w:pStyle w:val="a7"/>
              <w:tabs>
                <w:tab w:val="left" w:pos="254"/>
              </w:tabs>
            </w:pPr>
            <w:r>
              <w:t>б)</w:t>
            </w:r>
            <w:r>
              <w:tab/>
              <w:t>При условии обеспечения на рабочих местах безопасных условий труда.</w:t>
            </w:r>
          </w:p>
          <w:p w:rsidR="003D7627" w:rsidRDefault="002650B6">
            <w:pPr>
              <w:pStyle w:val="a7"/>
              <w:tabs>
                <w:tab w:val="left" w:pos="245"/>
              </w:tabs>
            </w:pPr>
            <w:r>
              <w:t>в)</w:t>
            </w:r>
            <w:r>
              <w:tab/>
              <w:t>При условии принятия работодателем решения о замене компенсаций денежными выплатами.</w:t>
            </w:r>
          </w:p>
          <w:p w:rsidR="003D7627" w:rsidRDefault="002650B6">
            <w:pPr>
              <w:pStyle w:val="a7"/>
              <w:tabs>
                <w:tab w:val="left" w:pos="230"/>
              </w:tabs>
            </w:pPr>
            <w:r>
              <w:t>г)</w:t>
            </w:r>
            <w:r>
              <w:tab/>
              <w:t>При условии обеспечения работников</w:t>
            </w:r>
            <w:r>
              <w:t>, выполняющих работы с вредными условиями труда, средствами индивидуальной защиты.</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92.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отношении какого количества выявленных аналогичных рабочих мест от общего числа таких рабочих мест проводится специальная оценка условий труда для </w:t>
            </w:r>
            <w:r>
              <w:t>применения её результатов ко всем аналогичным рабочим местам?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При выявлении аналогичных рабочих мест специальная оценка условий труда проводится в отношении 10 процентов рабочих мест от общего числа таких рабочих мест (но не менее чем двух </w:t>
            </w:r>
            <w:r>
              <w:t>рабочих мест).</w:t>
            </w:r>
          </w:p>
          <w:p w:rsidR="003D7627" w:rsidRDefault="002650B6">
            <w:pPr>
              <w:pStyle w:val="a7"/>
              <w:tabs>
                <w:tab w:val="left" w:pos="254"/>
              </w:tabs>
            </w:pPr>
            <w:r>
              <w:t>б)</w:t>
            </w:r>
            <w:r>
              <w:tab/>
              <w:t>Количество таких рабочих мест определяет организация, проводящая специальная оценка условий труда.</w:t>
            </w:r>
          </w:p>
          <w:p w:rsidR="003D7627" w:rsidRDefault="002650B6">
            <w:pPr>
              <w:pStyle w:val="a7"/>
              <w:tabs>
                <w:tab w:val="left" w:pos="245"/>
              </w:tabs>
            </w:pPr>
            <w:r>
              <w:t>в)</w:t>
            </w:r>
            <w:r>
              <w:tab/>
              <w:t>Количество таких рабочих мест определяет лаборатория (центр), аккредитованная на право проведения измерений.</w:t>
            </w:r>
          </w:p>
          <w:p w:rsidR="003D7627" w:rsidRDefault="002650B6">
            <w:pPr>
              <w:pStyle w:val="a7"/>
              <w:tabs>
                <w:tab w:val="left" w:pos="230"/>
              </w:tabs>
            </w:pPr>
            <w:r>
              <w:t>г)</w:t>
            </w:r>
            <w:r>
              <w:tab/>
              <w:t>При выявлении аналогичны</w:t>
            </w:r>
            <w:r>
              <w:t>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93.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Допускается ли замена выдачи работникам по установленным нормам молока или </w:t>
            </w:r>
            <w:r>
              <w:t>других равноценных пищевых продуктов компенсационной выплатой? Выберите один наиболее полный вариант ответа.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Не допускается.</w:t>
            </w:r>
          </w:p>
          <w:p w:rsidR="003D7627" w:rsidRDefault="002650B6">
            <w:pPr>
              <w:pStyle w:val="a7"/>
              <w:tabs>
                <w:tab w:val="left" w:pos="259"/>
              </w:tabs>
            </w:pPr>
            <w:r>
              <w:t>б)</w:t>
            </w:r>
            <w:r>
              <w:tab/>
              <w:t>Допускается по письменным заявлениям работников.</w:t>
            </w:r>
          </w:p>
          <w:p w:rsidR="003D7627" w:rsidRDefault="002650B6">
            <w:pPr>
              <w:pStyle w:val="a7"/>
              <w:tabs>
                <w:tab w:val="left" w:pos="254"/>
              </w:tabs>
            </w:pPr>
            <w:r>
              <w:t>в)</w:t>
            </w:r>
            <w:r>
              <w:tab/>
              <w:t xml:space="preserve">Допускается по письменным заявлениям работников в размере, эквивалентном </w:t>
            </w:r>
            <w:r>
              <w:t>стоимости молока или других равноценных пищевых продуктов, если это предусмотрено коллективным договором.</w:t>
            </w:r>
          </w:p>
          <w:p w:rsidR="003D7627" w:rsidRDefault="002650B6">
            <w:pPr>
              <w:pStyle w:val="a7"/>
              <w:tabs>
                <w:tab w:val="left" w:pos="245"/>
              </w:tabs>
            </w:pPr>
            <w:r>
              <w:t>г)</w:t>
            </w:r>
            <w:r>
              <w:tab/>
              <w:t>Допускается по письменным заявлениям работников в размере, эквивалентном стоимости молока или других равноценных пищевых продуктов, если это предус</w:t>
            </w:r>
            <w:r>
              <w:t>мотрено коллективным договором и (или) трудовым договором.</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94.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Какая продолжительность рабочего времени устанавливается для работников, условия труда на рабочих местах которых</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Не более 24 часов в неделю.</w:t>
            </w:r>
          </w:p>
          <w:p w:rsidR="003D7627" w:rsidRDefault="002650B6">
            <w:pPr>
              <w:pStyle w:val="a7"/>
              <w:tabs>
                <w:tab w:val="left" w:pos="254"/>
              </w:tabs>
            </w:pPr>
            <w:r>
              <w:t>б)</w:t>
            </w:r>
            <w:r>
              <w:tab/>
              <w:t>Не более 35 часов в неделю.</w:t>
            </w:r>
          </w:p>
          <w:p w:rsidR="003D7627" w:rsidRDefault="002650B6">
            <w:pPr>
              <w:pStyle w:val="a7"/>
              <w:tabs>
                <w:tab w:val="left" w:pos="245"/>
              </w:tabs>
            </w:pPr>
            <w:r>
              <w:t>в)</w:t>
            </w:r>
            <w:r>
              <w:tab/>
              <w:t xml:space="preserve">Не более 30 </w:t>
            </w:r>
            <w:r>
              <w:t>часов в неделю.</w:t>
            </w:r>
          </w:p>
          <w:p w:rsidR="003D7627" w:rsidRDefault="002650B6">
            <w:pPr>
              <w:pStyle w:val="a7"/>
              <w:tabs>
                <w:tab w:val="left" w:pos="230"/>
              </w:tabs>
            </w:pPr>
            <w:r>
              <w:t>г)</w:t>
            </w:r>
            <w:r>
              <w:tab/>
              <w:t>Не более 36 часов в неделю.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по результатам специальной оценки условий труда отнесены к вредным условиям труда 3 или 4 степени или опасным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95.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Какова минимальная продолжительность предоставляемого </w:t>
            </w:r>
            <w:r>
              <w:t>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7 календарных дней.</w:t>
            </w:r>
          </w:p>
          <w:p w:rsidR="003D7627" w:rsidRDefault="002650B6">
            <w:pPr>
              <w:pStyle w:val="a7"/>
              <w:tabs>
                <w:tab w:val="left" w:pos="264"/>
              </w:tabs>
            </w:pPr>
            <w:r>
              <w:t>б)</w:t>
            </w:r>
            <w:r>
              <w:tab/>
              <w:t>7 рабочих дней.</w:t>
            </w:r>
          </w:p>
          <w:p w:rsidR="003D7627" w:rsidRDefault="002650B6">
            <w:pPr>
              <w:pStyle w:val="a7"/>
              <w:tabs>
                <w:tab w:val="left" w:pos="274"/>
              </w:tabs>
            </w:pPr>
            <w:r>
              <w:t>в)</w:t>
            </w:r>
            <w:r>
              <w:tab/>
              <w:t>10 календарных дней.</w:t>
            </w:r>
          </w:p>
          <w:p w:rsidR="003D7627" w:rsidRDefault="002650B6">
            <w:pPr>
              <w:pStyle w:val="a7"/>
              <w:tabs>
                <w:tab w:val="left" w:pos="235"/>
              </w:tabs>
            </w:pPr>
            <w:r>
              <w:t>г)</w:t>
            </w:r>
            <w:r>
              <w:tab/>
              <w:t>Две недели.</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96.</w:t>
            </w:r>
          </w:p>
        </w:tc>
        <w:tc>
          <w:tcPr>
            <w:tcW w:w="3408" w:type="dxa"/>
            <w:tcBorders>
              <w:top w:val="single" w:sz="4" w:space="0" w:color="auto"/>
              <w:left w:val="single" w:sz="4" w:space="0" w:color="auto"/>
            </w:tcBorders>
            <w:shd w:val="clear" w:color="auto" w:fill="FFFFFF"/>
          </w:tcPr>
          <w:p w:rsidR="003D7627" w:rsidRDefault="002650B6">
            <w:pPr>
              <w:pStyle w:val="a7"/>
            </w:pPr>
            <w:r>
              <w:t>Какой минимальный размер повышенной оплаты труда должен устанавливаться работникам, занятым на работах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 xml:space="preserve">8 процентов тарифной ставки </w:t>
            </w:r>
            <w:r>
              <w:t>(оклада), установленной для различных видов работ с нормальными условиями труда.</w:t>
            </w:r>
          </w:p>
          <w:p w:rsidR="003D7627" w:rsidRDefault="002650B6">
            <w:pPr>
              <w:pStyle w:val="a7"/>
              <w:tabs>
                <w:tab w:val="left" w:pos="264"/>
              </w:tabs>
            </w:pPr>
            <w:r>
              <w:t>б)</w:t>
            </w:r>
            <w:r>
              <w:tab/>
              <w:t>4 процента тарифной ставки (оклада), установленной для различных видов работ с нормальными условиями труда.</w:t>
            </w:r>
          </w:p>
          <w:p w:rsidR="003D7627" w:rsidRDefault="002650B6">
            <w:pPr>
              <w:pStyle w:val="a7"/>
              <w:tabs>
                <w:tab w:val="left" w:pos="278"/>
              </w:tabs>
            </w:pPr>
            <w:r>
              <w:t>в)</w:t>
            </w:r>
            <w:r>
              <w:tab/>
              <w:t>12 процентов тарифной ставки (оклада), установленной для разл</w:t>
            </w:r>
            <w:r>
              <w:t>ичных видов работ с нормальными условиями труда.</w:t>
            </w:r>
          </w:p>
          <w:p w:rsidR="003D7627" w:rsidRDefault="002650B6">
            <w:pPr>
              <w:pStyle w:val="a7"/>
              <w:tabs>
                <w:tab w:val="left" w:pos="230"/>
              </w:tabs>
            </w:pPr>
            <w:r>
              <w:t>г)</w:t>
            </w:r>
            <w:r>
              <w:tab/>
              <w:t>Исходя из фактической продолжительности работы в вышеуказанных условиях.</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97.</w:t>
            </w:r>
          </w:p>
        </w:tc>
        <w:tc>
          <w:tcPr>
            <w:tcW w:w="3408" w:type="dxa"/>
            <w:tcBorders>
              <w:top w:val="single" w:sz="4" w:space="0" w:color="auto"/>
              <w:left w:val="single" w:sz="4" w:space="0" w:color="auto"/>
            </w:tcBorders>
            <w:shd w:val="clear" w:color="auto" w:fill="FFFFFF"/>
          </w:tcPr>
          <w:p w:rsidR="003D7627" w:rsidRDefault="002650B6">
            <w:pPr>
              <w:pStyle w:val="a7"/>
            </w:pPr>
            <w:r>
              <w:t>Кому и при каких условиях предоставляется бесплатно по установленным нормам лечебно-профилактическое питание?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78"/>
              </w:tabs>
            </w:pPr>
            <w:r>
              <w:t>а)</w:t>
            </w:r>
            <w:r>
              <w:tab/>
            </w:r>
            <w:r>
              <w:t>Работникам и лицам, выполняющим работы на основании договора гражданско-правового характера, на работах с вредными условиями труда.</w:t>
            </w:r>
          </w:p>
          <w:p w:rsidR="003D7627" w:rsidRDefault="002650B6">
            <w:pPr>
              <w:pStyle w:val="a7"/>
              <w:tabs>
                <w:tab w:val="left" w:pos="254"/>
              </w:tabs>
            </w:pPr>
            <w:r>
              <w:t>б)</w:t>
            </w:r>
            <w:r>
              <w:tab/>
              <w:t>Работникам, при выполнении отдельных видов работ.</w:t>
            </w:r>
          </w:p>
          <w:p w:rsidR="003D7627" w:rsidRDefault="002650B6">
            <w:pPr>
              <w:pStyle w:val="a7"/>
              <w:tabs>
                <w:tab w:val="left" w:pos="245"/>
              </w:tabs>
            </w:pPr>
            <w:r>
              <w:t>в)</w:t>
            </w:r>
            <w:r>
              <w:tab/>
              <w:t>Работникам, занятым на работах с особо вредными условиями труда.</w:t>
            </w:r>
          </w:p>
          <w:p w:rsidR="003D7627" w:rsidRDefault="002650B6">
            <w:pPr>
              <w:pStyle w:val="a7"/>
              <w:tabs>
                <w:tab w:val="left" w:pos="230"/>
              </w:tabs>
            </w:pPr>
            <w:r>
              <w:t>г)</w:t>
            </w:r>
            <w:r>
              <w:tab/>
            </w:r>
            <w:r>
              <w:t>Работникам, направленным на санаторно-курортное лечение.</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98.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течение какого периода времени после поступления на работу проводится обучение требованиям охраны труда работников, включая проверку</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178"/>
              </w:tabs>
            </w:pPr>
            <w:r>
              <w:t>а)</w:t>
            </w:r>
            <w:r>
              <w:tab/>
              <w:t>В течение первых 3 месяцев.</w:t>
            </w:r>
          </w:p>
          <w:p w:rsidR="003D7627" w:rsidRDefault="002650B6">
            <w:pPr>
              <w:pStyle w:val="a7"/>
              <w:tabs>
                <w:tab w:val="left" w:pos="254"/>
              </w:tabs>
            </w:pPr>
            <w:r>
              <w:t>б)</w:t>
            </w:r>
            <w:r>
              <w:tab/>
              <w:t xml:space="preserve">Не позднее 60 </w:t>
            </w:r>
            <w:r>
              <w:t>календарных дней после заключения трудового договора.</w:t>
            </w:r>
          </w:p>
          <w:p w:rsidR="003D7627" w:rsidRDefault="002650B6">
            <w:pPr>
              <w:pStyle w:val="a7"/>
              <w:tabs>
                <w:tab w:val="left" w:pos="245"/>
              </w:tabs>
            </w:pPr>
            <w:r>
              <w:t>в)</w:t>
            </w:r>
            <w:r>
              <w:tab/>
              <w:t>Не позднее 30 календарных дней после заключения трудового договора.</w:t>
            </w:r>
          </w:p>
          <w:p w:rsidR="003D7627" w:rsidRDefault="002650B6">
            <w:pPr>
              <w:pStyle w:val="a7"/>
              <w:tabs>
                <w:tab w:val="left" w:pos="230"/>
              </w:tabs>
            </w:pPr>
            <w:r>
              <w:t>г)</w:t>
            </w:r>
            <w:r>
              <w:tab/>
              <w:t>В течение первых 2 месяцев.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знания требований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99.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Где подлежит регистрации прохождение </w:t>
            </w:r>
            <w:r>
              <w:t>работниками целевого инструктажа по охране труда перед выполнением работ, на которые оформляется наряд- допуск?</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78"/>
              </w:tabs>
            </w:pPr>
            <w:r>
              <w:t>а)</w:t>
            </w:r>
            <w:r>
              <w:tab/>
              <w:t>В журнале регистрации инструктажа на рабочем месте.</w:t>
            </w:r>
          </w:p>
          <w:p w:rsidR="003D7627" w:rsidRDefault="002650B6">
            <w:pPr>
              <w:pStyle w:val="a7"/>
              <w:tabs>
                <w:tab w:val="left" w:pos="254"/>
              </w:tabs>
            </w:pPr>
            <w:r>
              <w:t>б)</w:t>
            </w:r>
            <w:r>
              <w:tab/>
              <w:t>В наряде-допуске.</w:t>
            </w:r>
          </w:p>
          <w:p w:rsidR="003D7627" w:rsidRDefault="002650B6">
            <w:pPr>
              <w:pStyle w:val="a7"/>
              <w:tabs>
                <w:tab w:val="left" w:pos="245"/>
              </w:tabs>
            </w:pPr>
            <w:r>
              <w:t>в)</w:t>
            </w:r>
            <w:r>
              <w:tab/>
              <w:t>В журнале регистрации инструктажа по охране труда.</w:t>
            </w:r>
          </w:p>
          <w:p w:rsidR="003D7627" w:rsidRDefault="002650B6">
            <w:pPr>
              <w:pStyle w:val="a7"/>
              <w:tabs>
                <w:tab w:val="left" w:pos="230"/>
              </w:tabs>
            </w:pPr>
            <w:r>
              <w:t>г)</w:t>
            </w:r>
            <w:r>
              <w:tab/>
              <w:t>В наряде-до</w:t>
            </w:r>
            <w:r>
              <w:t>пуске или в личной карточке прохождения обучения.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100.</w:t>
            </w:r>
          </w:p>
        </w:tc>
        <w:tc>
          <w:tcPr>
            <w:tcW w:w="3408" w:type="dxa"/>
            <w:tcBorders>
              <w:top w:val="single" w:sz="4" w:space="0" w:color="auto"/>
              <w:left w:val="single" w:sz="4" w:space="0" w:color="auto"/>
            </w:tcBorders>
            <w:shd w:val="clear" w:color="auto" w:fill="FFFFFF"/>
          </w:tcPr>
          <w:p w:rsidR="003D7627" w:rsidRDefault="002650B6">
            <w:pPr>
              <w:pStyle w:val="a7"/>
            </w:pPr>
            <w:r>
              <w:t>Обязан ли работник вернуть работодателю средства индивидуальной защиты по истечении нормативного срока эксплуатации или срока годности, а также в случае увольнения.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Обязан.</w:t>
            </w:r>
          </w:p>
          <w:p w:rsidR="003D7627" w:rsidRDefault="002650B6">
            <w:pPr>
              <w:pStyle w:val="a7"/>
              <w:tabs>
                <w:tab w:val="left" w:pos="254"/>
              </w:tabs>
            </w:pPr>
            <w:r>
              <w:t>б)</w:t>
            </w:r>
            <w:r>
              <w:tab/>
              <w:t>Не обязан.</w:t>
            </w:r>
          </w:p>
          <w:p w:rsidR="003D7627" w:rsidRDefault="002650B6">
            <w:pPr>
              <w:pStyle w:val="a7"/>
              <w:tabs>
                <w:tab w:val="left" w:pos="254"/>
              </w:tabs>
            </w:pPr>
            <w:r>
              <w:t>в)</w:t>
            </w:r>
            <w:r>
              <w:tab/>
            </w:r>
            <w:r>
              <w:t>Обязан, если будет решение комиссии (комитета) по охране туда организации.</w:t>
            </w:r>
          </w:p>
          <w:p w:rsidR="003D7627" w:rsidRDefault="002650B6">
            <w:pPr>
              <w:pStyle w:val="a7"/>
              <w:tabs>
                <w:tab w:val="left" w:pos="230"/>
              </w:tabs>
            </w:pPr>
            <w:r>
              <w:t>г)</w:t>
            </w:r>
            <w:r>
              <w:tab/>
              <w:t>Не обязан, так как эти средства индивидуальной защиты подлежат списанию.</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101.</w:t>
            </w:r>
          </w:p>
        </w:tc>
        <w:tc>
          <w:tcPr>
            <w:tcW w:w="3408" w:type="dxa"/>
            <w:tcBorders>
              <w:top w:val="single" w:sz="4" w:space="0" w:color="auto"/>
              <w:left w:val="single" w:sz="4" w:space="0" w:color="auto"/>
            </w:tcBorders>
            <w:shd w:val="clear" w:color="auto" w:fill="FFFFFF"/>
          </w:tcPr>
          <w:p w:rsidR="003D7627" w:rsidRDefault="002650B6">
            <w:pPr>
              <w:pStyle w:val="a7"/>
            </w:pPr>
            <w:r>
              <w:t xml:space="preserve">На кого распространяются требования Правил обеспечения работников средствами </w:t>
            </w:r>
            <w:r>
              <w:t>индивидуальной защиты и смывающими средствами?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3D7627" w:rsidRDefault="002650B6">
            <w:pPr>
              <w:pStyle w:val="a7"/>
              <w:tabs>
                <w:tab w:val="left" w:pos="274"/>
              </w:tabs>
            </w:pPr>
            <w:r>
              <w:t>б)</w:t>
            </w:r>
            <w:r>
              <w:tab/>
              <w:t>Требования Правил распространяются на р</w:t>
            </w:r>
            <w:r>
              <w:t>аботодателей - юридических и физических лиц, участвующих в трудовом процессе на территории предприятия.</w:t>
            </w:r>
          </w:p>
          <w:p w:rsidR="003D7627" w:rsidRDefault="002650B6">
            <w:pPr>
              <w:pStyle w:val="a7"/>
              <w:tabs>
                <w:tab w:val="left" w:pos="254"/>
              </w:tabs>
            </w:pPr>
            <w:r>
              <w:t>в)</w:t>
            </w:r>
            <w:r>
              <w:tab/>
              <w:t>Требования Правил распространяются на работодателей - юридических и физических лиц независимо от их организационно-правовых форм и форм собственности</w:t>
            </w:r>
            <w:r>
              <w:t>.</w:t>
            </w:r>
          </w:p>
          <w:p w:rsidR="003D7627" w:rsidRDefault="002650B6">
            <w:pPr>
              <w:pStyle w:val="a7"/>
              <w:tabs>
                <w:tab w:val="left" w:pos="240"/>
              </w:tabs>
            </w:pPr>
            <w:r>
              <w:t>г)</w:t>
            </w:r>
            <w:r>
              <w:tab/>
              <w:t>Требования Правил распространяются на работодателей и работников.</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102.</w:t>
            </w:r>
          </w:p>
        </w:tc>
        <w:tc>
          <w:tcPr>
            <w:tcW w:w="3408" w:type="dxa"/>
            <w:tcBorders>
              <w:top w:val="single" w:sz="4" w:space="0" w:color="auto"/>
              <w:left w:val="single" w:sz="4" w:space="0" w:color="auto"/>
            </w:tcBorders>
            <w:shd w:val="clear" w:color="auto" w:fill="FFFFFF"/>
          </w:tcPr>
          <w:p w:rsidR="003D7627" w:rsidRDefault="002650B6">
            <w:pPr>
              <w:pStyle w:val="a7"/>
            </w:pPr>
            <w:r>
              <w:t>Кем устанавливается форма и порядок учета работников, подлежащих обучению по охране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Устанавливается специалистом по охране труда.</w:t>
            </w:r>
          </w:p>
          <w:p w:rsidR="003D7627" w:rsidRDefault="002650B6">
            <w:pPr>
              <w:pStyle w:val="a7"/>
              <w:tabs>
                <w:tab w:val="left" w:pos="293"/>
              </w:tabs>
            </w:pPr>
            <w:r>
              <w:t>б)</w:t>
            </w:r>
            <w:r>
              <w:tab/>
              <w:t xml:space="preserve">Устанавливается службой </w:t>
            </w:r>
            <w:r>
              <w:t>(специалистом) по охране труда и согласовывается с юридической службой организации.</w:t>
            </w:r>
          </w:p>
          <w:p w:rsidR="003D7627" w:rsidRDefault="002650B6">
            <w:pPr>
              <w:pStyle w:val="a7"/>
              <w:tabs>
                <w:tab w:val="left" w:pos="250"/>
              </w:tabs>
            </w:pPr>
            <w:r>
              <w:t>в)</w:t>
            </w:r>
            <w:r>
              <w:tab/>
              <w:t>Устанавливаются работодателем.</w:t>
            </w:r>
          </w:p>
          <w:p w:rsidR="003D7627" w:rsidRDefault="002650B6">
            <w:pPr>
              <w:pStyle w:val="a7"/>
              <w:tabs>
                <w:tab w:val="left" w:pos="235"/>
              </w:tabs>
            </w:pPr>
            <w:r>
              <w:t>г)</w:t>
            </w:r>
            <w:r>
              <w:tab/>
              <w:t xml:space="preserve">Устанавливается работодателем с учетом мнения выборного органа первичной профсоюзной организации или иного уполномоченного работниками </w:t>
            </w:r>
            <w:r>
              <w:t>органа.</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103.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С какой периодичностью работники организации должны проходить обучение требованиям охраны труда, включая проверку знания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Периодичность устанавливается работодателем.</w:t>
            </w:r>
          </w:p>
          <w:p w:rsidR="003D7627" w:rsidRDefault="002650B6">
            <w:pPr>
              <w:pStyle w:val="a7"/>
              <w:tabs>
                <w:tab w:val="left" w:pos="254"/>
              </w:tabs>
            </w:pPr>
            <w:r>
              <w:t>б)</w:t>
            </w:r>
            <w:r>
              <w:tab/>
              <w:t>Не реже одного раза в 3 года</w:t>
            </w:r>
          </w:p>
          <w:p w:rsidR="003D7627" w:rsidRDefault="002650B6">
            <w:pPr>
              <w:pStyle w:val="a7"/>
              <w:tabs>
                <w:tab w:val="left" w:pos="245"/>
              </w:tabs>
            </w:pPr>
            <w:r>
              <w:t>в)</w:t>
            </w:r>
            <w:r>
              <w:tab/>
              <w:t>Ежегодно.</w:t>
            </w:r>
          </w:p>
          <w:p w:rsidR="003D7627" w:rsidRDefault="002650B6">
            <w:pPr>
              <w:pStyle w:val="a7"/>
              <w:tabs>
                <w:tab w:val="left" w:pos="230"/>
              </w:tabs>
            </w:pPr>
            <w:r>
              <w:t>г)</w:t>
            </w:r>
            <w:r>
              <w:tab/>
              <w:t xml:space="preserve">Не реже одного раза в 5 </w:t>
            </w:r>
            <w:r>
              <w:t>лет.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требований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104.</w:t>
            </w:r>
          </w:p>
        </w:tc>
        <w:tc>
          <w:tcPr>
            <w:tcW w:w="3408" w:type="dxa"/>
            <w:tcBorders>
              <w:top w:val="single" w:sz="4" w:space="0" w:color="auto"/>
              <w:left w:val="single" w:sz="4" w:space="0" w:color="auto"/>
            </w:tcBorders>
            <w:shd w:val="clear" w:color="auto" w:fill="FFFFFF"/>
          </w:tcPr>
          <w:p w:rsidR="003D7627" w:rsidRDefault="002650B6">
            <w:pPr>
              <w:pStyle w:val="a7"/>
            </w:pPr>
            <w:r>
              <w:t>Какой вид инструктажа проводится по решению работодателя?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Вводный инструктаж по охране труда.</w:t>
            </w:r>
          </w:p>
          <w:p w:rsidR="003D7627" w:rsidRDefault="002650B6">
            <w:pPr>
              <w:pStyle w:val="a7"/>
              <w:tabs>
                <w:tab w:val="left" w:pos="254"/>
              </w:tabs>
            </w:pPr>
            <w:r>
              <w:t>б)</w:t>
            </w:r>
            <w:r>
              <w:tab/>
              <w:t>Целевой инструктаж по охране труда.</w:t>
            </w:r>
          </w:p>
          <w:p w:rsidR="003D7627" w:rsidRDefault="002650B6">
            <w:pPr>
              <w:pStyle w:val="a7"/>
              <w:tabs>
                <w:tab w:val="left" w:pos="245"/>
              </w:tabs>
            </w:pPr>
            <w:r>
              <w:t>в)</w:t>
            </w:r>
            <w:r>
              <w:tab/>
              <w:t>Вводный и первичный инструктаж по охране труда.</w:t>
            </w:r>
          </w:p>
          <w:p w:rsidR="003D7627" w:rsidRDefault="002650B6">
            <w:pPr>
              <w:pStyle w:val="a7"/>
              <w:tabs>
                <w:tab w:val="left" w:pos="230"/>
              </w:tabs>
            </w:pPr>
            <w:r>
              <w:t>г)</w:t>
            </w:r>
            <w:r>
              <w:tab/>
              <w:t xml:space="preserve">Внеплановый </w:t>
            </w:r>
            <w:r>
              <w:t>инструктаж по охране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105.</w:t>
            </w:r>
          </w:p>
        </w:tc>
        <w:tc>
          <w:tcPr>
            <w:tcW w:w="3408" w:type="dxa"/>
            <w:tcBorders>
              <w:top w:val="single" w:sz="4" w:space="0" w:color="auto"/>
              <w:left w:val="single" w:sz="4" w:space="0" w:color="auto"/>
            </w:tcBorders>
            <w:shd w:val="clear" w:color="auto" w:fill="FFFFFF"/>
          </w:tcPr>
          <w:p w:rsidR="003D7627" w:rsidRDefault="002650B6">
            <w:pPr>
              <w:pStyle w:val="a7"/>
            </w:pPr>
            <w:r>
              <w:t>Какие элементы включает в себя инструктаж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Включает изучение инструкций по охране труда</w:t>
            </w:r>
          </w:p>
          <w:p w:rsidR="003D7627" w:rsidRDefault="002650B6">
            <w:pPr>
              <w:pStyle w:val="a7"/>
              <w:tabs>
                <w:tab w:val="left" w:pos="254"/>
              </w:tabs>
            </w:pPr>
            <w:r>
              <w:t>б)</w:t>
            </w:r>
            <w:r>
              <w:tab/>
              <w:t xml:space="preserve">Включает в себя мероприятия и требования охраны труда, содержащиеся в инструкциях и </w:t>
            </w:r>
            <w:r>
              <w:t>правилах по охране труда, разрабатываемых работодателем, в том числе вопросы оказания первой помощи.</w:t>
            </w:r>
          </w:p>
          <w:p w:rsidR="003D7627" w:rsidRDefault="002650B6">
            <w:pPr>
              <w:pStyle w:val="a7"/>
              <w:tabs>
                <w:tab w:val="left" w:pos="245"/>
              </w:tabs>
            </w:pPr>
            <w:r>
              <w:t>в)</w:t>
            </w:r>
            <w:r>
              <w:tab/>
              <w:t>Включает ознакомление работника с вредными и опасными производственными факторами, оказывающими на него воздействие, изучение требований, изложенных в и</w:t>
            </w:r>
            <w:r>
              <w:t>нструкциях по охране труда, обучение применению безопасных методов и приёмов выполнения работ.</w:t>
            </w:r>
          </w:p>
          <w:p w:rsidR="003D7627" w:rsidRDefault="002650B6">
            <w:pPr>
              <w:pStyle w:val="a7"/>
              <w:tabs>
                <w:tab w:val="left" w:pos="230"/>
              </w:tabs>
            </w:pPr>
            <w:r>
              <w:t>г)</w:t>
            </w:r>
            <w:r>
              <w:tab/>
              <w:t xml:space="preserve">Включает ознакомление работника с требованиями, изложенными в инструкциях по охране труда, обучение применению безопасных методов и приёмов </w:t>
            </w:r>
            <w:r>
              <w:t>выполнения работ.</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106.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каком случае работодатель в период эксплуатации (использования)средств индивидуальной защиты обеспечивает проведение испытания и (или) проверки исправности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В случае установления в </w:t>
            </w:r>
            <w:r>
              <w:t>эксплуатационной или иной документации сроков испытания и (или) проверки исправности средств индивидуальной защиты.</w:t>
            </w:r>
          </w:p>
          <w:p w:rsidR="003D7627" w:rsidRDefault="002650B6">
            <w:pPr>
              <w:pStyle w:val="a7"/>
              <w:tabs>
                <w:tab w:val="left" w:pos="254"/>
              </w:tabs>
            </w:pPr>
            <w:r>
              <w:t>б)</w:t>
            </w:r>
            <w:r>
              <w:tab/>
              <w:t>При наличии требования в эксплуатационной документации.</w:t>
            </w:r>
          </w:p>
          <w:p w:rsidR="003D7627" w:rsidRDefault="002650B6">
            <w:pPr>
              <w:pStyle w:val="a7"/>
              <w:tabs>
                <w:tab w:val="left" w:pos="245"/>
              </w:tabs>
            </w:pPr>
            <w:r>
              <w:t>в)</w:t>
            </w:r>
            <w:r>
              <w:tab/>
              <w:t>В случае установления в инструкции по эксплуатации сроков испытания средств ин</w:t>
            </w:r>
            <w:r>
              <w:t>дивидуальной защиты.</w:t>
            </w:r>
          </w:p>
          <w:p w:rsidR="003D7627" w:rsidRDefault="002650B6">
            <w:pPr>
              <w:pStyle w:val="a7"/>
              <w:tabs>
                <w:tab w:val="left" w:pos="230"/>
              </w:tabs>
            </w:pPr>
            <w:r>
              <w:t>г)</w:t>
            </w:r>
            <w:r>
              <w:tab/>
              <w:t>По требованию органов контроля (надзора).</w:t>
            </w:r>
          </w:p>
        </w:tc>
      </w:tr>
      <w:tr w:rsidR="003D7627">
        <w:tblPrEx>
          <w:tblCellMar>
            <w:top w:w="0" w:type="dxa"/>
            <w:bottom w:w="0" w:type="dxa"/>
          </w:tblCellMar>
        </w:tblPrEx>
        <w:trPr>
          <w:trHeight w:hRule="exact" w:val="3408"/>
          <w:jc w:val="center"/>
        </w:trPr>
        <w:tc>
          <w:tcPr>
            <w:tcW w:w="710" w:type="dxa"/>
            <w:tcBorders>
              <w:top w:val="single" w:sz="4" w:space="0" w:color="auto"/>
              <w:left w:val="single" w:sz="4" w:space="0" w:color="auto"/>
            </w:tcBorders>
            <w:shd w:val="clear" w:color="auto" w:fill="FFFFFF"/>
          </w:tcPr>
          <w:p w:rsidR="003D7627" w:rsidRDefault="002650B6">
            <w:pPr>
              <w:pStyle w:val="a7"/>
            </w:pPr>
            <w:r>
              <w:t>107.</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Чем может руководствоваться работодатель, в случае если наименование профессии (должности) отсутствует в Единых типовых нормах выдачи средств индивидуальной защиты в </w:t>
            </w:r>
            <w:r>
              <w:t>соответствии с профессией (должностью)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Может руководствоваться наименованиями профессий (должностей) и соответствующими требованиями, изложенными в должностных инструкциях или в производственных инструкциях.</w:t>
            </w:r>
          </w:p>
          <w:p w:rsidR="003D7627" w:rsidRDefault="002650B6">
            <w:pPr>
              <w:pStyle w:val="a7"/>
              <w:tabs>
                <w:tab w:val="left" w:pos="254"/>
              </w:tabs>
            </w:pPr>
            <w:r>
              <w:t>б)</w:t>
            </w:r>
            <w:r>
              <w:tab/>
              <w:t>Если государственная организаци</w:t>
            </w:r>
            <w:r>
              <w:t>я, то может руководствоваться наименованиями профессий (должностей), указанными в соответствующих положениях профессиональных стандартов.</w:t>
            </w:r>
          </w:p>
          <w:p w:rsidR="003D7627" w:rsidRDefault="002650B6">
            <w:pPr>
              <w:pStyle w:val="a7"/>
              <w:tabs>
                <w:tab w:val="left" w:pos="254"/>
              </w:tabs>
            </w:pPr>
            <w:r>
              <w:t>в)</w:t>
            </w:r>
            <w:r>
              <w:tab/>
              <w:t xml:space="preserve">Может руководствоваться наименованиями профессий (должностей) и соответствующими им характеристиками, указанными в </w:t>
            </w:r>
            <w:r>
              <w:t>соответствующих положениях профессиональных стандартов, а в случае их отсутствия в квалификационных справочниках.</w:t>
            </w:r>
          </w:p>
          <w:p w:rsidR="003D7627" w:rsidRDefault="002650B6">
            <w:pPr>
              <w:pStyle w:val="a7"/>
              <w:tabs>
                <w:tab w:val="left" w:pos="240"/>
              </w:tabs>
            </w:pPr>
            <w:r>
              <w:t>г)</w:t>
            </w:r>
            <w:r>
              <w:tab/>
              <w:t xml:space="preserve">Может руководствоваться наименованиями профессий (должностей) и соответствующими им характеристиками, указанными только в квалификационных </w:t>
            </w:r>
            <w:r>
              <w:t>справочниках.</w:t>
            </w:r>
          </w:p>
        </w:tc>
      </w:tr>
      <w:tr w:rsidR="003D7627">
        <w:tblPrEx>
          <w:tblCellMar>
            <w:top w:w="0" w:type="dxa"/>
            <w:bottom w:w="0" w:type="dxa"/>
          </w:tblCellMar>
        </w:tblPrEx>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108.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каком условии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В случае наличия подтверждения соответствия документам национальной системы стандартизации.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допускается приобретение и эксплуатация</w:t>
            </w:r>
          </w:p>
          <w:p w:rsidR="003D7627" w:rsidRDefault="002650B6">
            <w:pPr>
              <w:pStyle w:val="a7"/>
            </w:pPr>
            <w:r>
              <w:t xml:space="preserve">дерматологических средств индивидуальной защиты от воздействия </w:t>
            </w:r>
            <w:r>
              <w:t>биологических факторов (микроорганизмов, насекомых, паукообразных)?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б)</w:t>
            </w:r>
            <w:r>
              <w:tab/>
              <w:t>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w:t>
            </w:r>
            <w:r>
              <w:t>ой регистрации.</w:t>
            </w:r>
          </w:p>
          <w:p w:rsidR="003D7627" w:rsidRDefault="002650B6">
            <w:pPr>
              <w:pStyle w:val="a7"/>
              <w:tabs>
                <w:tab w:val="left" w:pos="245"/>
              </w:tabs>
            </w:pPr>
            <w:r>
              <w:t>в)</w:t>
            </w:r>
            <w:r>
              <w:tab/>
              <w:t>В случае наличия подтверждения соответствия требованиям технического регламента.</w:t>
            </w:r>
          </w:p>
          <w:p w:rsidR="003D7627" w:rsidRDefault="002650B6">
            <w:pPr>
              <w:pStyle w:val="a7"/>
              <w:tabs>
                <w:tab w:val="left" w:pos="230"/>
              </w:tabs>
            </w:pPr>
            <w:r>
              <w:t>г)</w:t>
            </w:r>
            <w:r>
              <w:tab/>
              <w:t>При наличии декларации о соответствии.</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109.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вправе осуществлять замену нескольких средств индивидуальной защиты, указанных в Единых типовых нормах, </w:t>
            </w:r>
            <w:r>
              <w:t>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475"/>
              </w:tabs>
              <w:ind w:firstLine="240"/>
            </w:pPr>
            <w:r>
              <w:t>а)</w:t>
            </w:r>
            <w:r>
              <w:tab/>
              <w:t>Представительный орган работников.</w:t>
            </w:r>
          </w:p>
          <w:p w:rsidR="003D7627" w:rsidRDefault="002650B6">
            <w:pPr>
              <w:pStyle w:val="a7"/>
              <w:tabs>
                <w:tab w:val="left" w:pos="552"/>
              </w:tabs>
              <w:ind w:firstLine="240"/>
            </w:pPr>
            <w:r>
              <w:t>б)</w:t>
            </w:r>
            <w:r>
              <w:tab/>
              <w:t xml:space="preserve">Руководитель </w:t>
            </w:r>
            <w:r>
              <w:t>структурного подразделения.</w:t>
            </w:r>
          </w:p>
          <w:p w:rsidR="003D7627" w:rsidRDefault="002650B6">
            <w:pPr>
              <w:pStyle w:val="a7"/>
              <w:tabs>
                <w:tab w:val="left" w:pos="490"/>
              </w:tabs>
              <w:ind w:firstLine="240"/>
            </w:pPr>
            <w:r>
              <w:t>в)</w:t>
            </w:r>
            <w:r>
              <w:tab/>
              <w:t>Специалист по охране труда.</w:t>
            </w:r>
          </w:p>
          <w:p w:rsidR="003D7627" w:rsidRDefault="002650B6">
            <w:pPr>
              <w:pStyle w:val="a7"/>
              <w:tabs>
                <w:tab w:val="left" w:pos="470"/>
              </w:tabs>
              <w:ind w:firstLine="240"/>
            </w:pPr>
            <w:r>
              <w:t>г)</w:t>
            </w:r>
            <w:r>
              <w:tab/>
              <w:t>Работодатель.</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110.</w:t>
            </w:r>
          </w:p>
        </w:tc>
        <w:tc>
          <w:tcPr>
            <w:tcW w:w="3408" w:type="dxa"/>
            <w:tcBorders>
              <w:top w:val="single" w:sz="4" w:space="0" w:color="auto"/>
              <w:left w:val="single" w:sz="4" w:space="0" w:color="auto"/>
            </w:tcBorders>
            <w:shd w:val="clear" w:color="auto" w:fill="FFFFFF"/>
          </w:tcPr>
          <w:p w:rsidR="003D7627" w:rsidRDefault="002650B6">
            <w:pPr>
              <w:pStyle w:val="a7"/>
            </w:pPr>
            <w:r>
              <w:t>Что обязан сделать работодатель в случае выявления не зафиксированных ранее опасностей, требующих применения средств индивидуальной защиты для защиты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2"/>
              </w:tabs>
            </w:pPr>
            <w:r>
              <w:t>а)</w:t>
            </w:r>
            <w:r>
              <w:tab/>
            </w:r>
            <w:r>
              <w:t>Актуализировать Нормы бесплатной выдачи средств индивидуальной защиты и обеспечить выдачу вновь включенных средств индивидуальной защиты.</w:t>
            </w:r>
          </w:p>
          <w:p w:rsidR="003D7627" w:rsidRDefault="002650B6">
            <w:pPr>
              <w:pStyle w:val="a7"/>
              <w:tabs>
                <w:tab w:val="left" w:pos="317"/>
              </w:tabs>
            </w:pPr>
            <w:r>
              <w:t>б)</w:t>
            </w:r>
            <w:r>
              <w:tab/>
              <w:t>Актуализировать Нормы бесплатной выдачи средств индивидуальной защиты.</w:t>
            </w:r>
          </w:p>
          <w:p w:rsidR="003D7627" w:rsidRDefault="002650B6">
            <w:pPr>
              <w:pStyle w:val="a7"/>
              <w:tabs>
                <w:tab w:val="left" w:pos="312"/>
              </w:tabs>
            </w:pPr>
            <w:r>
              <w:t>в)</w:t>
            </w:r>
            <w:r>
              <w:tab/>
              <w:t>Обеспечить выдачу вновь включенных средст</w:t>
            </w:r>
            <w:r>
              <w:t>в индивидуальной защиты.</w:t>
            </w:r>
          </w:p>
          <w:p w:rsidR="003D7627" w:rsidRDefault="002650B6">
            <w:pPr>
              <w:pStyle w:val="a7"/>
              <w:tabs>
                <w:tab w:val="left" w:pos="288"/>
              </w:tabs>
            </w:pPr>
            <w:r>
              <w:t>г)</w:t>
            </w:r>
            <w:r>
              <w:tab/>
              <w:t>Приобрести вновь включенные средства индивидуальной защиты.</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111.</w:t>
            </w:r>
          </w:p>
        </w:tc>
        <w:tc>
          <w:tcPr>
            <w:tcW w:w="3408" w:type="dxa"/>
            <w:tcBorders>
              <w:top w:val="single" w:sz="4" w:space="0" w:color="auto"/>
              <w:left w:val="single" w:sz="4" w:space="0" w:color="auto"/>
            </w:tcBorders>
            <w:shd w:val="clear" w:color="auto" w:fill="FFFFFF"/>
          </w:tcPr>
          <w:p w:rsidR="003D7627" w:rsidRDefault="002650B6">
            <w:pPr>
              <w:pStyle w:val="a7"/>
            </w:pPr>
            <w:r>
              <w:t>Чему должны соответствовать средства индивидуальной защиты, выдаваемые работникам?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2"/>
              </w:tabs>
            </w:pPr>
            <w:r>
              <w:t>а)</w:t>
            </w:r>
            <w:r>
              <w:tab/>
              <w:t>Антропометрическим параметрам работников.</w:t>
            </w:r>
          </w:p>
          <w:p w:rsidR="003D7627" w:rsidRDefault="002650B6">
            <w:pPr>
              <w:pStyle w:val="a7"/>
              <w:tabs>
                <w:tab w:val="left" w:pos="312"/>
              </w:tabs>
            </w:pPr>
            <w:r>
              <w:t>б)</w:t>
            </w:r>
            <w:r>
              <w:tab/>
              <w:t>Полу, антропометрическим параме</w:t>
            </w:r>
            <w:r>
              <w:t>трам работников, а также Нормам бесплатной выдачи средств индивидуальной защиты.</w:t>
            </w:r>
          </w:p>
          <w:p w:rsidR="003D7627" w:rsidRDefault="002650B6">
            <w:pPr>
              <w:pStyle w:val="a7"/>
              <w:tabs>
                <w:tab w:val="left" w:pos="307"/>
              </w:tabs>
            </w:pPr>
            <w:r>
              <w:t>в)</w:t>
            </w:r>
            <w:r>
              <w:tab/>
              <w:t>Характеру и условиям работы.</w:t>
            </w:r>
          </w:p>
          <w:p w:rsidR="003D7627" w:rsidRDefault="002650B6">
            <w:pPr>
              <w:pStyle w:val="a7"/>
              <w:tabs>
                <w:tab w:val="left" w:pos="293"/>
              </w:tabs>
            </w:pPr>
            <w:r>
              <w:t>г)</w:t>
            </w:r>
            <w:r>
              <w:tab/>
              <w:t>Данным, указанным в личной карточке учета выдачи средств индивидуальной защиты.</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112.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необходимо обеспечивать</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w:t>
            </w:r>
            <w:r>
              <w:t>Идентификацию 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случае выдачи средств индивидуальной защиты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и </w:t>
            </w:r>
            <w:r>
              <w:t>дозаторов?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12"/>
              </w:tabs>
            </w:pPr>
            <w:r>
              <w:t>б)</w:t>
            </w:r>
            <w:r>
              <w:tab/>
              <w:t>Выдачу средств индивидуальной защиты посредством вендингового оборудования не допускается.</w:t>
            </w:r>
          </w:p>
          <w:p w:rsidR="003D7627" w:rsidRDefault="002650B6">
            <w:pPr>
              <w:pStyle w:val="a7"/>
              <w:tabs>
                <w:tab w:val="left" w:pos="254"/>
              </w:tabs>
            </w:pPr>
            <w:r>
              <w:t>в)</w:t>
            </w:r>
            <w:r>
              <w:tab/>
              <w:t>Идентификацию работника и автоматическое заполнение данных о выданных средствах индивидуальной защиты в электронной карточке учета выдачи средств ин</w:t>
            </w:r>
            <w:r>
              <w:t>дивидуальной защиты.</w:t>
            </w:r>
          </w:p>
          <w:p w:rsidR="003D7627" w:rsidRDefault="002650B6">
            <w:pPr>
              <w:pStyle w:val="a7"/>
              <w:tabs>
                <w:tab w:val="left" w:pos="288"/>
              </w:tabs>
            </w:pPr>
            <w:r>
              <w:t>г)</w:t>
            </w:r>
            <w:r>
              <w:tab/>
              <w:t>Внесение данных в личную карточку учета выдачи средств индивидуальной защиты.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113.</w:t>
            </w:r>
          </w:p>
        </w:tc>
        <w:tc>
          <w:tcPr>
            <w:tcW w:w="3408" w:type="dxa"/>
            <w:tcBorders>
              <w:top w:val="single" w:sz="4" w:space="0" w:color="auto"/>
              <w:left w:val="single" w:sz="4" w:space="0" w:color="auto"/>
            </w:tcBorders>
            <w:shd w:val="clear" w:color="auto" w:fill="FFFFFF"/>
          </w:tcPr>
          <w:p w:rsidR="003D7627" w:rsidRDefault="002650B6">
            <w:pPr>
              <w:pStyle w:val="a7"/>
            </w:pPr>
            <w:r>
              <w:t>На какой период работодатель должен обеспечивать выдачу работникам дежурных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На срок не более трёх дней.</w:t>
            </w:r>
          </w:p>
          <w:p w:rsidR="003D7627" w:rsidRDefault="002650B6">
            <w:pPr>
              <w:pStyle w:val="a7"/>
              <w:tabs>
                <w:tab w:val="left" w:pos="254"/>
              </w:tabs>
            </w:pPr>
            <w:r>
              <w:t>б)</w:t>
            </w:r>
            <w:r>
              <w:tab/>
              <w:t xml:space="preserve">На </w:t>
            </w:r>
            <w:r>
              <w:t>срок, установленный нарядом-допуском, оформляемым перед выполнением работ с повышенной опасностью.</w:t>
            </w:r>
          </w:p>
          <w:p w:rsidR="003D7627" w:rsidRDefault="002650B6">
            <w:pPr>
              <w:pStyle w:val="a7"/>
              <w:tabs>
                <w:tab w:val="left" w:pos="254"/>
              </w:tabs>
            </w:pPr>
            <w:r>
              <w:t>в)</w:t>
            </w:r>
            <w:r>
              <w:tab/>
              <w:t>Срок пользования такими средствами индивидуальной защиты устанавливается коллективным договором, соглашением или иным актом, принимаемым совместно работод</w:t>
            </w:r>
            <w:r>
              <w:t>ателем и коллективом работников.</w:t>
            </w:r>
          </w:p>
          <w:p w:rsidR="003D7627" w:rsidRDefault="002650B6">
            <w:pPr>
              <w:pStyle w:val="a7"/>
              <w:tabs>
                <w:tab w:val="left" w:pos="240"/>
              </w:tabs>
            </w:pPr>
            <w:r>
              <w:t>г)</w:t>
            </w:r>
            <w:r>
              <w:tab/>
              <w:t>Только на время выполнения тех работ, для которых они предназначены.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114.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Допускается ли использование дерматологических средств индивидуальной защиты для защиты от воздействия радиоактивных веществ и </w:t>
            </w:r>
            <w:r>
              <w:t>ионизирующих излучений?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Допускается в течение одной рабочей смены.</w:t>
            </w:r>
          </w:p>
          <w:p w:rsidR="003D7627" w:rsidRDefault="002650B6">
            <w:pPr>
              <w:pStyle w:val="a7"/>
              <w:tabs>
                <w:tab w:val="left" w:pos="254"/>
              </w:tabs>
            </w:pPr>
            <w:r>
              <w:t>б)</w:t>
            </w:r>
            <w:r>
              <w:tab/>
              <w:t>Не допускается</w:t>
            </w:r>
          </w:p>
          <w:p w:rsidR="003D7627" w:rsidRDefault="002650B6">
            <w:pPr>
              <w:pStyle w:val="a7"/>
              <w:tabs>
                <w:tab w:val="left" w:pos="250"/>
              </w:tabs>
            </w:pPr>
            <w:r>
              <w:t>в)</w:t>
            </w:r>
            <w:r>
              <w:tab/>
              <w:t>Допускается.</w:t>
            </w:r>
          </w:p>
          <w:p w:rsidR="003D7627" w:rsidRDefault="002650B6">
            <w:pPr>
              <w:pStyle w:val="a7"/>
              <w:tabs>
                <w:tab w:val="left" w:pos="235"/>
              </w:tabs>
            </w:pPr>
            <w:r>
              <w:t>г)</w:t>
            </w:r>
            <w:r>
              <w:tab/>
              <w:t>Допускается, если указанные средства индивидуальной защиты прошли подтверждение соответствия.</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115.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На каком основании работники сторонней </w:t>
            </w:r>
            <w:r>
              <w:t>организации обеспечиваются средствами индивидуальной защиты при выполнении ими работ на участках, где имеются вредные и (или) опасные производственные факторы?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На основании информации, полученной по запросу для подбора средств индивидуальной защиты от р</w:t>
            </w:r>
            <w:r>
              <w:t>аботодателя, на территории которого проводятся работы</w:t>
            </w:r>
          </w:p>
          <w:p w:rsidR="003D7627" w:rsidRDefault="002650B6">
            <w:pPr>
              <w:pStyle w:val="a7"/>
              <w:tabs>
                <w:tab w:val="left" w:pos="254"/>
              </w:tabs>
            </w:pPr>
            <w:r>
              <w:t>б)</w:t>
            </w:r>
            <w:r>
              <w:tab/>
              <w:t>На основании Соглашения, заключенного между работодателями</w:t>
            </w:r>
          </w:p>
          <w:p w:rsidR="003D7627" w:rsidRDefault="002650B6">
            <w:pPr>
              <w:pStyle w:val="a7"/>
              <w:tabs>
                <w:tab w:val="left" w:pos="245"/>
              </w:tabs>
            </w:pPr>
            <w:r>
              <w:t>в)</w:t>
            </w:r>
            <w:r>
              <w:tab/>
              <w:t>На основании Договора, заключенного между работодателями</w:t>
            </w:r>
          </w:p>
          <w:p w:rsidR="003D7627" w:rsidRDefault="002650B6">
            <w:pPr>
              <w:pStyle w:val="a7"/>
              <w:tabs>
                <w:tab w:val="left" w:pos="230"/>
              </w:tabs>
            </w:pPr>
            <w:r>
              <w:t>г)</w:t>
            </w:r>
            <w:r>
              <w:tab/>
              <w:t>На основании Единых типовых норм выдачи средств индивидуальной защиты и смыва</w:t>
            </w:r>
            <w:r>
              <w:t>ющих средств.</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116.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обязан обеспечивать контроль за правильностью применения средств индивидуальной защиты</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Руководитель организации.</w:t>
            </w:r>
          </w:p>
          <w:p w:rsidR="003D7627" w:rsidRDefault="002650B6">
            <w:pPr>
              <w:pStyle w:val="a7"/>
              <w:tabs>
                <w:tab w:val="left" w:pos="264"/>
              </w:tabs>
            </w:pPr>
            <w:r>
              <w:t>б)</w:t>
            </w:r>
            <w:r>
              <w:tab/>
              <w:t>Специалист по охране труда.</w:t>
            </w:r>
          </w:p>
          <w:p w:rsidR="003D7627" w:rsidRDefault="002650B6">
            <w:pPr>
              <w:pStyle w:val="a7"/>
              <w:tabs>
                <w:tab w:val="left" w:pos="245"/>
              </w:tabs>
            </w:pPr>
            <w:r>
              <w:t>в)</w:t>
            </w:r>
            <w:r>
              <w:tab/>
              <w:t xml:space="preserve">Руководитель подразделения, работники которого применяют средства </w:t>
            </w:r>
            <w:r>
              <w:t>индивидуальной защиты.</w:t>
            </w:r>
          </w:p>
          <w:p w:rsidR="003D7627" w:rsidRDefault="002650B6">
            <w:pPr>
              <w:pStyle w:val="a7"/>
              <w:tabs>
                <w:tab w:val="left" w:pos="230"/>
              </w:tabs>
            </w:pPr>
            <w:r>
              <w:t>г)</w:t>
            </w:r>
            <w:r>
              <w:tab/>
              <w:t>Работодатель.</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работниками?</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117.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каком документе определен объем выдачи средств индивидуальной защиты, выдаваемых работникам в зависимости от профессии (должности)?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В отраслевых Типовых нормах</w:t>
            </w:r>
          </w:p>
          <w:p w:rsidR="003D7627" w:rsidRDefault="002650B6">
            <w:pPr>
              <w:pStyle w:val="a7"/>
              <w:tabs>
                <w:tab w:val="left" w:pos="254"/>
              </w:tabs>
            </w:pPr>
            <w:r>
              <w:t>б)</w:t>
            </w:r>
            <w:r>
              <w:tab/>
              <w:t xml:space="preserve">В Единых типовых </w:t>
            </w:r>
            <w:r>
              <w:t>нормах выдачи средств индивидуальной защиты работникам по профессиям (должностям).</w:t>
            </w:r>
          </w:p>
          <w:p w:rsidR="003D7627" w:rsidRDefault="002650B6">
            <w:pPr>
              <w:pStyle w:val="a7"/>
              <w:tabs>
                <w:tab w:val="left" w:pos="245"/>
              </w:tabs>
            </w:pPr>
            <w:r>
              <w:t>в)</w:t>
            </w:r>
            <w:r>
              <w:tab/>
              <w:t>В локальном нормативном акте.</w:t>
            </w:r>
          </w:p>
          <w:p w:rsidR="003D7627" w:rsidRDefault="002650B6">
            <w:pPr>
              <w:pStyle w:val="a7"/>
              <w:tabs>
                <w:tab w:val="left" w:pos="230"/>
              </w:tabs>
            </w:pPr>
            <w:r>
              <w:t>г)</w:t>
            </w:r>
            <w:r>
              <w:tab/>
              <w:t>В отчете о проведении специальной оценки условий труда.</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118.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При работе с какими рабочими материалами и веществами, работникам </w:t>
            </w:r>
            <w:r>
              <w:t>выдаются средства гидрофильного действия?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 агрессивными водорастворимыми рабочими материалами и веществами.</w:t>
            </w:r>
          </w:p>
          <w:p w:rsidR="003D7627" w:rsidRDefault="002650B6">
            <w:pPr>
              <w:pStyle w:val="a7"/>
              <w:tabs>
                <w:tab w:val="left" w:pos="254"/>
              </w:tabs>
            </w:pPr>
            <w:r>
              <w:t>б)</w:t>
            </w:r>
            <w:r>
              <w:tab/>
              <w:t>На работах с трудносмываемыми загрязнениями.</w:t>
            </w:r>
          </w:p>
          <w:p w:rsidR="003D7627" w:rsidRDefault="002650B6">
            <w:pPr>
              <w:pStyle w:val="a7"/>
              <w:tabs>
                <w:tab w:val="left" w:pos="254"/>
              </w:tabs>
            </w:pPr>
            <w:r>
              <w:t>в)</w:t>
            </w:r>
            <w:r>
              <w:tab/>
              <w:t>С водонерастворимыми рабочими материалами и веществами</w:t>
            </w:r>
          </w:p>
          <w:p w:rsidR="003D7627" w:rsidRDefault="002650B6">
            <w:pPr>
              <w:pStyle w:val="a7"/>
              <w:tabs>
                <w:tab w:val="left" w:pos="235"/>
              </w:tabs>
            </w:pPr>
            <w:r>
              <w:t>г)</w:t>
            </w:r>
            <w:r>
              <w:tab/>
              <w:t>Устанавливает работодатель.</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119.</w:t>
            </w:r>
          </w:p>
        </w:tc>
        <w:tc>
          <w:tcPr>
            <w:tcW w:w="3408" w:type="dxa"/>
            <w:tcBorders>
              <w:top w:val="single" w:sz="4" w:space="0" w:color="auto"/>
              <w:left w:val="single" w:sz="4" w:space="0" w:color="auto"/>
            </w:tcBorders>
            <w:shd w:val="clear" w:color="auto" w:fill="FFFFFF"/>
          </w:tcPr>
          <w:p w:rsidR="003D7627" w:rsidRDefault="002650B6">
            <w:pPr>
              <w:pStyle w:val="a7"/>
            </w:pPr>
            <w:r>
              <w:t>С какого дня исчисляются нормативные сроки эксплуатации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Со дня начала применения работниками средств индивидуальной защиты.</w:t>
            </w:r>
          </w:p>
          <w:p w:rsidR="003D7627" w:rsidRDefault="002650B6">
            <w:pPr>
              <w:pStyle w:val="a7"/>
              <w:tabs>
                <w:tab w:val="left" w:pos="264"/>
              </w:tabs>
            </w:pPr>
            <w:r>
              <w:t>б)</w:t>
            </w:r>
            <w:r>
              <w:tab/>
              <w:t xml:space="preserve">Со дня их фактической выдачи работникам, указанного в личной карточке учета выдачи </w:t>
            </w:r>
            <w:r>
              <w:t>средств индивидуальной защиты или в карточке выдачи дежурных средств индивидуальной защиты.</w:t>
            </w:r>
          </w:p>
          <w:p w:rsidR="003D7627" w:rsidRDefault="002650B6">
            <w:pPr>
              <w:pStyle w:val="a7"/>
              <w:tabs>
                <w:tab w:val="left" w:pos="254"/>
              </w:tabs>
            </w:pPr>
            <w:r>
              <w:t>в)</w:t>
            </w:r>
            <w:r>
              <w:tab/>
              <w:t>Со следующего дня после календарной даты выдачи средств индивидуальной защиты.</w:t>
            </w:r>
          </w:p>
          <w:p w:rsidR="003D7627" w:rsidRDefault="002650B6">
            <w:pPr>
              <w:pStyle w:val="a7"/>
              <w:tabs>
                <w:tab w:val="left" w:pos="245"/>
              </w:tabs>
            </w:pPr>
            <w:r>
              <w:t>г)</w:t>
            </w:r>
            <w:r>
              <w:tab/>
              <w:t>Со дня, установленного приказом (распоряжением) работодателя и (или) соглашение</w:t>
            </w:r>
            <w:r>
              <w:t>м сторон трудового договора.</w:t>
            </w:r>
          </w:p>
        </w:tc>
      </w:tr>
      <w:tr w:rsidR="003D7627">
        <w:tblPrEx>
          <w:tblCellMar>
            <w:top w:w="0" w:type="dxa"/>
            <w:bottom w:w="0" w:type="dxa"/>
          </w:tblCellMar>
        </w:tblPrEx>
        <w:trPr>
          <w:trHeight w:hRule="exact" w:val="2371"/>
          <w:jc w:val="center"/>
        </w:trPr>
        <w:tc>
          <w:tcPr>
            <w:tcW w:w="710" w:type="dxa"/>
            <w:tcBorders>
              <w:top w:val="single" w:sz="4" w:space="0" w:color="auto"/>
              <w:left w:val="single" w:sz="4" w:space="0" w:color="auto"/>
            </w:tcBorders>
            <w:shd w:val="clear" w:color="auto" w:fill="FFFFFF"/>
          </w:tcPr>
          <w:p w:rsidR="003D7627" w:rsidRDefault="002650B6">
            <w:pPr>
              <w:pStyle w:val="a7"/>
            </w:pPr>
            <w:r>
              <w:t>120.</w:t>
            </w:r>
          </w:p>
        </w:tc>
        <w:tc>
          <w:tcPr>
            <w:tcW w:w="3408" w:type="dxa"/>
            <w:tcBorders>
              <w:top w:val="single" w:sz="4" w:space="0" w:color="auto"/>
              <w:left w:val="single" w:sz="4" w:space="0" w:color="auto"/>
            </w:tcBorders>
            <w:shd w:val="clear" w:color="auto" w:fill="FFFFFF"/>
          </w:tcPr>
          <w:p w:rsidR="003D7627" w:rsidRDefault="002650B6">
            <w:pPr>
              <w:pStyle w:val="a7"/>
              <w:spacing w:after="440"/>
            </w:pPr>
            <w:r>
              <w:t>Сколько уровней управления охраной труда в организации, согласно приведенной орг. схемы?</w:t>
            </w:r>
          </w:p>
          <w:p w:rsidR="003D7627" w:rsidRDefault="002650B6">
            <w:pPr>
              <w:pStyle w:val="a7"/>
              <w:spacing w:line="276" w:lineRule="auto"/>
              <w:ind w:firstLine="420"/>
              <w:rPr>
                <w:sz w:val="8"/>
                <w:szCs w:val="8"/>
              </w:rPr>
            </w:pPr>
            <w:r>
              <w:rPr>
                <w:rFonts w:ascii="Arial" w:eastAsia="Arial" w:hAnsi="Arial" w:cs="Arial"/>
                <w:sz w:val="8"/>
                <w:szCs w:val="8"/>
              </w:rPr>
              <w:t xml:space="preserve">Г s- s Г _±_ —■ </w:t>
            </w:r>
            <w:r>
              <w:rPr>
                <w:rFonts w:ascii="Arial" w:eastAsia="Arial" w:hAnsi="Arial" w:cs="Arial"/>
                <w:color w:val="ACAD89"/>
                <w:sz w:val="8"/>
                <w:szCs w:val="8"/>
              </w:rPr>
              <w:t>1^ - — Г т_~ -Г-1</w:t>
            </w:r>
          </w:p>
          <w:p w:rsidR="003D7627" w:rsidRDefault="002650B6">
            <w:pPr>
              <w:pStyle w:val="a7"/>
              <w:tabs>
                <w:tab w:val="left" w:pos="998"/>
              </w:tabs>
              <w:spacing w:after="100" w:line="276" w:lineRule="auto"/>
              <w:jc w:val="both"/>
              <w:rPr>
                <w:sz w:val="8"/>
                <w:szCs w:val="8"/>
              </w:rPr>
            </w:pPr>
            <w:r>
              <w:rPr>
                <w:rFonts w:ascii="Arial" w:eastAsia="Arial" w:hAnsi="Arial" w:cs="Arial"/>
                <w:color w:val="ACAD89"/>
                <w:sz w:val="8"/>
                <w:szCs w:val="8"/>
              </w:rPr>
              <w:t>'S3 S3 -</w:t>
            </w:r>
            <w:r>
              <w:rPr>
                <w:rFonts w:ascii="Arial" w:eastAsia="Arial" w:hAnsi="Arial" w:cs="Arial"/>
                <w:color w:val="ACAD89"/>
                <w:sz w:val="8"/>
                <w:szCs w:val="8"/>
              </w:rPr>
              <w:tab/>
              <w:t>■ - - —- -ЕЕ]</w:t>
            </w:r>
          </w:p>
          <w:p w:rsidR="003D7627" w:rsidRDefault="002650B6">
            <w:pPr>
              <w:pStyle w:val="a7"/>
              <w:spacing w:after="260" w:line="276" w:lineRule="auto"/>
              <w:ind w:firstLine="400"/>
              <w:rPr>
                <w:sz w:val="8"/>
                <w:szCs w:val="8"/>
              </w:rPr>
            </w:pPr>
            <w:r>
              <w:rPr>
                <w:rFonts w:ascii="Arial" w:eastAsia="Arial" w:hAnsi="Arial" w:cs="Arial"/>
                <w:sz w:val="8"/>
                <w:szCs w:val="8"/>
              </w:rPr>
              <w:t>;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79"/>
              </w:numPr>
              <w:tabs>
                <w:tab w:val="left" w:pos="158"/>
              </w:tabs>
            </w:pPr>
            <w:r>
              <w:t>Два: уровень организации в целом, уровень службы.</w:t>
            </w:r>
          </w:p>
          <w:p w:rsidR="003D7627" w:rsidRDefault="002650B6">
            <w:pPr>
              <w:pStyle w:val="a7"/>
              <w:numPr>
                <w:ilvl w:val="0"/>
                <w:numId w:val="179"/>
              </w:numPr>
              <w:tabs>
                <w:tab w:val="left" w:pos="187"/>
              </w:tabs>
            </w:pPr>
            <w:r>
              <w:t xml:space="preserve">Три: уровень </w:t>
            </w:r>
            <w:r>
              <w:t>организации в целом, уровень службы, уровень производственного цеха.</w:t>
            </w:r>
          </w:p>
          <w:p w:rsidR="003D7627" w:rsidRDefault="002650B6">
            <w:pPr>
              <w:pStyle w:val="a7"/>
            </w:pPr>
            <w:r>
              <w:t>3.Четыре: уровень организации в целом, уровень производственного участка, уровень производственной бригады, уровень работников.</w:t>
            </w:r>
          </w:p>
          <w:p w:rsidR="003D7627" w:rsidRDefault="002650B6">
            <w:pPr>
              <w:pStyle w:val="a7"/>
            </w:pPr>
            <w:r>
              <w:t>4.Пять: уровень организации в целом, уровень службы, уровен</w:t>
            </w:r>
            <w:r>
              <w:t>ь филиала, уровень производственного цеха, уровень производственной бригады.</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121.</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Какие из приведенных формулировок из локальных актов организации о закреплении обязанностей по охране труда можно отнести к удачным?</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1.Руководителю отдела Петрову С.М. прово</w:t>
            </w:r>
            <w:r>
              <w:t>дить работникам отдела логистики повторный инструктаж по охране труда на рабочем месте не реже 1 раз в 6 месяцев.</w:t>
            </w:r>
          </w:p>
          <w:p w:rsidR="003D7627" w:rsidRDefault="002650B6">
            <w:pPr>
              <w:pStyle w:val="a7"/>
            </w:pPr>
            <w:r>
              <w:t>2.Ознакомить работников с настоящим приказом.</w:t>
            </w:r>
          </w:p>
          <w:p w:rsidR="003D7627" w:rsidRDefault="002650B6">
            <w:pPr>
              <w:pStyle w:val="a7"/>
              <w:numPr>
                <w:ilvl w:val="0"/>
                <w:numId w:val="180"/>
              </w:numPr>
              <w:tabs>
                <w:tab w:val="left" w:pos="230"/>
              </w:tabs>
            </w:pPr>
            <w:r>
              <w:t>Руководителям принять участие в разработке инструкций по охране труда.</w:t>
            </w:r>
          </w:p>
          <w:p w:rsidR="003D7627" w:rsidRDefault="002650B6">
            <w:pPr>
              <w:pStyle w:val="a7"/>
              <w:numPr>
                <w:ilvl w:val="0"/>
                <w:numId w:val="180"/>
              </w:numPr>
              <w:tabs>
                <w:tab w:val="left" w:pos="182"/>
              </w:tabs>
            </w:pPr>
            <w:r>
              <w:t xml:space="preserve">Начальникам </w:t>
            </w:r>
            <w:r>
              <w:t>структурных подразделений разработать инструкции по охране труда по профессиям и видам работ работников своих подразделений. За методической помощью обратиться к специалисту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81"/>
              </w:numPr>
              <w:tabs>
                <w:tab w:val="left" w:pos="226"/>
              </w:tabs>
            </w:pPr>
            <w:r>
              <w:t>Руководителю отдела Петрову С.М. своевременно выполнять обяз</w:t>
            </w:r>
            <w:r>
              <w:t>анности по охране труда.</w:t>
            </w:r>
          </w:p>
          <w:p w:rsidR="003D7627" w:rsidRDefault="002650B6">
            <w:pPr>
              <w:pStyle w:val="a7"/>
              <w:numPr>
                <w:ilvl w:val="0"/>
                <w:numId w:val="181"/>
              </w:numPr>
              <w:tabs>
                <w:tab w:val="left" w:pos="173"/>
              </w:tabs>
            </w:pPr>
            <w:r>
              <w:t>Начальнику отдела кадров Машкиной И.В. обеспечить ознакомление работников организации с настоящим приказом.</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122.</w:t>
            </w:r>
          </w:p>
        </w:tc>
        <w:tc>
          <w:tcPr>
            <w:tcW w:w="3408" w:type="dxa"/>
            <w:tcBorders>
              <w:top w:val="single" w:sz="4" w:space="0" w:color="auto"/>
              <w:left w:val="single" w:sz="4" w:space="0" w:color="auto"/>
            </w:tcBorders>
            <w:shd w:val="clear" w:color="auto" w:fill="FFFFFF"/>
          </w:tcPr>
          <w:p w:rsidR="003D7627" w:rsidRDefault="002650B6">
            <w:pPr>
              <w:pStyle w:val="a7"/>
            </w:pPr>
            <w:r>
              <w:t>Что включает в себя документированная информация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1.локальные нормативные акты, регламентирующие </w:t>
            </w:r>
            <w:r>
              <w:t>мероприятия СУОТ</w:t>
            </w:r>
          </w:p>
          <w:p w:rsidR="003D7627" w:rsidRDefault="002650B6">
            <w:pPr>
              <w:pStyle w:val="a7"/>
            </w:pPr>
            <w:r>
              <w:t>2.организационно-распорядительные документы</w:t>
            </w:r>
          </w:p>
          <w:p w:rsidR="003D7627" w:rsidRDefault="002650B6">
            <w:pPr>
              <w:pStyle w:val="a7"/>
              <w:numPr>
                <w:ilvl w:val="0"/>
                <w:numId w:val="182"/>
              </w:numPr>
              <w:tabs>
                <w:tab w:val="left" w:pos="182"/>
              </w:tabs>
            </w:pPr>
            <w:r>
              <w:t>специализированные периодические издания по охране труда</w:t>
            </w:r>
          </w:p>
          <w:p w:rsidR="003D7627" w:rsidRDefault="002650B6">
            <w:pPr>
              <w:pStyle w:val="a7"/>
              <w:numPr>
                <w:ilvl w:val="0"/>
                <w:numId w:val="182"/>
              </w:numPr>
              <w:tabs>
                <w:tab w:val="left" w:pos="187"/>
              </w:tabs>
            </w:pPr>
            <w:r>
              <w:t>каталоги средств индивидуальной защиты</w:t>
            </w:r>
          </w:p>
          <w:p w:rsidR="003D7627" w:rsidRDefault="002650B6">
            <w:pPr>
              <w:pStyle w:val="a7"/>
              <w:numPr>
                <w:ilvl w:val="0"/>
                <w:numId w:val="182"/>
              </w:numPr>
              <w:tabs>
                <w:tab w:val="left" w:pos="178"/>
              </w:tabs>
            </w:pPr>
            <w:r>
              <w:t>контрольно-учетные документы</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123.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из перечисленных ниже форм информирования </w:t>
            </w:r>
            <w:r>
              <w:t>работников об условиях и охране труда НЕ являются обязательными?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1.включение соответствующих положений в трудовой договор работника;</w:t>
            </w:r>
          </w:p>
          <w:p w:rsidR="003D7627" w:rsidRDefault="002650B6">
            <w:pPr>
              <w:pStyle w:val="a7"/>
              <w:jc w:val="both"/>
            </w:pPr>
            <w:r>
              <w:t>2.ознакомление работника с результатами специальной оценки условий труда и оценки профессиональных рисков;</w:t>
            </w:r>
          </w:p>
          <w:p w:rsidR="003D7627" w:rsidRDefault="002650B6">
            <w:pPr>
              <w:pStyle w:val="a7"/>
              <w:numPr>
                <w:ilvl w:val="0"/>
                <w:numId w:val="183"/>
              </w:numPr>
              <w:tabs>
                <w:tab w:val="left" w:pos="182"/>
              </w:tabs>
              <w:jc w:val="both"/>
            </w:pPr>
            <w:r>
              <w:t>проведения совещ</w:t>
            </w:r>
            <w:r>
              <w:t>аний, круглых столов, семинаров, конференций;</w:t>
            </w:r>
          </w:p>
          <w:p w:rsidR="003D7627" w:rsidRDefault="002650B6">
            <w:pPr>
              <w:pStyle w:val="a7"/>
              <w:numPr>
                <w:ilvl w:val="0"/>
                <w:numId w:val="183"/>
              </w:numPr>
              <w:tabs>
                <w:tab w:val="left" w:pos="182"/>
              </w:tabs>
              <w:jc w:val="both"/>
            </w:pPr>
            <w:r>
              <w:t>размещение статей и материалов по охране труда на сайте организации;</w:t>
            </w:r>
          </w:p>
          <w:p w:rsidR="003D7627" w:rsidRDefault="002650B6">
            <w:pPr>
              <w:pStyle w:val="a7"/>
              <w:numPr>
                <w:ilvl w:val="0"/>
                <w:numId w:val="183"/>
              </w:numPr>
              <w:tabs>
                <w:tab w:val="left" w:pos="173"/>
              </w:tabs>
              <w:jc w:val="both"/>
            </w:pPr>
            <w:r>
              <w:t>размещения информации, листовок, брошюр в общедоступных местах и на стендах в организации;</w:t>
            </w:r>
          </w:p>
          <w:p w:rsidR="003D7627" w:rsidRDefault="002650B6">
            <w:pPr>
              <w:pStyle w:val="a7"/>
              <w:numPr>
                <w:ilvl w:val="0"/>
                <w:numId w:val="183"/>
              </w:numPr>
              <w:tabs>
                <w:tab w:val="left" w:pos="182"/>
              </w:tabs>
              <w:jc w:val="both"/>
            </w:pPr>
            <w:r>
              <w:t xml:space="preserve">проведение инструктажей с оформлением их </w:t>
            </w:r>
            <w:r>
              <w:t>проведения в журнале;</w:t>
            </w:r>
          </w:p>
          <w:p w:rsidR="003D7627" w:rsidRDefault="002650B6">
            <w:pPr>
              <w:pStyle w:val="a7"/>
              <w:jc w:val="both"/>
            </w:pPr>
            <w:r>
              <w:t>7.ознакомление работника с требованиями инструкций по охране труда.</w:t>
            </w: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124.</w:t>
            </w:r>
          </w:p>
        </w:tc>
        <w:tc>
          <w:tcPr>
            <w:tcW w:w="3408" w:type="dxa"/>
            <w:tcBorders>
              <w:top w:val="single" w:sz="4" w:space="0" w:color="auto"/>
              <w:left w:val="single" w:sz="4" w:space="0" w:color="auto"/>
            </w:tcBorders>
            <w:shd w:val="clear" w:color="auto" w:fill="FFFFFF"/>
          </w:tcPr>
          <w:p w:rsidR="003D7627" w:rsidRDefault="002650B6">
            <w:pPr>
              <w:pStyle w:val="a7"/>
            </w:pPr>
            <w:r>
              <w:t>Какие действия рекомендуется выполнить работодателю для участия работников в управлении охраной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 xml:space="preserve">1.определить механизмы, время и ресурсы для </w:t>
            </w:r>
            <w:r>
              <w:t>участия работников в обеспечении безопасности на своих рабочих местах.</w:t>
            </w:r>
          </w:p>
          <w:p w:rsidR="003D7627" w:rsidRDefault="002650B6">
            <w:pPr>
              <w:pStyle w:val="a7"/>
              <w:jc w:val="both"/>
            </w:pPr>
            <w:r>
              <w:t>5.устанавливать требования охраны труда с учетом пожеланий работников для обеспечения максимального удобства в работе.</w:t>
            </w:r>
          </w:p>
          <w:p w:rsidR="003D7627" w:rsidRDefault="002650B6">
            <w:pPr>
              <w:pStyle w:val="a7"/>
              <w:numPr>
                <w:ilvl w:val="0"/>
                <w:numId w:val="184"/>
              </w:numPr>
              <w:tabs>
                <w:tab w:val="left" w:pos="245"/>
              </w:tabs>
              <w:jc w:val="both"/>
            </w:pPr>
            <w:r>
              <w:t>обеспечить работникам своевременный доступ к четкой, понятной и ак</w:t>
            </w:r>
            <w:r>
              <w:t>туальной информации по вопросам функционирования СУОТ.</w:t>
            </w:r>
          </w:p>
          <w:p w:rsidR="003D7627" w:rsidRDefault="002650B6">
            <w:pPr>
              <w:pStyle w:val="a7"/>
              <w:jc w:val="both"/>
            </w:pPr>
            <w:r>
              <w:t>б.определить перечень вопросов по охране труда, составляющих тайну компании и установить санкции за невыполнение работниками установленного зап.рета</w:t>
            </w:r>
          </w:p>
          <w:p w:rsidR="003D7627" w:rsidRDefault="002650B6">
            <w:pPr>
              <w:pStyle w:val="a7"/>
              <w:numPr>
                <w:ilvl w:val="0"/>
                <w:numId w:val="184"/>
              </w:numPr>
              <w:tabs>
                <w:tab w:val="left" w:pos="230"/>
              </w:tabs>
              <w:jc w:val="both"/>
            </w:pPr>
            <w:r>
              <w:t>устранить (минимизировать) препятствия для участия р</w:t>
            </w:r>
            <w:r>
              <w:t>аботников в СУОТ.</w:t>
            </w:r>
          </w:p>
          <w:p w:rsidR="003D7627" w:rsidRDefault="002650B6">
            <w:pPr>
              <w:pStyle w:val="a7"/>
              <w:numPr>
                <w:ilvl w:val="0"/>
                <w:numId w:val="184"/>
              </w:numPr>
              <w:tabs>
                <w:tab w:val="left" w:pos="187"/>
              </w:tabs>
              <w:jc w:val="both"/>
            </w:pPr>
            <w:r>
              <w:t>возложить часть обязанностей по обеспечению выполнения требований охраны труда на инициативных работников.</w:t>
            </w:r>
          </w:p>
        </w:tc>
      </w:tr>
      <w:tr w:rsidR="003D7627">
        <w:tblPrEx>
          <w:tblCellMar>
            <w:top w:w="0" w:type="dxa"/>
            <w:bottom w:w="0" w:type="dxa"/>
          </w:tblCellMar>
        </w:tblPrEx>
        <w:trPr>
          <w:trHeight w:hRule="exact" w:val="1954"/>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125.</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Что входит в комплекс мероприятий, называемых «специальной оценкой условий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 xml:space="preserve">1.идентификация вредных и (или) </w:t>
            </w:r>
            <w:r>
              <w:t>опасных факторов производственной среды и трудового процесса 2.оценка уровня воздействия вредных и (или) опасных факторов производственной среды и трудового процесса на работника.</w:t>
            </w:r>
          </w:p>
          <w:p w:rsidR="003D7627" w:rsidRDefault="002650B6">
            <w:pPr>
              <w:pStyle w:val="a7"/>
              <w:jc w:val="both"/>
            </w:pPr>
            <w:r>
              <w:t>3.выявление опасностей</w:t>
            </w:r>
          </w:p>
          <w:p w:rsidR="003D7627" w:rsidRDefault="002650B6">
            <w:pPr>
              <w:pStyle w:val="a7"/>
              <w:jc w:val="both"/>
            </w:pPr>
            <w:r>
              <w:t>4.оценка профессиональных рисков</w:t>
            </w:r>
          </w:p>
          <w:p w:rsidR="003D7627" w:rsidRDefault="002650B6">
            <w:pPr>
              <w:pStyle w:val="a7"/>
              <w:numPr>
                <w:ilvl w:val="0"/>
                <w:numId w:val="185"/>
              </w:numPr>
              <w:tabs>
                <w:tab w:val="left" w:pos="178"/>
              </w:tabs>
              <w:jc w:val="both"/>
            </w:pPr>
            <w:r>
              <w:t>применение мер по сн</w:t>
            </w:r>
            <w:r>
              <w:t>ижению уровней профессиональных рисков.</w:t>
            </w:r>
          </w:p>
          <w:p w:rsidR="003D7627" w:rsidRDefault="002650B6">
            <w:pPr>
              <w:pStyle w:val="a7"/>
              <w:numPr>
                <w:ilvl w:val="0"/>
                <w:numId w:val="185"/>
              </w:numPr>
              <w:tabs>
                <w:tab w:val="left" w:pos="182"/>
              </w:tabs>
              <w:jc w:val="both"/>
            </w:pPr>
            <w:r>
              <w:t>мониторинг и пересмотр выявленных профессиональных рисков.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126.</w:t>
            </w:r>
          </w:p>
        </w:tc>
        <w:tc>
          <w:tcPr>
            <w:tcW w:w="3408" w:type="dxa"/>
            <w:tcBorders>
              <w:top w:val="single" w:sz="4" w:space="0" w:color="auto"/>
              <w:left w:val="single" w:sz="4" w:space="0" w:color="auto"/>
            </w:tcBorders>
            <w:shd w:val="clear" w:color="auto" w:fill="FFFFFF"/>
          </w:tcPr>
          <w:p w:rsidR="003D7627" w:rsidRDefault="002650B6">
            <w:pPr>
              <w:pStyle w:val="a7"/>
            </w:pPr>
            <w:r>
              <w:t>В отношении условий труда каких категорий работников проводится специальная оценка условий труда (СОУТ)?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86"/>
              </w:numPr>
              <w:tabs>
                <w:tab w:val="left" w:pos="158"/>
              </w:tabs>
            </w:pPr>
            <w:r>
              <w:t xml:space="preserve">работников, которым при выполнении </w:t>
            </w:r>
            <w:r>
              <w:t>трудовых функций необходимо применять СИЗ.</w:t>
            </w:r>
          </w:p>
          <w:p w:rsidR="003D7627" w:rsidRDefault="002650B6">
            <w:pPr>
              <w:pStyle w:val="a7"/>
              <w:numPr>
                <w:ilvl w:val="0"/>
                <w:numId w:val="186"/>
              </w:numPr>
              <w:tabs>
                <w:tab w:val="left" w:pos="187"/>
              </w:tabs>
            </w:pPr>
            <w:r>
              <w:t>надомников и дистанционных работников.</w:t>
            </w:r>
          </w:p>
          <w:p w:rsidR="003D7627" w:rsidRDefault="002650B6">
            <w:pPr>
              <w:pStyle w:val="a7"/>
              <w:numPr>
                <w:ilvl w:val="0"/>
                <w:numId w:val="186"/>
              </w:numPr>
              <w:tabs>
                <w:tab w:val="left" w:pos="178"/>
              </w:tabs>
            </w:pPr>
            <w:r>
              <w:t>работников, вступивших в трудовые отношения с работодателями - физическими лицами, не являющимися индивидуальными предпринимателями.</w:t>
            </w:r>
          </w:p>
          <w:p w:rsidR="003D7627" w:rsidRDefault="002650B6">
            <w:pPr>
              <w:pStyle w:val="a7"/>
              <w:numPr>
                <w:ilvl w:val="0"/>
                <w:numId w:val="186"/>
              </w:numPr>
              <w:tabs>
                <w:tab w:val="left" w:pos="182"/>
              </w:tabs>
            </w:pPr>
            <w:r>
              <w:t xml:space="preserve">работников </w:t>
            </w:r>
            <w:r>
              <w:t>зарегистрированных религиозных организаций.</w:t>
            </w:r>
          </w:p>
          <w:p w:rsidR="003D7627" w:rsidRDefault="002650B6">
            <w:pPr>
              <w:pStyle w:val="a7"/>
              <w:numPr>
                <w:ilvl w:val="0"/>
                <w:numId w:val="186"/>
              </w:numPr>
              <w:tabs>
                <w:tab w:val="left" w:pos="182"/>
              </w:tabs>
            </w:pPr>
            <w:r>
              <w:t>работников, занятых на рабочих местах, созданных и контролируемых работодателем, где работники должны находиться или куда им необходимо прибыть в связи с их работой.</w:t>
            </w:r>
          </w:p>
          <w:p w:rsidR="003D7627" w:rsidRDefault="002650B6">
            <w:pPr>
              <w:pStyle w:val="a7"/>
              <w:numPr>
                <w:ilvl w:val="0"/>
                <w:numId w:val="186"/>
              </w:numPr>
              <w:tabs>
                <w:tab w:val="left" w:pos="182"/>
              </w:tabs>
            </w:pPr>
            <w:r>
              <w:t>работников, занятых на рабочих местах, созданн</w:t>
            </w:r>
            <w:r>
              <w:t>ых и контролируемых работодателем, где работники должны находиться или куда им необходимо прибыть в связи с их работой, за исключением рабочих мест, на которых СОУТ не проводится в соответствии с законодательством.</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127.</w:t>
            </w:r>
          </w:p>
        </w:tc>
        <w:tc>
          <w:tcPr>
            <w:tcW w:w="3408" w:type="dxa"/>
            <w:tcBorders>
              <w:top w:val="single" w:sz="4" w:space="0" w:color="auto"/>
              <w:left w:val="single" w:sz="4" w:space="0" w:color="auto"/>
            </w:tcBorders>
            <w:shd w:val="clear" w:color="auto" w:fill="FFFFFF"/>
          </w:tcPr>
          <w:p w:rsidR="003D7627" w:rsidRDefault="002650B6">
            <w:pPr>
              <w:pStyle w:val="a7"/>
            </w:pPr>
            <w:r>
              <w:t>Какой метод оценки профессиональных</w:t>
            </w:r>
            <w:r>
              <w:t xml:space="preserve"> рисков позволяет увидеть причины и последствия риска, а также необходимые защитные барьеры и меры по минимизации последствий.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87"/>
              </w:numPr>
              <w:tabs>
                <w:tab w:val="left" w:pos="154"/>
              </w:tabs>
            </w:pPr>
            <w:r>
              <w:t>Матричный.</w:t>
            </w:r>
          </w:p>
          <w:p w:rsidR="003D7627" w:rsidRDefault="002650B6">
            <w:pPr>
              <w:pStyle w:val="a7"/>
              <w:numPr>
                <w:ilvl w:val="0"/>
                <w:numId w:val="187"/>
              </w:numPr>
              <w:tabs>
                <w:tab w:val="left" w:pos="178"/>
              </w:tabs>
            </w:pPr>
            <w:r>
              <w:t>Метод Файна-Кинни.</w:t>
            </w:r>
          </w:p>
          <w:p w:rsidR="003D7627" w:rsidRDefault="002650B6">
            <w:pPr>
              <w:pStyle w:val="a7"/>
              <w:numPr>
                <w:ilvl w:val="0"/>
                <w:numId w:val="187"/>
              </w:numPr>
              <w:tabs>
                <w:tab w:val="left" w:pos="173"/>
              </w:tabs>
            </w:pPr>
            <w:r>
              <w:t>Метод дерева причин.</w:t>
            </w:r>
          </w:p>
          <w:p w:rsidR="003D7627" w:rsidRDefault="002650B6">
            <w:pPr>
              <w:pStyle w:val="a7"/>
              <w:numPr>
                <w:ilvl w:val="0"/>
                <w:numId w:val="187"/>
              </w:numPr>
              <w:tabs>
                <w:tab w:val="left" w:pos="178"/>
              </w:tabs>
            </w:pPr>
            <w:r>
              <w:t>Метод галстук-бабочка.</w:t>
            </w:r>
          </w:p>
          <w:p w:rsidR="003D7627" w:rsidRDefault="002650B6">
            <w:pPr>
              <w:pStyle w:val="a7"/>
              <w:numPr>
                <w:ilvl w:val="0"/>
                <w:numId w:val="187"/>
              </w:numPr>
              <w:tabs>
                <w:tab w:val="left" w:pos="168"/>
              </w:tabs>
            </w:pPr>
            <w:r>
              <w:t>Метод анализа сценариев</w:t>
            </w:r>
          </w:p>
        </w:tc>
      </w:tr>
      <w:tr w:rsidR="003D7627">
        <w:tblPrEx>
          <w:tblCellMar>
            <w:top w:w="0" w:type="dxa"/>
            <w:bottom w:w="0" w:type="dxa"/>
          </w:tblCellMar>
        </w:tblPrEx>
        <w:trPr>
          <w:trHeight w:hRule="exact" w:val="416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128.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Ниже приведены </w:t>
            </w:r>
            <w:r>
              <w:t>способы выявления опасностей. Сопоставьте эти способы с примерами опасностей. Множество1.</w:t>
            </w:r>
          </w:p>
          <w:p w:rsidR="003D7627" w:rsidRDefault="002650B6">
            <w:pPr>
              <w:pStyle w:val="a7"/>
              <w:numPr>
                <w:ilvl w:val="0"/>
                <w:numId w:val="188"/>
              </w:numPr>
              <w:tabs>
                <w:tab w:val="left" w:pos="245"/>
              </w:tabs>
            </w:pPr>
            <w:r>
              <w:t>опасности, связанные с видом профессиональной деятельности работника с учетом наличия вредных (опасных) производственных факторов.</w:t>
            </w:r>
          </w:p>
          <w:p w:rsidR="003D7627" w:rsidRDefault="002650B6">
            <w:pPr>
              <w:pStyle w:val="a7"/>
            </w:pPr>
            <w:r>
              <w:t xml:space="preserve">Б.опасности, связанные с </w:t>
            </w:r>
            <w:r>
              <w:t>причиной возникновения.</w:t>
            </w:r>
          </w:p>
          <w:p w:rsidR="003D7627" w:rsidRDefault="002650B6">
            <w:pPr>
              <w:pStyle w:val="a7"/>
              <w:numPr>
                <w:ilvl w:val="0"/>
                <w:numId w:val="188"/>
              </w:numPr>
              <w:tabs>
                <w:tab w:val="left" w:pos="230"/>
              </w:tabs>
            </w:pPr>
            <w:r>
              <w:t>по опасным событиям вследствие воздействия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189"/>
              </w:numPr>
              <w:tabs>
                <w:tab w:val="left" w:pos="154"/>
              </w:tabs>
              <w:spacing w:after="240"/>
            </w:pPr>
            <w:r>
              <w:t>Выполнение работ с инструментами.</w:t>
            </w:r>
          </w:p>
          <w:p w:rsidR="003D7627" w:rsidRDefault="002650B6">
            <w:pPr>
              <w:pStyle w:val="a7"/>
              <w:numPr>
                <w:ilvl w:val="0"/>
                <w:numId w:val="189"/>
              </w:numPr>
              <w:tabs>
                <w:tab w:val="left" w:pos="178"/>
              </w:tabs>
            </w:pPr>
            <w:r>
              <w:t>Выполнение работ, связанных с наличием движущихся машин и их частей.</w:t>
            </w:r>
          </w:p>
          <w:p w:rsidR="003D7627" w:rsidRDefault="002650B6">
            <w:pPr>
              <w:pStyle w:val="a7"/>
              <w:numPr>
                <w:ilvl w:val="0"/>
                <w:numId w:val="189"/>
              </w:numPr>
              <w:tabs>
                <w:tab w:val="left" w:pos="173"/>
              </w:tabs>
              <w:spacing w:after="240"/>
            </w:pPr>
            <w:r>
              <w:t>Выполнение работ на высоте.</w:t>
            </w:r>
          </w:p>
          <w:p w:rsidR="003D7627" w:rsidRDefault="002650B6">
            <w:pPr>
              <w:pStyle w:val="a7"/>
              <w:numPr>
                <w:ilvl w:val="0"/>
                <w:numId w:val="189"/>
              </w:numPr>
              <w:tabs>
                <w:tab w:val="left" w:pos="235"/>
              </w:tabs>
            </w:pPr>
            <w:r>
              <w:t>электрический ток</w:t>
            </w:r>
          </w:p>
          <w:p w:rsidR="003D7627" w:rsidRDefault="002650B6">
            <w:pPr>
              <w:pStyle w:val="a7"/>
              <w:numPr>
                <w:ilvl w:val="0"/>
                <w:numId w:val="189"/>
              </w:numPr>
              <w:tabs>
                <w:tab w:val="left" w:pos="226"/>
              </w:tabs>
            </w:pPr>
            <w:r>
              <w:t>Шум, вибрация при работе машин / агрегат</w:t>
            </w:r>
            <w:r>
              <w:t>ов</w:t>
            </w:r>
          </w:p>
          <w:p w:rsidR="003D7627" w:rsidRDefault="002650B6">
            <w:pPr>
              <w:pStyle w:val="a7"/>
              <w:numPr>
                <w:ilvl w:val="0"/>
                <w:numId w:val="189"/>
              </w:numPr>
              <w:tabs>
                <w:tab w:val="left" w:pos="178"/>
              </w:tabs>
              <w:spacing w:after="240"/>
            </w:pPr>
            <w:r>
              <w:t>Химические вещества</w:t>
            </w:r>
          </w:p>
          <w:p w:rsidR="003D7627" w:rsidRDefault="002650B6">
            <w:pPr>
              <w:pStyle w:val="a7"/>
              <w:numPr>
                <w:ilvl w:val="0"/>
                <w:numId w:val="189"/>
              </w:numPr>
              <w:tabs>
                <w:tab w:val="left" w:pos="235"/>
              </w:tabs>
            </w:pPr>
            <w:r>
              <w:t>Заболевание работника, связанное с воздействием патогенных микроорганизмов</w:t>
            </w:r>
          </w:p>
          <w:p w:rsidR="003D7627" w:rsidRDefault="002650B6">
            <w:pPr>
              <w:pStyle w:val="a7"/>
              <w:numPr>
                <w:ilvl w:val="0"/>
                <w:numId w:val="189"/>
              </w:numPr>
              <w:tabs>
                <w:tab w:val="left" w:pos="226"/>
              </w:tabs>
            </w:pPr>
            <w:r>
              <w:t>Падение при спотыкании или поскальзывании</w:t>
            </w:r>
          </w:p>
          <w:p w:rsidR="003D7627" w:rsidRDefault="002650B6">
            <w:pPr>
              <w:pStyle w:val="a7"/>
              <w:numPr>
                <w:ilvl w:val="0"/>
                <w:numId w:val="189"/>
              </w:numPr>
              <w:tabs>
                <w:tab w:val="left" w:pos="235"/>
              </w:tabs>
              <w:spacing w:after="240"/>
            </w:pPr>
            <w:r>
              <w:t>Заболевания кожи (дерматиты)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опасности.</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129.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Какое количество работников, должно пройти обучение </w:t>
            </w:r>
            <w:r>
              <w:t>требованиям охраны труда в организации или у ИП, оказывающих такие услуги?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0"/>
              </w:numPr>
              <w:tabs>
                <w:tab w:val="left" w:pos="163"/>
              </w:tabs>
            </w:pPr>
            <w:r>
              <w:t>не менее трех.</w:t>
            </w:r>
          </w:p>
          <w:p w:rsidR="003D7627" w:rsidRDefault="002650B6">
            <w:pPr>
              <w:pStyle w:val="a7"/>
              <w:numPr>
                <w:ilvl w:val="0"/>
                <w:numId w:val="190"/>
              </w:numPr>
              <w:tabs>
                <w:tab w:val="left" w:pos="187"/>
              </w:tabs>
            </w:pPr>
            <w:r>
              <w:t>не менее одного для микропредприятия и не менее трех для остальных.</w:t>
            </w:r>
          </w:p>
          <w:p w:rsidR="003D7627" w:rsidRDefault="002650B6">
            <w:pPr>
              <w:pStyle w:val="a7"/>
            </w:pPr>
            <w:r>
              <w:t>3.зависит от среднесписочной численности и категории риска организации.</w:t>
            </w:r>
          </w:p>
          <w:p w:rsidR="003D7627" w:rsidRDefault="002650B6">
            <w:pPr>
              <w:pStyle w:val="a7"/>
            </w:pPr>
            <w:r>
              <w:t>4.определяется на усмотрен</w:t>
            </w:r>
            <w:r>
              <w:t>ие работодателя, но не менее трех.</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130.</w:t>
            </w:r>
          </w:p>
        </w:tc>
        <w:tc>
          <w:tcPr>
            <w:tcW w:w="3408" w:type="dxa"/>
            <w:tcBorders>
              <w:top w:val="single" w:sz="4" w:space="0" w:color="auto"/>
              <w:left w:val="single" w:sz="4" w:space="0" w:color="auto"/>
            </w:tcBorders>
            <w:shd w:val="clear" w:color="auto" w:fill="FFFFFF"/>
          </w:tcPr>
          <w:p w:rsidR="003D7627" w:rsidRDefault="002650B6">
            <w:pPr>
              <w:pStyle w:val="a7"/>
            </w:pPr>
            <w:r>
              <w:t>Какие гарантии и компенсации из приведенного перечня предоставляются работникам за работу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1.обязательное включение в трудовой договор сведений об условиях труда на </w:t>
            </w:r>
            <w:r>
              <w:t>рабочем месте.</w:t>
            </w:r>
          </w:p>
          <w:p w:rsidR="003D7627" w:rsidRDefault="002650B6">
            <w:pPr>
              <w:pStyle w:val="a7"/>
            </w:pPr>
            <w:r>
              <w:t>2.ограничение оплаты труда в натуральной форме;</w:t>
            </w:r>
          </w:p>
          <w:p w:rsidR="003D7627" w:rsidRDefault="002650B6">
            <w:pPr>
              <w:pStyle w:val="a7"/>
            </w:pPr>
            <w:r>
              <w:t>3.оплата труда в повышенном размере.</w:t>
            </w:r>
          </w:p>
          <w:p w:rsidR="003D7627" w:rsidRDefault="002650B6">
            <w:pPr>
              <w:pStyle w:val="a7"/>
              <w:numPr>
                <w:ilvl w:val="0"/>
                <w:numId w:val="191"/>
              </w:numPr>
              <w:tabs>
                <w:tab w:val="left" w:pos="187"/>
              </w:tabs>
            </w:pPr>
            <w:r>
              <w:t>ежегодный дополнительный оплачиваемый отпуск.</w:t>
            </w:r>
          </w:p>
          <w:p w:rsidR="003D7627" w:rsidRDefault="002650B6">
            <w:pPr>
              <w:pStyle w:val="a7"/>
              <w:numPr>
                <w:ilvl w:val="0"/>
                <w:numId w:val="191"/>
              </w:numPr>
              <w:tabs>
                <w:tab w:val="left" w:pos="240"/>
              </w:tabs>
            </w:pPr>
            <w:r>
              <w:t>сохранение места работы (должности) и среднего заработка при направлении работника в служебную командировку</w:t>
            </w:r>
          </w:p>
          <w:p w:rsidR="003D7627" w:rsidRDefault="002650B6">
            <w:pPr>
              <w:pStyle w:val="a7"/>
              <w:numPr>
                <w:ilvl w:val="0"/>
                <w:numId w:val="191"/>
              </w:numPr>
              <w:tabs>
                <w:tab w:val="left" w:pos="182"/>
              </w:tabs>
            </w:pPr>
            <w:r>
              <w:t>со</w:t>
            </w:r>
            <w:r>
              <w:t>кращенный рабочий день, не более 36 часов в неделю.</w:t>
            </w:r>
          </w:p>
          <w:p w:rsidR="003D7627" w:rsidRDefault="002650B6">
            <w:pPr>
              <w:pStyle w:val="a7"/>
              <w:numPr>
                <w:ilvl w:val="0"/>
                <w:numId w:val="191"/>
              </w:numPr>
              <w:tabs>
                <w:tab w:val="left" w:pos="230"/>
              </w:tabs>
            </w:pPr>
            <w:r>
              <w:t>Право на получение молока или других равноценных пищевых продуктов.</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131.</w:t>
            </w:r>
          </w:p>
        </w:tc>
        <w:tc>
          <w:tcPr>
            <w:tcW w:w="3408" w:type="dxa"/>
            <w:tcBorders>
              <w:top w:val="single" w:sz="4" w:space="0" w:color="auto"/>
              <w:left w:val="single" w:sz="4" w:space="0" w:color="auto"/>
            </w:tcBorders>
            <w:shd w:val="clear" w:color="auto" w:fill="FFFFFF"/>
          </w:tcPr>
          <w:p w:rsidR="003D7627" w:rsidRDefault="002650B6">
            <w:pPr>
              <w:pStyle w:val="a7"/>
            </w:pPr>
            <w:r>
              <w:t xml:space="preserve">По результатам специальной оценки условий труда (СОУТ) у работника установлен класс условий труда 3.3. Какие </w:t>
            </w:r>
            <w:r>
              <w:t>компенсации ему обязан предоставить работодатель?</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1.Оплату в повышенном размере.</w:t>
            </w:r>
          </w:p>
          <w:p w:rsidR="003D7627" w:rsidRDefault="002650B6">
            <w:pPr>
              <w:pStyle w:val="a7"/>
              <w:numPr>
                <w:ilvl w:val="0"/>
                <w:numId w:val="192"/>
              </w:numPr>
              <w:tabs>
                <w:tab w:val="left" w:pos="182"/>
              </w:tabs>
            </w:pPr>
            <w:r>
              <w:t>Дополнительный отпуск не менее 7 календарных дней.</w:t>
            </w:r>
          </w:p>
          <w:p w:rsidR="003D7627" w:rsidRDefault="002650B6">
            <w:pPr>
              <w:pStyle w:val="a7"/>
              <w:numPr>
                <w:ilvl w:val="0"/>
                <w:numId w:val="192"/>
              </w:numPr>
              <w:tabs>
                <w:tab w:val="left" w:pos="182"/>
              </w:tabs>
            </w:pPr>
            <w:r>
              <w:t>Сокращенный рабочий день.</w:t>
            </w:r>
          </w:p>
          <w:p w:rsidR="003D7627" w:rsidRDefault="002650B6">
            <w:pPr>
              <w:pStyle w:val="a7"/>
              <w:numPr>
                <w:ilvl w:val="0"/>
                <w:numId w:val="192"/>
              </w:numPr>
              <w:tabs>
                <w:tab w:val="left" w:pos="245"/>
              </w:tabs>
            </w:pPr>
            <w:r>
              <w:t>Оплату в повышенном размере и дополнительный отпуск.</w:t>
            </w:r>
          </w:p>
          <w:p w:rsidR="003D7627" w:rsidRDefault="002650B6">
            <w:pPr>
              <w:pStyle w:val="a7"/>
              <w:numPr>
                <w:ilvl w:val="0"/>
                <w:numId w:val="192"/>
              </w:numPr>
              <w:tabs>
                <w:tab w:val="left" w:pos="245"/>
              </w:tabs>
            </w:pPr>
            <w:r>
              <w:t>Оплату в повышенном размере, дополнительный о</w:t>
            </w:r>
            <w:r>
              <w:t>тпуск не менее 7 календарных дней, сокращенный рабочий день.</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132.</w:t>
            </w:r>
          </w:p>
        </w:tc>
        <w:tc>
          <w:tcPr>
            <w:tcW w:w="3408" w:type="dxa"/>
            <w:tcBorders>
              <w:top w:val="single" w:sz="4" w:space="0" w:color="auto"/>
              <w:left w:val="single" w:sz="4" w:space="0" w:color="auto"/>
            </w:tcBorders>
            <w:shd w:val="clear" w:color="auto" w:fill="FFFFFF"/>
          </w:tcPr>
          <w:p w:rsidR="003D7627" w:rsidRDefault="002650B6">
            <w:pPr>
              <w:pStyle w:val="a7"/>
            </w:pPr>
            <w:r>
              <w:t>Кого в организации можно назначить ответственным за процедуру проведения обязательных медицинских осмотров?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3"/>
              </w:numPr>
              <w:tabs>
                <w:tab w:val="left" w:pos="163"/>
              </w:tabs>
            </w:pPr>
            <w:r>
              <w:t>Специалиста по охране труда.</w:t>
            </w:r>
          </w:p>
          <w:p w:rsidR="003D7627" w:rsidRDefault="002650B6">
            <w:pPr>
              <w:pStyle w:val="a7"/>
              <w:numPr>
                <w:ilvl w:val="0"/>
                <w:numId w:val="193"/>
              </w:numPr>
              <w:tabs>
                <w:tab w:val="left" w:pos="178"/>
              </w:tabs>
            </w:pPr>
            <w:r>
              <w:t>Руководителей подразделений.</w:t>
            </w:r>
          </w:p>
          <w:p w:rsidR="003D7627" w:rsidRDefault="002650B6">
            <w:pPr>
              <w:pStyle w:val="a7"/>
              <w:numPr>
                <w:ilvl w:val="0"/>
                <w:numId w:val="193"/>
              </w:numPr>
              <w:tabs>
                <w:tab w:val="left" w:pos="173"/>
              </w:tabs>
            </w:pPr>
            <w:r>
              <w:t>Медицинского работника организации (при наличии).</w:t>
            </w:r>
          </w:p>
          <w:p w:rsidR="003D7627" w:rsidRDefault="002650B6">
            <w:pPr>
              <w:pStyle w:val="a7"/>
              <w:numPr>
                <w:ilvl w:val="0"/>
                <w:numId w:val="193"/>
              </w:numPr>
              <w:tabs>
                <w:tab w:val="left" w:pos="178"/>
              </w:tabs>
            </w:pPr>
            <w:r>
              <w:t>Председателя профсоюзного комитета.</w:t>
            </w:r>
          </w:p>
          <w:p w:rsidR="003D7627" w:rsidRDefault="002650B6">
            <w:pPr>
              <w:pStyle w:val="a7"/>
              <w:numPr>
                <w:ilvl w:val="0"/>
                <w:numId w:val="193"/>
              </w:numPr>
              <w:tabs>
                <w:tab w:val="left" w:pos="178"/>
              </w:tabs>
            </w:pPr>
            <w:r>
              <w:t>Любого сотрудника на усмотрение работодателя. Данное решение должно быть закреплено в локальном акте работодателя.</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133.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каких случаях офисным работникам, </w:t>
            </w:r>
            <w:r>
              <w:t>которые</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1.Если организация, в которой они работают относится к предприятиям коммунального и бытового обслуживания населения, медорганизациям или является детским учреждением.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 xml:space="preserve">работают за компьютером и у которых по результатам СОУТ установлен 2 </w:t>
            </w:r>
            <w:r>
              <w:t>класс условий труда, необходимо проходить обязательный медосмотр?</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94"/>
              </w:numPr>
              <w:tabs>
                <w:tab w:val="left" w:pos="182"/>
              </w:tabs>
            </w:pPr>
            <w:r>
              <w:t>Если работники контактируют с пищевыми продуктами в процессе их производства, хранения, транспортировки и реализации.</w:t>
            </w:r>
          </w:p>
          <w:p w:rsidR="003D7627" w:rsidRDefault="002650B6">
            <w:pPr>
              <w:pStyle w:val="a7"/>
              <w:numPr>
                <w:ilvl w:val="0"/>
                <w:numId w:val="194"/>
              </w:numPr>
              <w:tabs>
                <w:tab w:val="left" w:pos="173"/>
              </w:tabs>
            </w:pPr>
            <w:r>
              <w:t>Если работники работают за компьютером более 50% рабочего времени.</w:t>
            </w:r>
          </w:p>
          <w:p w:rsidR="003D7627" w:rsidRDefault="002650B6">
            <w:pPr>
              <w:pStyle w:val="a7"/>
              <w:numPr>
                <w:ilvl w:val="0"/>
                <w:numId w:val="194"/>
              </w:numPr>
              <w:tabs>
                <w:tab w:val="left" w:pos="178"/>
              </w:tabs>
            </w:pPr>
            <w:r>
              <w:t xml:space="preserve">Если </w:t>
            </w:r>
            <w:r>
              <w:t>в рамках производственного контроля установлено, что излучение электромагнитного поля широкополосного спектра частот 5 Гц — 2 кГц, 2-400 кГц превышает предельно допустимые уровни.</w:t>
            </w:r>
          </w:p>
          <w:p w:rsidR="003D7627" w:rsidRDefault="002650B6">
            <w:pPr>
              <w:pStyle w:val="a7"/>
              <w:numPr>
                <w:ilvl w:val="0"/>
                <w:numId w:val="194"/>
              </w:numPr>
              <w:tabs>
                <w:tab w:val="left" w:pos="230"/>
              </w:tabs>
            </w:pPr>
            <w:r>
              <w:t xml:space="preserve">Если цель проведения медосмотра данных работников состоит в охране здоровья </w:t>
            </w:r>
            <w:r>
              <w:t>населения, предупреждения возникновения и распространения заболеваний и обязательность медосмотра предусмотрена законодательством для работников организаций конкретных видов деятельности.</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134.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из указанных ниже требований санитарных правил при </w:t>
            </w:r>
            <w:r>
              <w:t>организации рабочих мест в офисе НЕ являются обязательными?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195"/>
              </w:numPr>
              <w:tabs>
                <w:tab w:val="left" w:pos="154"/>
              </w:tabs>
            </w:pPr>
            <w:r>
              <w:t>Минимальная площадь рабочего места пользователя персонального компьютера (плоский экран) 4,5 кв.м.</w:t>
            </w:r>
          </w:p>
          <w:p w:rsidR="003D7627" w:rsidRDefault="002650B6">
            <w:pPr>
              <w:pStyle w:val="a7"/>
              <w:numPr>
                <w:ilvl w:val="0"/>
                <w:numId w:val="195"/>
              </w:numPr>
              <w:tabs>
                <w:tab w:val="left" w:pos="178"/>
              </w:tabs>
            </w:pPr>
            <w:r>
              <w:t>Расстояние между соседними столами и мониторами должно быть не менее 1,5 м.</w:t>
            </w:r>
          </w:p>
          <w:p w:rsidR="003D7627" w:rsidRDefault="002650B6">
            <w:pPr>
              <w:pStyle w:val="a7"/>
              <w:numPr>
                <w:ilvl w:val="0"/>
                <w:numId w:val="195"/>
              </w:numPr>
              <w:tabs>
                <w:tab w:val="left" w:pos="230"/>
              </w:tabs>
            </w:pPr>
            <w:r>
              <w:t>Персональные компьюте</w:t>
            </w:r>
            <w:r>
              <w:t>ры следует размещать таким образом, чтобы показатели освещенности не превышали установленных гигиенических нормативов.</w:t>
            </w:r>
          </w:p>
          <w:p w:rsidR="003D7627" w:rsidRDefault="002650B6">
            <w:pPr>
              <w:pStyle w:val="a7"/>
              <w:numPr>
                <w:ilvl w:val="0"/>
                <w:numId w:val="195"/>
              </w:numPr>
              <w:tabs>
                <w:tab w:val="left" w:pos="178"/>
              </w:tabs>
            </w:pPr>
            <w:r>
              <w:t>Наличие подставки для ног на всех рабочих местах с персональным компьютером.</w:t>
            </w:r>
          </w:p>
          <w:p w:rsidR="003D7627" w:rsidRDefault="002650B6">
            <w:pPr>
              <w:pStyle w:val="a7"/>
              <w:numPr>
                <w:ilvl w:val="0"/>
                <w:numId w:val="195"/>
              </w:numPr>
              <w:tabs>
                <w:tab w:val="left" w:pos="173"/>
              </w:tabs>
            </w:pPr>
            <w:r>
              <w:t xml:space="preserve">Рабочие столы на местах для работы сидя должны обеспечивать </w:t>
            </w:r>
            <w:r>
              <w:t>достаточное пространство для ног: высота не менее 600 мм, глубина — не менее 450 мм на уровне колен и 600 мм на уровне стоп, ширина не менее 500 мм.</w:t>
            </w:r>
          </w:p>
          <w:p w:rsidR="003D7627" w:rsidRDefault="002650B6">
            <w:pPr>
              <w:pStyle w:val="a7"/>
              <w:numPr>
                <w:ilvl w:val="0"/>
                <w:numId w:val="195"/>
              </w:numPr>
              <w:tabs>
                <w:tab w:val="left" w:pos="230"/>
              </w:tabs>
            </w:pPr>
            <w:r>
              <w:t>Места для работы стоя должны оснащаться сиденьем-поддержкой.</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135.</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Какое подготовительное </w:t>
            </w:r>
            <w:r>
              <w:t>мероприятие НЕ входит в рабочее время?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6"/>
              </w:numPr>
              <w:tabs>
                <w:tab w:val="left" w:pos="163"/>
              </w:tabs>
            </w:pPr>
            <w:r>
              <w:t>просмотр почты и социальных сетей, чтобы не отвлекаться и не переживать, что что-то пропустил.</w:t>
            </w:r>
          </w:p>
          <w:p w:rsidR="003D7627" w:rsidRDefault="002650B6">
            <w:pPr>
              <w:pStyle w:val="a7"/>
              <w:numPr>
                <w:ilvl w:val="0"/>
                <w:numId w:val="196"/>
              </w:numPr>
              <w:tabs>
                <w:tab w:val="left" w:pos="245"/>
              </w:tabs>
            </w:pPr>
            <w:r>
              <w:t>подготовка инструмента и уборка рабочего места.</w:t>
            </w:r>
          </w:p>
          <w:p w:rsidR="003D7627" w:rsidRDefault="002650B6">
            <w:pPr>
              <w:pStyle w:val="a7"/>
              <w:numPr>
                <w:ilvl w:val="0"/>
                <w:numId w:val="196"/>
              </w:numPr>
              <w:tabs>
                <w:tab w:val="left" w:pos="182"/>
              </w:tabs>
            </w:pPr>
            <w:r>
              <w:t>переодевание в спецодежду.</w:t>
            </w:r>
          </w:p>
          <w:p w:rsidR="003D7627" w:rsidRDefault="002650B6">
            <w:pPr>
              <w:pStyle w:val="a7"/>
              <w:numPr>
                <w:ilvl w:val="0"/>
                <w:numId w:val="196"/>
              </w:numPr>
              <w:tabs>
                <w:tab w:val="left" w:pos="245"/>
              </w:tabs>
            </w:pPr>
            <w:r>
              <w:t>наладка оборудования.</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136.</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w:t>
            </w:r>
            <w:r>
              <w:t>локальный акт должен разработать и утвердить работодатель для безопасной организации подрядных работ, если договоры на такие работы он заключает реже одного раза в год?</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7"/>
              </w:numPr>
              <w:tabs>
                <w:tab w:val="left" w:pos="245"/>
              </w:tabs>
            </w:pPr>
            <w:r>
              <w:t>допускается выбрать любой вариант: или отдельный локальный акт или раздел в положении о</w:t>
            </w:r>
            <w:r>
              <w:t xml:space="preserve"> системе управления охраной труда в организации.</w:t>
            </w:r>
          </w:p>
          <w:p w:rsidR="003D7627" w:rsidRDefault="002650B6">
            <w:pPr>
              <w:pStyle w:val="a7"/>
              <w:numPr>
                <w:ilvl w:val="0"/>
                <w:numId w:val="197"/>
              </w:numPr>
              <w:tabs>
                <w:tab w:val="left" w:pos="187"/>
              </w:tabs>
            </w:pPr>
            <w:r>
              <w:t>необходимо разработать отдельный документ (стандарт, порядок, положение или др.) и сделать ссылку на него в положении о системе управления охраной труда.</w:t>
            </w:r>
          </w:p>
          <w:p w:rsidR="003D7627" w:rsidRDefault="002650B6">
            <w:pPr>
              <w:pStyle w:val="a7"/>
              <w:numPr>
                <w:ilvl w:val="0"/>
                <w:numId w:val="197"/>
              </w:numPr>
              <w:tabs>
                <w:tab w:val="left" w:pos="250"/>
              </w:tabs>
            </w:pPr>
            <w:r>
              <w:t>необходимо оформить отдельным разделом «о допуске под</w:t>
            </w:r>
            <w:r>
              <w:t>рядных организаций к производству работ на территории организации» в положении о системе управления охраной труда.</w:t>
            </w:r>
          </w:p>
          <w:p w:rsidR="003D7627" w:rsidRDefault="002650B6">
            <w:pPr>
              <w:pStyle w:val="a7"/>
            </w:pPr>
            <w:r>
              <w:t>4.Отдельный локальный акт не требуется, достаточно всё прописать в договоре подряда, главное - указать в нем перечень документов, которые дол</w:t>
            </w:r>
            <w:r>
              <w:t>жен представить подрядчик, и правила, по которым организуются такие работы.</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137.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случае требуется согласование мероприятий по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1.При выполнении любых работ на территории организации - заказчика с привлечением подрядной организации.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предотвращению случаев повреждения здоровья работников при выполнении подрядных работ?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8"/>
              </w:numPr>
              <w:tabs>
                <w:tab w:val="left" w:pos="178"/>
              </w:tabs>
            </w:pPr>
            <w:r>
              <w:t>При выполнении работ на ОПО.</w:t>
            </w:r>
          </w:p>
          <w:p w:rsidR="003D7627" w:rsidRDefault="002650B6">
            <w:pPr>
              <w:pStyle w:val="a7"/>
              <w:numPr>
                <w:ilvl w:val="0"/>
                <w:numId w:val="198"/>
              </w:numPr>
              <w:tabs>
                <w:tab w:val="left" w:pos="173"/>
              </w:tabs>
            </w:pPr>
            <w:r>
              <w:t>При выполнении работ повышенной опасности, выполняемых по наряду-допуску.</w:t>
            </w:r>
          </w:p>
          <w:p w:rsidR="003D7627" w:rsidRDefault="002650B6">
            <w:pPr>
              <w:pStyle w:val="a7"/>
              <w:numPr>
                <w:ilvl w:val="0"/>
                <w:numId w:val="198"/>
              </w:numPr>
              <w:tabs>
                <w:tab w:val="left" w:pos="178"/>
              </w:tabs>
            </w:pPr>
            <w:r>
              <w:t>По решению любой из сторон (заказчик или подрядчик).</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138.</w:t>
            </w:r>
          </w:p>
        </w:tc>
        <w:tc>
          <w:tcPr>
            <w:tcW w:w="3408" w:type="dxa"/>
            <w:tcBorders>
              <w:top w:val="single" w:sz="4" w:space="0" w:color="auto"/>
              <w:left w:val="single" w:sz="4" w:space="0" w:color="auto"/>
            </w:tcBorders>
            <w:shd w:val="clear" w:color="auto" w:fill="FFFFFF"/>
          </w:tcPr>
          <w:p w:rsidR="003D7627" w:rsidRDefault="002650B6">
            <w:pPr>
              <w:pStyle w:val="a7"/>
            </w:pPr>
            <w:r>
              <w:t>Что нео</w:t>
            </w:r>
            <w:r>
              <w:t>бходимо сделать работодателю при намерении использовать новые или ранее не применявшиеся в производстве вредные и (или) опасные вещества?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199"/>
              </w:numPr>
              <w:tabs>
                <w:tab w:val="left" w:pos="154"/>
              </w:tabs>
            </w:pPr>
            <w:r>
              <w:t>Никаких специальных мер не установлено. Если продаются, значит их можно использовать.</w:t>
            </w:r>
          </w:p>
          <w:p w:rsidR="003D7627" w:rsidRDefault="002650B6">
            <w:pPr>
              <w:pStyle w:val="a7"/>
              <w:numPr>
                <w:ilvl w:val="0"/>
                <w:numId w:val="199"/>
              </w:numPr>
              <w:tabs>
                <w:tab w:val="left" w:pos="235"/>
              </w:tabs>
            </w:pPr>
            <w:r>
              <w:t xml:space="preserve">Провести </w:t>
            </w:r>
            <w:r>
              <w:t>токсикологическую (санитарно-гигиеническая, медико-биологическая) оценку новых вредных и (или) опасных веществ</w:t>
            </w:r>
          </w:p>
          <w:p w:rsidR="003D7627" w:rsidRDefault="002650B6">
            <w:pPr>
              <w:pStyle w:val="a7"/>
              <w:numPr>
                <w:ilvl w:val="0"/>
                <w:numId w:val="199"/>
              </w:numPr>
              <w:tabs>
                <w:tab w:val="left" w:pos="240"/>
              </w:tabs>
            </w:pPr>
            <w:r>
              <w:t>До начала использования указанных веществ разработать меры по сохранению жизни и здоровья работников.</w:t>
            </w:r>
          </w:p>
          <w:p w:rsidR="003D7627" w:rsidRDefault="002650B6">
            <w:pPr>
              <w:pStyle w:val="a7"/>
            </w:pPr>
            <w:r>
              <w:t>4.Заключить договор поставки и указать в не</w:t>
            </w:r>
            <w:r>
              <w:t>м свойства данных веществ, тем самым переложив ответственность на поставщика.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139.</w:t>
            </w:r>
          </w:p>
        </w:tc>
        <w:tc>
          <w:tcPr>
            <w:tcW w:w="3408" w:type="dxa"/>
            <w:tcBorders>
              <w:top w:val="single" w:sz="4" w:space="0" w:color="auto"/>
              <w:left w:val="single" w:sz="4" w:space="0" w:color="auto"/>
            </w:tcBorders>
            <w:shd w:val="clear" w:color="auto" w:fill="FFFFFF"/>
          </w:tcPr>
          <w:p w:rsidR="003D7627" w:rsidRDefault="002650B6">
            <w:pPr>
              <w:pStyle w:val="a7"/>
            </w:pPr>
            <w:r>
              <w:t>На кого распространяется Положение системы управления охраной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на всех работников, работающих у работодателя в соответствии с трудовым законодательством Российской</w:t>
            </w:r>
            <w:r>
              <w:t xml:space="preserve"> Федерации;</w:t>
            </w:r>
          </w:p>
          <w:p w:rsidR="003D7627" w:rsidRDefault="002650B6">
            <w:pPr>
              <w:pStyle w:val="a7"/>
              <w:tabs>
                <w:tab w:val="left" w:pos="264"/>
              </w:tabs>
            </w:pPr>
            <w:r>
              <w:t>б)</w:t>
            </w:r>
            <w:r>
              <w:tab/>
              <w:t>на работников подрядных организаций, допущенных к выполнению работ;</w:t>
            </w:r>
          </w:p>
          <w:p w:rsidR="003D7627" w:rsidRDefault="002650B6">
            <w:pPr>
              <w:pStyle w:val="a7"/>
              <w:tabs>
                <w:tab w:val="left" w:pos="254"/>
              </w:tabs>
            </w:pPr>
            <w:r>
              <w:t>в)</w:t>
            </w:r>
            <w:r>
              <w:tab/>
              <w:t>на работодателя работников сторонних организаций.</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140.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процессы системы управления охраной труда относятся к базовым?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оценка профессиональных рисков и </w:t>
            </w:r>
            <w:r>
              <w:t>обучение по охране труда;</w:t>
            </w:r>
          </w:p>
          <w:p w:rsidR="003D7627" w:rsidRDefault="002650B6">
            <w:pPr>
              <w:pStyle w:val="a7"/>
              <w:tabs>
                <w:tab w:val="left" w:pos="264"/>
              </w:tabs>
            </w:pPr>
            <w:r>
              <w:t>б)</w:t>
            </w:r>
            <w:r>
              <w:tab/>
              <w:t>проведение медицинских осмотров и освидетельствований работников;</w:t>
            </w:r>
          </w:p>
          <w:p w:rsidR="003D7627" w:rsidRDefault="002650B6">
            <w:pPr>
              <w:pStyle w:val="a7"/>
              <w:tabs>
                <w:tab w:val="left" w:pos="254"/>
              </w:tabs>
            </w:pPr>
            <w:r>
              <w:t>в)</w:t>
            </w:r>
            <w:r>
              <w:tab/>
              <w:t>специальная оценка условий труда и оценка профессиональных рисков.</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141.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подпроцессы включает в себя реагирование на несчастные случаи?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реагирование на несчастные случаи и расследование несчастных случаев;</w:t>
            </w:r>
          </w:p>
          <w:p w:rsidR="003D7627" w:rsidRDefault="002650B6">
            <w:pPr>
              <w:pStyle w:val="a7"/>
              <w:tabs>
                <w:tab w:val="left" w:pos="259"/>
              </w:tabs>
            </w:pPr>
            <w:r>
              <w:t>б)</w:t>
            </w:r>
            <w:r>
              <w:tab/>
              <w:t>реагирование на аварии и несчастные случаи;</w:t>
            </w:r>
          </w:p>
          <w:p w:rsidR="003D7627" w:rsidRDefault="002650B6">
            <w:pPr>
              <w:pStyle w:val="a7"/>
              <w:tabs>
                <w:tab w:val="left" w:pos="250"/>
              </w:tabs>
            </w:pPr>
            <w:r>
              <w:t>в)</w:t>
            </w:r>
            <w:r>
              <w:tab/>
              <w:t>реагирование на несчастные случаи и расследование микроповреждений (микротравм)</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142.</w:t>
            </w:r>
          </w:p>
        </w:tc>
        <w:tc>
          <w:tcPr>
            <w:tcW w:w="3408" w:type="dxa"/>
            <w:tcBorders>
              <w:top w:val="single" w:sz="4" w:space="0" w:color="auto"/>
              <w:left w:val="single" w:sz="4" w:space="0" w:color="auto"/>
            </w:tcBorders>
            <w:shd w:val="clear" w:color="auto" w:fill="FFFFFF"/>
          </w:tcPr>
          <w:p w:rsidR="003D7627" w:rsidRDefault="002650B6">
            <w:pPr>
              <w:pStyle w:val="a7"/>
            </w:pPr>
            <w:r>
              <w:t>Кто утверждает Примерное положение о системе управ</w:t>
            </w:r>
            <w:r>
              <w:t>ления охраной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 учетом мнения органов местного самоуправления;</w:t>
            </w:r>
          </w:p>
          <w:p w:rsidR="003D7627" w:rsidRDefault="002650B6">
            <w:pPr>
              <w:pStyle w:val="a7"/>
              <w:tabs>
                <w:tab w:val="left" w:pos="264"/>
              </w:tabs>
            </w:pPr>
            <w:r>
              <w:t>б)</w:t>
            </w:r>
            <w:r>
              <w:tab/>
            </w:r>
            <w:r>
              <w:t>федеральный государственный орган контроля (надзора) за соблюдением трудового законодательства и иных нормативных правовых актов;</w:t>
            </w:r>
          </w:p>
          <w:p w:rsidR="003D7627" w:rsidRDefault="002650B6">
            <w:pPr>
              <w:pStyle w:val="a7"/>
              <w:tabs>
                <w:tab w:val="left" w:pos="264"/>
              </w:tabs>
            </w:pPr>
            <w:r>
              <w:t>в)</w:t>
            </w:r>
            <w:r>
              <w:tab/>
              <w:t>федеральный орган исполнительной власти, осуществляющий функции по выработке и реализации государственной политики и нормат</w:t>
            </w:r>
            <w:r>
              <w:t>ивно-правовому регулированию в сфере труда, с учетом мнения Российской трехсторонней комиссии по регулированию социально-трудовых отношений.</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143.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локальном акте или в каком разделе локального акта работодателя, излагаются цели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политика (стратег</w:t>
            </w:r>
            <w:r>
              <w:t>ия) в области охраны труда;</w:t>
            </w:r>
          </w:p>
          <w:p w:rsidR="003D7627" w:rsidRDefault="002650B6">
            <w:pPr>
              <w:pStyle w:val="a7"/>
              <w:tabs>
                <w:tab w:val="left" w:pos="264"/>
              </w:tabs>
              <w:jc w:val="both"/>
            </w:pPr>
            <w:r>
              <w:t>б)</w:t>
            </w:r>
            <w:r>
              <w:tab/>
              <w:t>инструкция по охране труда;</w:t>
            </w:r>
          </w:p>
          <w:p w:rsidR="003D7627" w:rsidRDefault="002650B6">
            <w:pPr>
              <w:pStyle w:val="a7"/>
              <w:tabs>
                <w:tab w:val="left" w:pos="254"/>
              </w:tabs>
              <w:jc w:val="both"/>
            </w:pPr>
            <w:r>
              <w:t>в)</w:t>
            </w:r>
            <w:r>
              <w:tab/>
              <w:t>правила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и мероприятия направленные на сохранение жизни и здоровья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144.</w:t>
            </w:r>
          </w:p>
        </w:tc>
        <w:tc>
          <w:tcPr>
            <w:tcW w:w="3408" w:type="dxa"/>
            <w:tcBorders>
              <w:top w:val="single" w:sz="4" w:space="0" w:color="auto"/>
              <w:left w:val="single" w:sz="4" w:space="0" w:color="auto"/>
            </w:tcBorders>
            <w:shd w:val="clear" w:color="auto" w:fill="FFFFFF"/>
          </w:tcPr>
          <w:p w:rsidR="003D7627" w:rsidRDefault="002650B6">
            <w:pPr>
              <w:pStyle w:val="a7"/>
            </w:pPr>
            <w:r>
              <w:t>О чем рекомендуется информировать работников в рамках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о политике и целях в </w:t>
            </w:r>
            <w:r>
              <w:t>области охраны труда, о результатах расследования несчастных случаев на производстве и микротравм (микроповреждений), локальных нормативных актах по охране труда;</w:t>
            </w:r>
          </w:p>
          <w:p w:rsidR="003D7627" w:rsidRDefault="002650B6">
            <w:pPr>
              <w:pStyle w:val="a7"/>
              <w:tabs>
                <w:tab w:val="left" w:pos="269"/>
              </w:tabs>
            </w:pPr>
            <w:r>
              <w:t>б)</w:t>
            </w:r>
            <w:r>
              <w:tab/>
              <w:t>о политике и целях в области охраны труда, о системе стимулирования за соблюдение государс</w:t>
            </w:r>
            <w:r>
              <w:t>твенных нормативных требований охраны труда и об ответственности за их нарушение, о результатах расследования несчастных случаев на производстве и микротравм (микроповреждений), об опасностях и рисках на своих рабочих местах, а также разработанных в их отн</w:t>
            </w:r>
            <w:r>
              <w:t>ошении мерах управления;</w:t>
            </w:r>
          </w:p>
          <w:p w:rsidR="003D7627" w:rsidRDefault="002650B6">
            <w:pPr>
              <w:pStyle w:val="a7"/>
              <w:tabs>
                <w:tab w:val="left" w:pos="254"/>
              </w:tabs>
            </w:pPr>
            <w:r>
              <w:t>в)</w:t>
            </w:r>
            <w:r>
              <w:tab/>
              <w:t>о политике и целях в области охраны труда, о состоянии условий и охраны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145.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процессы Примерного положения СУОТ представляют собой группу процессов, направленных на обеспечение допуска работника к </w:t>
            </w:r>
            <w:r>
              <w:t>самостоятельной работе?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проведение медицинских осмотров и освидетельствований работников, проведение обучения работников, обеспечение работников средствами индивидуальной защиты;</w:t>
            </w:r>
          </w:p>
          <w:p w:rsidR="003D7627" w:rsidRDefault="002650B6">
            <w:pPr>
              <w:pStyle w:val="a7"/>
              <w:tabs>
                <w:tab w:val="left" w:pos="269"/>
              </w:tabs>
            </w:pPr>
            <w:r>
              <w:t>б)</w:t>
            </w:r>
            <w:r>
              <w:tab/>
              <w:t xml:space="preserve">обеспечение безопасности работников при применении сырья и материалов, </w:t>
            </w:r>
            <w:r>
              <w:t>проведение медицинских осмотров и освидетельствований работников, проведение обучения работников;</w:t>
            </w:r>
          </w:p>
          <w:p w:rsidR="003D7627" w:rsidRDefault="002650B6">
            <w:pPr>
              <w:pStyle w:val="a7"/>
              <w:tabs>
                <w:tab w:val="left" w:pos="259"/>
              </w:tabs>
            </w:pPr>
            <w:r>
              <w:t>в)</w:t>
            </w:r>
            <w:r>
              <w:tab/>
              <w:t>выдача работникам молока или других равноценных пищевых продуктов, обеспечение безопасности работников при применении сырья и материалов, проведение медици</w:t>
            </w:r>
            <w:r>
              <w:t>нских осмотров.</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146.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документ является неотъемлемой частью управленческой и(или) производственной системы работодателя?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система управления охраной труда;</w:t>
            </w:r>
          </w:p>
          <w:p w:rsidR="003D7627" w:rsidRDefault="002650B6">
            <w:pPr>
              <w:pStyle w:val="a7"/>
              <w:tabs>
                <w:tab w:val="left" w:pos="259"/>
              </w:tabs>
            </w:pPr>
            <w:r>
              <w:t>б)</w:t>
            </w:r>
            <w:r>
              <w:tab/>
              <w:t>технологический регламент;</w:t>
            </w:r>
          </w:p>
          <w:p w:rsidR="003D7627" w:rsidRDefault="002650B6">
            <w:pPr>
              <w:pStyle w:val="a7"/>
              <w:tabs>
                <w:tab w:val="left" w:pos="259"/>
              </w:tabs>
            </w:pPr>
            <w:r>
              <w:t>в)</w:t>
            </w:r>
            <w:r>
              <w:tab/>
              <w:t>положение о комитете )комиссии) по охране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147.</w:t>
            </w:r>
          </w:p>
        </w:tc>
        <w:tc>
          <w:tcPr>
            <w:tcW w:w="3408" w:type="dxa"/>
            <w:tcBorders>
              <w:top w:val="single" w:sz="4" w:space="0" w:color="auto"/>
              <w:left w:val="single" w:sz="4" w:space="0" w:color="auto"/>
            </w:tcBorders>
            <w:shd w:val="clear" w:color="auto" w:fill="FFFFFF"/>
          </w:tcPr>
          <w:p w:rsidR="003D7627" w:rsidRDefault="002650B6">
            <w:pPr>
              <w:pStyle w:val="a7"/>
            </w:pPr>
            <w:r>
              <w:t>Создание и обеспечение функционирования СУОТ осуществляются работодателем с учетом?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Примерного положения о системе управления охраной труда и иных нормативных правовых актов в области охраны труда;</w:t>
            </w:r>
          </w:p>
          <w:p w:rsidR="003D7627" w:rsidRDefault="002650B6">
            <w:pPr>
              <w:pStyle w:val="a7"/>
              <w:tabs>
                <w:tab w:val="left" w:pos="269"/>
              </w:tabs>
            </w:pPr>
            <w:r>
              <w:t>б)</w:t>
            </w:r>
            <w:r>
              <w:tab/>
              <w:t>специфики деятельности организации, принятых на себя</w:t>
            </w:r>
            <w:r>
              <w:t xml:space="preserve">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3D7627" w:rsidRDefault="002650B6">
            <w:pPr>
              <w:pStyle w:val="a7"/>
              <w:tabs>
                <w:tab w:val="left" w:pos="245"/>
              </w:tabs>
            </w:pPr>
            <w:r>
              <w:t>в)</w:t>
            </w:r>
            <w:r>
              <w:tab/>
              <w:t>законодательства в области охраны труда и структуры ор</w:t>
            </w:r>
            <w:r>
              <w:t>ганизации.</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148.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Разработка и внедрение СУОТ обеспечивают достижение согласно политике (стратегии) организации в области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результатов в области улучшения условий труда;</w:t>
            </w:r>
          </w:p>
          <w:p w:rsidR="003D7627" w:rsidRDefault="002650B6">
            <w:pPr>
              <w:pStyle w:val="a7"/>
              <w:tabs>
                <w:tab w:val="left" w:pos="269"/>
              </w:tabs>
            </w:pPr>
            <w:r>
              <w:t>б)</w:t>
            </w:r>
            <w:r>
              <w:tab/>
              <w:t xml:space="preserve">ожидаемых результатов в области улучшения условий и охраны </w:t>
            </w:r>
            <w:r>
              <w:t>труда;</w:t>
            </w:r>
          </w:p>
          <w:p w:rsidR="003D7627" w:rsidRDefault="002650B6">
            <w:pPr>
              <w:pStyle w:val="a7"/>
              <w:tabs>
                <w:tab w:val="left" w:pos="254"/>
              </w:tabs>
            </w:pPr>
            <w:r>
              <w:t>в)</w:t>
            </w:r>
            <w:r>
              <w:tab/>
              <w:t>ожидаемых результатов снижения уровня производственного травматизма.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149.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включают в себя ожидаемые результаты 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постоянное улучшение показателей в области охраны труда, соблюдение законодательных и иных норм;</w:t>
            </w:r>
          </w:p>
          <w:p w:rsidR="003D7627" w:rsidRDefault="002650B6">
            <w:pPr>
              <w:pStyle w:val="a7"/>
              <w:tabs>
                <w:tab w:val="left" w:pos="254"/>
              </w:tabs>
            </w:pPr>
            <w:r>
              <w:t>б)</w:t>
            </w:r>
            <w:r>
              <w:tab/>
              <w:t xml:space="preserve">только </w:t>
            </w:r>
            <w:r>
              <w:t>достижение целей в области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области улучшения условий и охраны труда в соответствии с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снижение производственного травматизма.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150.</w:t>
            </w:r>
          </w:p>
        </w:tc>
        <w:tc>
          <w:tcPr>
            <w:tcW w:w="3408" w:type="dxa"/>
            <w:tcBorders>
              <w:top w:val="single" w:sz="4" w:space="0" w:color="auto"/>
              <w:left w:val="single" w:sz="4" w:space="0" w:color="auto"/>
            </w:tcBorders>
            <w:shd w:val="clear" w:color="auto" w:fill="FFFFFF"/>
          </w:tcPr>
          <w:p w:rsidR="003D7627" w:rsidRDefault="002650B6">
            <w:pPr>
              <w:pStyle w:val="a7"/>
            </w:pPr>
            <w:r>
              <w:t>На кого у работодателя распространяется положения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t xml:space="preserve">только на работников сторонних </w:t>
            </w:r>
            <w:r>
              <w:t>организаций;</w:t>
            </w:r>
          </w:p>
          <w:p w:rsidR="003D7627" w:rsidRDefault="002650B6">
            <w:pPr>
              <w:pStyle w:val="a7"/>
              <w:tabs>
                <w:tab w:val="left" w:pos="274"/>
              </w:tabs>
            </w:pPr>
            <w:r>
              <w:t>б)</w:t>
            </w:r>
            <w:r>
              <w:tab/>
              <w:t>на всех работников, работающих у работодателя в соответствии с трудовым законодательством Российской Федерации;</w:t>
            </w:r>
          </w:p>
          <w:p w:rsidR="003D7627" w:rsidRDefault="002650B6">
            <w:pPr>
              <w:pStyle w:val="a7"/>
              <w:tabs>
                <w:tab w:val="left" w:pos="254"/>
              </w:tabs>
            </w:pPr>
            <w:r>
              <w:t>в)</w:t>
            </w:r>
            <w:r>
              <w:tab/>
              <w:t>на работников, сотрудников подрядных организаций, иных лиц.</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151.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каких случаях, разрабатывается и утверждается </w:t>
            </w:r>
            <w:r>
              <w:t>распорядительным документом работодателя положение о допуске подрядных организаций к производству работ на территории работодателя?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случае заключения договора подряда;</w:t>
            </w:r>
          </w:p>
          <w:p w:rsidR="003D7627" w:rsidRDefault="002650B6">
            <w:pPr>
              <w:pStyle w:val="a7"/>
              <w:tabs>
                <w:tab w:val="left" w:pos="264"/>
              </w:tabs>
            </w:pPr>
            <w:r>
              <w:t>б)</w:t>
            </w:r>
            <w:r>
              <w:tab/>
              <w:t>если решение о разработке работодатель принимает самостоятельно;</w:t>
            </w:r>
          </w:p>
          <w:p w:rsidR="003D7627" w:rsidRDefault="002650B6">
            <w:pPr>
              <w:pStyle w:val="a7"/>
              <w:tabs>
                <w:tab w:val="left" w:pos="254"/>
              </w:tabs>
            </w:pPr>
            <w:r>
              <w:t>в)</w:t>
            </w:r>
            <w:r>
              <w:tab/>
              <w:t>случае регуляр</w:t>
            </w:r>
            <w:r>
              <w:t>ного (не реже одного раза в год) заключения договора подряда.</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152.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учитывается работодателем при определении состава соблюдаемых норм Примерного положения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опасных производственных процессов;</w:t>
            </w:r>
          </w:p>
          <w:p w:rsidR="003D7627" w:rsidRDefault="002650B6">
            <w:pPr>
              <w:pStyle w:val="a7"/>
              <w:tabs>
                <w:tab w:val="left" w:pos="269"/>
              </w:tabs>
            </w:pPr>
            <w:r>
              <w:t>б)</w:t>
            </w:r>
            <w:r>
              <w:tab/>
              <w:t xml:space="preserve">рабочих мест с вредными и/или опасными </w:t>
            </w:r>
            <w:r>
              <w:t>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3D7627" w:rsidRDefault="002650B6">
            <w:pPr>
              <w:pStyle w:val="a7"/>
              <w:tabs>
                <w:tab w:val="left" w:pos="254"/>
              </w:tabs>
            </w:pPr>
            <w:r>
              <w:t>в)</w:t>
            </w:r>
            <w:r>
              <w:tab/>
              <w:t>структуры и численности работник</w:t>
            </w:r>
            <w:r>
              <w:t>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153.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документ является 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политика (стратегия) в области охраны труда;</w:t>
            </w:r>
          </w:p>
          <w:p w:rsidR="003D7627" w:rsidRDefault="002650B6">
            <w:pPr>
              <w:pStyle w:val="a7"/>
              <w:tabs>
                <w:tab w:val="left" w:pos="264"/>
              </w:tabs>
            </w:pPr>
            <w:r>
              <w:t>б)</w:t>
            </w:r>
            <w:r>
              <w:tab/>
            </w:r>
            <w:r>
              <w:t>программа обучения по охране труда;</w:t>
            </w:r>
          </w:p>
          <w:p w:rsidR="003D7627" w:rsidRDefault="002650B6">
            <w:pPr>
              <w:pStyle w:val="a7"/>
              <w:tabs>
                <w:tab w:val="left" w:pos="254"/>
              </w:tabs>
            </w:pPr>
            <w:r>
              <w:t>в)</w:t>
            </w:r>
            <w:r>
              <w:tab/>
              <w:t>план мероприятий по улучшению условий и охраны труда.</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154.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Публичная декларация работодателя о намерении и гарантированном выполнении им государственных нормативных требований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 xml:space="preserve">декларация соответствия </w:t>
            </w:r>
            <w:r>
              <w:t>условий труда государственным нормативным требованиям охраны труда;</w:t>
            </w:r>
          </w:p>
          <w:p w:rsidR="003D7627" w:rsidRDefault="002650B6">
            <w:pPr>
              <w:pStyle w:val="a7"/>
              <w:tabs>
                <w:tab w:val="left" w:pos="264"/>
              </w:tabs>
            </w:pPr>
            <w:r>
              <w:t>б)</w:t>
            </w:r>
            <w:r>
              <w:tab/>
              <w:t>политика (стратегия) в области охраны труда;</w:t>
            </w:r>
          </w:p>
          <w:p w:rsidR="003D7627" w:rsidRDefault="002650B6">
            <w:pPr>
              <w:pStyle w:val="a7"/>
              <w:tabs>
                <w:tab w:val="left" w:pos="254"/>
              </w:tabs>
            </w:pPr>
            <w:r>
              <w:t>в)</w:t>
            </w:r>
            <w:r>
              <w:tab/>
              <w:t>интегрированная система безопасности.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охраны труда это?</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155.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документе работодатель отражает цели в области охраны </w:t>
            </w:r>
            <w:r>
              <w:t>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правила внутреннего трудового распорядка;</w:t>
            </w:r>
          </w:p>
          <w:p w:rsidR="003D7627" w:rsidRDefault="002650B6">
            <w:pPr>
              <w:pStyle w:val="a7"/>
              <w:tabs>
                <w:tab w:val="left" w:pos="264"/>
              </w:tabs>
            </w:pPr>
            <w:r>
              <w:t>б)</w:t>
            </w:r>
            <w:r>
              <w:tab/>
              <w:t>политика (стратегия) в области охраны труда;</w:t>
            </w:r>
          </w:p>
          <w:p w:rsidR="003D7627" w:rsidRDefault="002650B6">
            <w:pPr>
              <w:pStyle w:val="a7"/>
              <w:tabs>
                <w:tab w:val="left" w:pos="254"/>
              </w:tabs>
            </w:pPr>
            <w:r>
              <w:t>в)</w:t>
            </w:r>
            <w:r>
              <w:tab/>
              <w:t>положение о порядке рассмотрения (учета) микроповреждений (микротравм).</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156.</w:t>
            </w:r>
          </w:p>
        </w:tc>
        <w:tc>
          <w:tcPr>
            <w:tcW w:w="3408" w:type="dxa"/>
            <w:tcBorders>
              <w:top w:val="single" w:sz="4" w:space="0" w:color="auto"/>
              <w:left w:val="single" w:sz="4" w:space="0" w:color="auto"/>
            </w:tcBorders>
            <w:shd w:val="clear" w:color="auto" w:fill="FFFFFF"/>
          </w:tcPr>
          <w:p w:rsidR="003D7627" w:rsidRDefault="002650B6">
            <w:pPr>
              <w:pStyle w:val="a7"/>
            </w:pPr>
            <w:r>
              <w:t>На что направлена Политика (стратегия) в области охраны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на </w:t>
            </w:r>
            <w:r>
              <w:t>формирование положения о СУОТ;</w:t>
            </w:r>
          </w:p>
          <w:p w:rsidR="003D7627" w:rsidRDefault="002650B6">
            <w:pPr>
              <w:pStyle w:val="a7"/>
              <w:tabs>
                <w:tab w:val="left" w:pos="264"/>
              </w:tabs>
            </w:pPr>
            <w:r>
              <w:t>б)</w:t>
            </w:r>
            <w:r>
              <w:tab/>
              <w:t>на улучшение условий труда;</w:t>
            </w:r>
          </w:p>
          <w:p w:rsidR="003D7627" w:rsidRDefault="002650B6">
            <w:pPr>
              <w:pStyle w:val="a7"/>
              <w:tabs>
                <w:tab w:val="left" w:pos="264"/>
              </w:tabs>
            </w:pPr>
            <w:r>
              <w:t>в)</w:t>
            </w:r>
            <w:r>
              <w:tab/>
              <w:t>на сохранение жизни и здоровья работников в процессе их трудовой деятельности, обеспечение безопасных условий труда, управление рисками производственного травматизма и профессиональной заболе</w:t>
            </w:r>
            <w:r>
              <w:t>ваемости.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157.</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обеспечить работодателям в рамках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предоставление ответственным лицам соответствующих полномочий для осуществления функций (обязанностей) в рамках функционирования СУОТ, документирование и доведение до </w:t>
            </w:r>
            <w:r>
              <w:t>сведения работников на всех уровнях управления организацией информации об ответственных лицах и их полномочиях</w:t>
            </w:r>
          </w:p>
          <w:p w:rsidR="003D7627" w:rsidRDefault="002650B6">
            <w:pPr>
              <w:pStyle w:val="a7"/>
              <w:tabs>
                <w:tab w:val="left" w:pos="254"/>
              </w:tabs>
            </w:pPr>
            <w:r>
              <w:t>б)</w:t>
            </w:r>
            <w:r>
              <w:tab/>
              <w:t xml:space="preserve">только документирование и доведение до сведения работников на всех уровнях управления организацией информации об ответственных лицах и их </w:t>
            </w:r>
            <w:r>
              <w:t>полномочиях;</w:t>
            </w:r>
          </w:p>
          <w:p w:rsidR="003D7627" w:rsidRDefault="002650B6">
            <w:pPr>
              <w:pStyle w:val="a7"/>
              <w:tabs>
                <w:tab w:val="left" w:pos="250"/>
              </w:tabs>
            </w:pPr>
            <w:r>
              <w:t>в)</w:t>
            </w:r>
            <w:r>
              <w:tab/>
              <w:t>доступность и достоверность информации.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158.</w:t>
            </w:r>
          </w:p>
        </w:tc>
        <w:tc>
          <w:tcPr>
            <w:tcW w:w="3408" w:type="dxa"/>
            <w:tcBorders>
              <w:top w:val="single" w:sz="4" w:space="0" w:color="auto"/>
              <w:left w:val="single" w:sz="4" w:space="0" w:color="auto"/>
            </w:tcBorders>
            <w:shd w:val="clear" w:color="auto" w:fill="FFFFFF"/>
          </w:tcPr>
          <w:p w:rsidR="003D7627" w:rsidRDefault="002650B6">
            <w:pPr>
              <w:pStyle w:val="a7"/>
            </w:pPr>
            <w:r>
              <w:t>При участии кого работодателю рекомендуется осуществлять управление охраной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при участии специалистов в области охраны труда;</w:t>
            </w:r>
          </w:p>
          <w:p w:rsidR="003D7627" w:rsidRDefault="002650B6">
            <w:pPr>
              <w:pStyle w:val="a7"/>
              <w:tabs>
                <w:tab w:val="left" w:pos="264"/>
              </w:tabs>
            </w:pPr>
            <w:r>
              <w:t>б)</w:t>
            </w:r>
            <w:r>
              <w:tab/>
              <w:t xml:space="preserve">при участии комитета (комиссии) по охране труда, </w:t>
            </w:r>
            <w:r>
              <w:t>который представляет интересы работников в области охраны труда;</w:t>
            </w:r>
          </w:p>
          <w:p w:rsidR="003D7627" w:rsidRDefault="002650B6">
            <w:pPr>
              <w:pStyle w:val="a7"/>
              <w:tabs>
                <w:tab w:val="left" w:pos="259"/>
              </w:tabs>
            </w:pPr>
            <w:r>
              <w:t>в)</w:t>
            </w:r>
            <w:r>
              <w:tab/>
              <w:t>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работода</w:t>
            </w:r>
            <w:r>
              <w:t>теля (при наличии) или уполномоченных (доверенных) лиц по охране труда.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159.</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определять и принимать во внимание при планировании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профессиональные риски, требующие принятия мер в целях предотвращения или уменьшения нежелательных </w:t>
            </w:r>
            <w:r>
              <w:t>последствий возможных нарушений положений СУОТ по безопасности;</w:t>
            </w:r>
          </w:p>
          <w:p w:rsidR="003D7627" w:rsidRDefault="002650B6">
            <w:pPr>
              <w:pStyle w:val="a7"/>
              <w:tabs>
                <w:tab w:val="left" w:pos="259"/>
              </w:tabs>
            </w:pPr>
            <w:r>
              <w:t>б)</w:t>
            </w:r>
            <w:r>
              <w:tab/>
              <w:t>результаты специальной оценки условий труда;</w:t>
            </w:r>
          </w:p>
          <w:p w:rsidR="003D7627" w:rsidRDefault="002650B6">
            <w:pPr>
              <w:pStyle w:val="a7"/>
              <w:tabs>
                <w:tab w:val="left" w:pos="250"/>
              </w:tabs>
            </w:pPr>
            <w:r>
              <w:t>в)</w:t>
            </w:r>
            <w:r>
              <w:tab/>
              <w:t>результаты проведения специальной оценки условий труда, результаты измерений факторов производственный среды и трудового процесса по результа</w:t>
            </w:r>
            <w:r>
              <w:t>там производственного контроля.</w:t>
            </w:r>
          </w:p>
        </w:tc>
      </w:tr>
      <w:tr w:rsidR="003D7627">
        <w:tblPrEx>
          <w:tblCellMar>
            <w:top w:w="0" w:type="dxa"/>
            <w:bottom w:w="0" w:type="dxa"/>
          </w:tblCellMar>
        </w:tblPrEx>
        <w:trPr>
          <w:trHeight w:hRule="exact" w:val="250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160.</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Исходя из чего рекомендуется осуществлять анализ и упорядочивание всех выявленных опасностей?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9"/>
              </w:tabs>
            </w:pPr>
            <w:r>
              <w:t>а)</w:t>
            </w:r>
            <w:r>
              <w:tab/>
              <w:t xml:space="preserve">приоритета устранения и минимизации уровня создаваемых ими профессиональных рисков с учетом не только штатных </w:t>
            </w:r>
            <w:r>
              <w:t>(нормальных) условий своей деятельности, но и случае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3D7627" w:rsidRDefault="002650B6">
            <w:pPr>
              <w:pStyle w:val="a7"/>
              <w:tabs>
                <w:tab w:val="left" w:pos="274"/>
              </w:tabs>
            </w:pPr>
            <w:r>
              <w:t>б)</w:t>
            </w:r>
            <w:r>
              <w:tab/>
              <w:t>приоритета необходимости исключения и снижения уровня</w:t>
            </w:r>
            <w:r>
              <w:t xml:space="preserve"> создаваемых ими профессиональных рисков с учетом не только штатных (нормальных) условий своей деятельности, но и случаев возможных отклонений</w:t>
            </w:r>
          </w:p>
          <w:p w:rsidR="003D7627" w:rsidRDefault="002650B6">
            <w:pPr>
              <w:pStyle w:val="a7"/>
            </w:pPr>
            <w:r>
              <w:t>в работе, в том числе связанных с возможными авариями и инцидентами на рабочих местах и подконтрольных работодате</w:t>
            </w:r>
            <w:r>
              <w:t>лю объектах;</w:t>
            </w:r>
          </w:p>
          <w:p w:rsidR="003D7627" w:rsidRDefault="002650B6">
            <w:pPr>
              <w:pStyle w:val="a7"/>
              <w:tabs>
                <w:tab w:val="left" w:pos="254"/>
              </w:tabs>
            </w:pPr>
            <w:r>
              <w:t>в)</w:t>
            </w:r>
            <w:r>
              <w:tab/>
              <w:t>приоритета необходимости исключения, снижения или поддержания на приемлемом уровне создаваемых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ими профессиональных рисков с учетом не только штатных (нормальных) условий своей деятельности, но и случае возможных отклонений в </w:t>
            </w:r>
            <w:r>
              <w:t>работе, в том числе связанных с возможными авариями и инцидентами на рабочих местах и подконтрольных работодателю объектах.</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161.</w:t>
            </w:r>
          </w:p>
        </w:tc>
        <w:tc>
          <w:tcPr>
            <w:tcW w:w="3408" w:type="dxa"/>
            <w:tcBorders>
              <w:top w:val="single" w:sz="4" w:space="0" w:color="auto"/>
              <w:left w:val="single" w:sz="4" w:space="0" w:color="auto"/>
            </w:tcBorders>
            <w:shd w:val="clear" w:color="auto" w:fill="FFFFFF"/>
          </w:tcPr>
          <w:p w:rsidR="003D7627" w:rsidRDefault="002650B6">
            <w:pPr>
              <w:pStyle w:val="a7"/>
            </w:pPr>
            <w:r>
              <w:t>Для каких опасностей рекомендуется осуществлять оценку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для всех выявленных </w:t>
            </w:r>
            <w:r>
              <w:t>(идентифицированных) опасностей;</w:t>
            </w:r>
          </w:p>
          <w:p w:rsidR="003D7627" w:rsidRDefault="002650B6">
            <w:pPr>
              <w:pStyle w:val="a7"/>
              <w:tabs>
                <w:tab w:val="left" w:pos="259"/>
              </w:tabs>
            </w:pPr>
            <w:r>
              <w:t>б)</w:t>
            </w:r>
            <w:r>
              <w:tab/>
              <w:t>для опасностей, классифицированных по видам профессиональной деятельности работников с учетом наличия вредных (опасных) производственных факторов;</w:t>
            </w:r>
          </w:p>
          <w:p w:rsidR="003D7627" w:rsidRDefault="002650B6">
            <w:pPr>
              <w:pStyle w:val="a7"/>
              <w:tabs>
                <w:tab w:val="left" w:pos="250"/>
              </w:tabs>
            </w:pPr>
            <w:r>
              <w:t>в)</w:t>
            </w:r>
            <w:r>
              <w:tab/>
              <w:t>для опасностей, классифицированных по причинам возникновения опасносте</w:t>
            </w:r>
            <w:r>
              <w:t>й на рабочих местах (рабочих зонах), при выполнении работ, при нештатной (аварийной) ситуации.</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162.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рекомендуется учитывать при планировании мероприятий по охране труда с целью достижения поставленных целей СУОТ наряду с </w:t>
            </w:r>
            <w:r>
              <w:t>государственными нормативными требованиями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имеющийся передовой опыт, финансовые, производственные (функциональные) возможности;</w:t>
            </w:r>
          </w:p>
          <w:p w:rsidR="003D7627" w:rsidRDefault="002650B6">
            <w:pPr>
              <w:pStyle w:val="a7"/>
              <w:tabs>
                <w:tab w:val="left" w:pos="264"/>
              </w:tabs>
            </w:pPr>
            <w:r>
              <w:t>б)</w:t>
            </w:r>
            <w:r>
              <w:tab/>
              <w:t>финансовые возможности;</w:t>
            </w:r>
          </w:p>
          <w:p w:rsidR="003D7627" w:rsidRDefault="002650B6">
            <w:pPr>
              <w:pStyle w:val="a7"/>
              <w:tabs>
                <w:tab w:val="left" w:pos="254"/>
              </w:tabs>
            </w:pPr>
            <w:r>
              <w:t>в)</w:t>
            </w:r>
            <w:r>
              <w:tab/>
              <w:t>структуру и численность организации.</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163.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Для чего </w:t>
            </w:r>
            <w:r>
              <w:t>устанавливаются цели по охране труда в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для достижения поставленных результатов;</w:t>
            </w:r>
          </w:p>
          <w:p w:rsidR="003D7627" w:rsidRDefault="002650B6">
            <w:pPr>
              <w:pStyle w:val="a7"/>
              <w:tabs>
                <w:tab w:val="left" w:pos="259"/>
              </w:tabs>
            </w:pPr>
            <w:r>
              <w:t>б)</w:t>
            </w:r>
            <w:r>
              <w:tab/>
              <w:t>для достижения конкретных результатов, согласующихся с Политикой (стратегией) по охране труда;</w:t>
            </w:r>
          </w:p>
          <w:p w:rsidR="003D7627" w:rsidRDefault="002650B6">
            <w:pPr>
              <w:pStyle w:val="a7"/>
              <w:tabs>
                <w:tab w:val="left" w:pos="250"/>
              </w:tabs>
            </w:pPr>
            <w:r>
              <w:t>в)</w:t>
            </w:r>
            <w:r>
              <w:tab/>
              <w:t>для снижения производственного травматизма и профессиональных забо</w:t>
            </w:r>
            <w:r>
              <w:t>леваний.</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164.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Для чего работодателю рекомендуется документировать информацию об обучении и повышении квалификации работников в области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для обеспечения функционирования СУОТ;</w:t>
            </w:r>
          </w:p>
          <w:p w:rsidR="003D7627" w:rsidRDefault="002650B6">
            <w:pPr>
              <w:pStyle w:val="a7"/>
              <w:tabs>
                <w:tab w:val="left" w:pos="259"/>
              </w:tabs>
              <w:spacing w:after="240"/>
            </w:pPr>
            <w:r>
              <w:t>б)</w:t>
            </w:r>
            <w:r>
              <w:tab/>
              <w:t>для соблюдения законодательства в области охраны труда;</w:t>
            </w:r>
          </w:p>
          <w:p w:rsidR="003D7627" w:rsidRDefault="002650B6">
            <w:pPr>
              <w:pStyle w:val="a7"/>
              <w:tabs>
                <w:tab w:val="left" w:pos="250"/>
              </w:tabs>
            </w:pPr>
            <w:r>
              <w:t>в)</w:t>
            </w:r>
            <w:r>
              <w:tab/>
            </w:r>
            <w:r>
              <w:t>для сохранения здоровых и безопасных условий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165.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какому процессу относится оценка управления профессиональных рисков в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обеспечению допуска работника к самостоятельной работе;</w:t>
            </w:r>
          </w:p>
          <w:p w:rsidR="003D7627" w:rsidRDefault="002650B6">
            <w:pPr>
              <w:pStyle w:val="a7"/>
              <w:tabs>
                <w:tab w:val="left" w:pos="264"/>
              </w:tabs>
            </w:pPr>
            <w:r>
              <w:t>б)</w:t>
            </w:r>
            <w:r>
              <w:tab/>
              <w:t>базовому;</w:t>
            </w:r>
          </w:p>
          <w:p w:rsidR="003D7627" w:rsidRDefault="002650B6">
            <w:pPr>
              <w:pStyle w:val="a7"/>
              <w:tabs>
                <w:tab w:val="left" w:pos="254"/>
              </w:tabs>
            </w:pPr>
            <w:r>
              <w:t>в)</w:t>
            </w:r>
            <w:r>
              <w:tab/>
              <w:t>сопутствующему.</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166.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Исходя из чего </w:t>
            </w:r>
            <w:r>
              <w:t>рекомендуется формировать перечень процессов допуска работников к самостоятельной работе, обеспечения безопасной производственной среды,</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по результатам производственного контроля;</w:t>
            </w:r>
          </w:p>
          <w:p w:rsidR="003D7627" w:rsidRDefault="002650B6">
            <w:pPr>
              <w:pStyle w:val="a7"/>
              <w:tabs>
                <w:tab w:val="left" w:pos="264"/>
              </w:tabs>
            </w:pPr>
            <w:r>
              <w:t>б)</w:t>
            </w:r>
            <w:r>
              <w:tab/>
              <w:t>по результатам проведения обязательных предварительных (при поступлени</w:t>
            </w:r>
            <w:r>
              <w:t>и на работу) и периодических (в течение трудовой деятельности) медицинских осмотров, других обязательных медицинских осмотров;</w:t>
            </w:r>
          </w:p>
          <w:p w:rsidR="003D7627" w:rsidRDefault="002650B6">
            <w:pPr>
              <w:pStyle w:val="a7"/>
              <w:tabs>
                <w:tab w:val="left" w:pos="254"/>
              </w:tabs>
            </w:pPr>
            <w:r>
              <w:t>в)</w:t>
            </w:r>
            <w:r>
              <w:tab/>
              <w:t>по результатам СОУТ и оценки профессиональных рисков, численности и состава работников организации, видов выполняемых работ пр</w:t>
            </w:r>
            <w:r>
              <w:t>и осуществлении производственной деятельности.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сопутствующих процессов в СУОТ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167.</w:t>
            </w:r>
          </w:p>
        </w:tc>
        <w:tc>
          <w:tcPr>
            <w:tcW w:w="3408" w:type="dxa"/>
            <w:tcBorders>
              <w:top w:val="single" w:sz="4" w:space="0" w:color="auto"/>
              <w:left w:val="single" w:sz="4" w:space="0" w:color="auto"/>
            </w:tcBorders>
            <w:shd w:val="clear" w:color="auto" w:fill="FFFFFF"/>
          </w:tcPr>
          <w:p w:rsidR="003D7627" w:rsidRDefault="002650B6">
            <w:pPr>
              <w:pStyle w:val="a7"/>
            </w:pPr>
            <w:r>
              <w:t>На достижение какой цели СУОТ направлено реагирование на несчастные случаи (включая несчастные случаи при возникновении аварийной ситуации)?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проведение профилактических мероприятий по отработке действий работников при возникновении таких ситуаций, расследование причин их возникновения, а также их устранения;</w:t>
            </w:r>
          </w:p>
          <w:p w:rsidR="003D7627" w:rsidRDefault="002650B6">
            <w:pPr>
              <w:pStyle w:val="a7"/>
              <w:tabs>
                <w:tab w:val="left" w:pos="254"/>
              </w:tabs>
            </w:pPr>
            <w:r>
              <w:t>б)</w:t>
            </w:r>
            <w:r>
              <w:tab/>
              <w:t>устранение причин возникновения несчастных случаев;</w:t>
            </w:r>
          </w:p>
          <w:p w:rsidR="003D7627" w:rsidRDefault="002650B6">
            <w:pPr>
              <w:pStyle w:val="a7"/>
              <w:tabs>
                <w:tab w:val="left" w:pos="254"/>
              </w:tabs>
            </w:pPr>
            <w:r>
              <w:t>в)</w:t>
            </w:r>
            <w:r>
              <w:tab/>
              <w:t>координация действий работник</w:t>
            </w:r>
            <w:r>
              <w:t>ов по оказанию первой помощи пострадавшим.</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168.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данные являются исходными для реализации подпроцесса реагирования на несчастные случаи?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перечень возможных аварийных ситуаций в организации;</w:t>
            </w:r>
          </w:p>
          <w:p w:rsidR="003D7627" w:rsidRDefault="002650B6">
            <w:pPr>
              <w:pStyle w:val="a7"/>
              <w:tabs>
                <w:tab w:val="left" w:pos="264"/>
              </w:tabs>
            </w:pPr>
            <w:r>
              <w:t>б)</w:t>
            </w:r>
            <w:r>
              <w:tab/>
              <w:t xml:space="preserve">вся информация, имеющая отношение к данному </w:t>
            </w:r>
            <w:r>
              <w:t>событию;</w:t>
            </w:r>
          </w:p>
          <w:p w:rsidR="003D7627" w:rsidRDefault="002650B6">
            <w:pPr>
              <w:pStyle w:val="a7"/>
              <w:tabs>
                <w:tab w:val="left" w:pos="254"/>
              </w:tabs>
            </w:pPr>
            <w:r>
              <w:t>в)</w:t>
            </w:r>
            <w:r>
              <w:tab/>
              <w:t>статистика несчастных случаев.</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169.</w:t>
            </w:r>
          </w:p>
        </w:tc>
        <w:tc>
          <w:tcPr>
            <w:tcW w:w="3408" w:type="dxa"/>
            <w:tcBorders>
              <w:top w:val="single" w:sz="4" w:space="0" w:color="auto"/>
              <w:left w:val="single" w:sz="4" w:space="0" w:color="auto"/>
            </w:tcBorders>
            <w:shd w:val="clear" w:color="auto" w:fill="FFFFFF"/>
          </w:tcPr>
          <w:p w:rsidR="003D7627" w:rsidRDefault="002650B6">
            <w:pPr>
              <w:pStyle w:val="a7"/>
            </w:pPr>
            <w:r>
              <w:t>Какие существуют примерные показатели контроля функционирования СУОТ?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абсолютные, относительные, количественные;</w:t>
            </w:r>
          </w:p>
          <w:p w:rsidR="003D7627" w:rsidRDefault="002650B6">
            <w:pPr>
              <w:pStyle w:val="a7"/>
              <w:tabs>
                <w:tab w:val="left" w:pos="264"/>
              </w:tabs>
            </w:pPr>
            <w:r>
              <w:t>б)</w:t>
            </w:r>
            <w:r>
              <w:tab/>
              <w:t>фактические и количественные;</w:t>
            </w:r>
          </w:p>
          <w:p w:rsidR="003D7627" w:rsidRDefault="002650B6">
            <w:pPr>
              <w:pStyle w:val="a7"/>
              <w:tabs>
                <w:tab w:val="left" w:pos="254"/>
              </w:tabs>
            </w:pPr>
            <w:r>
              <w:t>в)</w:t>
            </w:r>
            <w:r>
              <w:tab/>
              <w:t>статистические и относительные.</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170.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Для чего </w:t>
            </w:r>
            <w:r>
              <w:t>работодателю рекомендуется использовать результаты контроля по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для контроля состояния условий и охраны труда;</w:t>
            </w:r>
          </w:p>
          <w:p w:rsidR="003D7627" w:rsidRDefault="002650B6">
            <w:pPr>
              <w:pStyle w:val="a7"/>
              <w:tabs>
                <w:tab w:val="left" w:pos="259"/>
              </w:tabs>
            </w:pPr>
            <w:r>
              <w:t>б)</w:t>
            </w:r>
            <w:r>
              <w:tab/>
              <w:t>для оценки эффективности СУОТ, а также для принятия управленческих решений по ее актуализации, изменению, совершенствованию;</w:t>
            </w:r>
          </w:p>
          <w:p w:rsidR="003D7627" w:rsidRDefault="002650B6">
            <w:pPr>
              <w:pStyle w:val="a7"/>
              <w:tabs>
                <w:tab w:val="left" w:pos="250"/>
              </w:tabs>
            </w:pPr>
            <w:r>
              <w:t>в)</w:t>
            </w:r>
            <w:r>
              <w:tab/>
              <w:t>для сн</w:t>
            </w:r>
            <w:r>
              <w:t>ижения уровня производственного травматизма.</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171.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Какое опасное событие может произойти в результате неприменения СИЗ или применения поврежденных СИЗ, не сертифицированных СИЗ, не соответствующих размерам СИЗ, СИЗ, не соответствующих выявленным </w:t>
            </w:r>
            <w:r>
              <w:t>опасностям, составу или уровню воздействия вредных факторов?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травма или заболевание вследствие отсутствия защиты от вредных (травмирующих) факторов, от которых защищают СИЗ;</w:t>
            </w:r>
          </w:p>
          <w:p w:rsidR="003D7627" w:rsidRDefault="002650B6">
            <w:pPr>
              <w:pStyle w:val="a7"/>
              <w:tabs>
                <w:tab w:val="left" w:pos="254"/>
              </w:tabs>
            </w:pPr>
            <w:r>
              <w:t>б)</w:t>
            </w:r>
            <w:r>
              <w:tab/>
              <w:t xml:space="preserve">заражение работника вследствие воздействия вредных (травмирующих) факторов, </w:t>
            </w:r>
            <w:r>
              <w:t>от которых защищают СИЗ;</w:t>
            </w:r>
          </w:p>
          <w:p w:rsidR="003D7627" w:rsidRDefault="002650B6">
            <w:pPr>
              <w:pStyle w:val="a7"/>
              <w:tabs>
                <w:tab w:val="left" w:pos="254"/>
              </w:tabs>
            </w:pPr>
            <w:r>
              <w:t>в)</w:t>
            </w:r>
            <w:r>
              <w:tab/>
              <w:t>падение работников с высоты.</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172.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каких обстоятельствах допускается упрощение</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у отдельных работодателей при условии соблюдения ими государственных нормативных требований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структуры СУОТ?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б)</w:t>
            </w:r>
            <w:r>
              <w:tab/>
            </w:r>
            <w:r>
              <w:t>упрощение структуры СУОТ недопустимо, работодатель обязан использовать в полном объеме СУОТ для систематического улучшения ее функционирования;</w:t>
            </w:r>
          </w:p>
          <w:p w:rsidR="003D7627" w:rsidRDefault="002650B6">
            <w:pPr>
              <w:pStyle w:val="a7"/>
              <w:tabs>
                <w:tab w:val="left" w:pos="245"/>
              </w:tabs>
            </w:pPr>
            <w:r>
              <w:t>в)</w:t>
            </w:r>
            <w:r>
              <w:tab/>
              <w:t>только при условии, что на всех рабочих местах работодателя условия труда отнесены к оптимальному и (или) доп</w:t>
            </w:r>
            <w:r>
              <w:t>устимому классу условий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173.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из перечисленных процессов представляют собой группу сопутствующих процессов по охране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обеспечение работников средствами индивидуальной защиты, проведение обучения работников;</w:t>
            </w:r>
          </w:p>
          <w:p w:rsidR="003D7627" w:rsidRDefault="002650B6">
            <w:pPr>
              <w:pStyle w:val="a7"/>
              <w:tabs>
                <w:tab w:val="left" w:pos="264"/>
              </w:tabs>
            </w:pPr>
            <w:r>
              <w:t>б)</w:t>
            </w:r>
            <w:r>
              <w:tab/>
            </w:r>
            <w:r>
              <w:t>санитарно-бытовое обеспечение работников, обеспечение работников лечебно-профилактическим питанием;</w:t>
            </w:r>
          </w:p>
          <w:p w:rsidR="003D7627" w:rsidRDefault="002650B6">
            <w:pPr>
              <w:pStyle w:val="a7"/>
              <w:tabs>
                <w:tab w:val="left" w:pos="250"/>
              </w:tabs>
            </w:pPr>
            <w:r>
              <w:t>в)</w:t>
            </w:r>
            <w:r>
              <w:tab/>
              <w:t>реагирование на несчастные случаи и аварийные ситуации.</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174.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какой процесс включено обеспечение социального страхования работников?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r>
            <w:r>
              <w:t>сопутствующие процессы по охране труда;</w:t>
            </w:r>
          </w:p>
          <w:p w:rsidR="003D7627" w:rsidRDefault="002650B6">
            <w:pPr>
              <w:pStyle w:val="a7"/>
              <w:tabs>
                <w:tab w:val="left" w:pos="264"/>
              </w:tabs>
            </w:pPr>
            <w:r>
              <w:t>б)</w:t>
            </w:r>
            <w:r>
              <w:tab/>
              <w:t>базовые процессы;</w:t>
            </w:r>
          </w:p>
          <w:p w:rsidR="003D7627" w:rsidRDefault="002650B6">
            <w:pPr>
              <w:pStyle w:val="a7"/>
              <w:tabs>
                <w:tab w:val="left" w:pos="250"/>
              </w:tabs>
            </w:pPr>
            <w:r>
              <w:t>в)</w:t>
            </w:r>
            <w:r>
              <w:tab/>
              <w:t>реагирования на ситуации.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175.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факторы рекомендуются учитывать при выборе метода оценки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доступность ресурсов, характер и степень </w:t>
            </w:r>
            <w:r>
              <w:t>неопределенности данных и информации, сложность метода;</w:t>
            </w:r>
          </w:p>
          <w:p w:rsidR="003D7627" w:rsidRDefault="002650B6">
            <w:pPr>
              <w:pStyle w:val="a7"/>
              <w:tabs>
                <w:tab w:val="left" w:pos="259"/>
              </w:tabs>
            </w:pPr>
            <w:r>
              <w:t>б)</w:t>
            </w:r>
            <w:r>
              <w:tab/>
              <w:t>доступность результатов и степень неопределенности данных и информации;</w:t>
            </w:r>
          </w:p>
          <w:p w:rsidR="003D7627" w:rsidRDefault="002650B6">
            <w:pPr>
              <w:pStyle w:val="a7"/>
              <w:tabs>
                <w:tab w:val="left" w:pos="245"/>
              </w:tabs>
            </w:pPr>
            <w:r>
              <w:t>в)</w:t>
            </w:r>
            <w:r>
              <w:tab/>
              <w:t>характер и степень неопределенности информации, доступность результатов.</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176.</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существуют процессы в СУОТ в </w:t>
            </w:r>
            <w:r>
              <w:t>организации?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базовые, направленные на обеспечение допуска работника к самостоятельной работе, сопутствующие;</w:t>
            </w:r>
          </w:p>
          <w:p w:rsidR="003D7627" w:rsidRDefault="002650B6">
            <w:pPr>
              <w:pStyle w:val="a7"/>
              <w:tabs>
                <w:tab w:val="left" w:pos="264"/>
              </w:tabs>
            </w:pPr>
            <w:r>
              <w:t>б)</w:t>
            </w:r>
            <w:r>
              <w:tab/>
              <w:t>сопутствующие и организационные;</w:t>
            </w:r>
          </w:p>
          <w:p w:rsidR="003D7627" w:rsidRDefault="002650B6">
            <w:pPr>
              <w:pStyle w:val="a7"/>
              <w:tabs>
                <w:tab w:val="left" w:pos="254"/>
              </w:tabs>
            </w:pPr>
            <w:r>
              <w:t>в)</w:t>
            </w:r>
            <w:r>
              <w:tab/>
              <w:t>медицинские и сопутствующие.</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177.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По результатам чего рекомендуется формировать перечень </w:t>
            </w:r>
            <w:r>
              <w:t>процессов допуска работников к самостоятельной работе, обеспечения безопасной производственной среды, сопутствующих процессов в СУОТ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результатам СОУТ, расследования микроповреждений (микротравм), нечастных случаев и профессиональных забо</w:t>
            </w:r>
            <w:r>
              <w:t>леваний;</w:t>
            </w:r>
          </w:p>
          <w:p w:rsidR="003D7627" w:rsidRDefault="002650B6">
            <w:pPr>
              <w:pStyle w:val="a7"/>
              <w:tabs>
                <w:tab w:val="left" w:pos="264"/>
              </w:tabs>
            </w:pPr>
            <w:r>
              <w:t>б)</w:t>
            </w:r>
            <w:r>
              <w:tab/>
              <w:t>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3D7627" w:rsidRDefault="002650B6">
            <w:pPr>
              <w:pStyle w:val="a7"/>
              <w:tabs>
                <w:tab w:val="left" w:pos="254"/>
              </w:tabs>
            </w:pPr>
            <w:r>
              <w:t>в)</w:t>
            </w:r>
            <w:r>
              <w:tab/>
              <w:t>по результатам оценки профессиональных рисков, проведения обязательн</w:t>
            </w:r>
            <w:r>
              <w:t>ых медицинских осмотров и видов выполняемых работ.</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178.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процессам относится обеспечение безопасности работников при осуществлении технологических процессов?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вспомогательным;</w:t>
            </w:r>
          </w:p>
          <w:p w:rsidR="003D7627" w:rsidRDefault="002650B6">
            <w:pPr>
              <w:pStyle w:val="a7"/>
              <w:tabs>
                <w:tab w:val="left" w:pos="259"/>
              </w:tabs>
            </w:pPr>
            <w:r>
              <w:t>б)</w:t>
            </w:r>
            <w:r>
              <w:tab/>
              <w:t>регулирующим;</w:t>
            </w:r>
          </w:p>
          <w:p w:rsidR="003D7627" w:rsidRDefault="002650B6">
            <w:pPr>
              <w:pStyle w:val="a7"/>
              <w:tabs>
                <w:tab w:val="left" w:pos="254"/>
              </w:tabs>
            </w:pPr>
            <w:r>
              <w:t>в)</w:t>
            </w:r>
            <w:r>
              <w:tab/>
              <w:t>основным.</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179.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 каким процессам </w:t>
            </w:r>
            <w:r>
              <w:t>относится проведение медицинских осмотров 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основным, направленным на обеспечение допуска работника к самостоятельной работе;</w:t>
            </w:r>
          </w:p>
          <w:p w:rsidR="003D7627" w:rsidRDefault="002650B6">
            <w:pPr>
              <w:pStyle w:val="a7"/>
              <w:tabs>
                <w:tab w:val="left" w:pos="264"/>
              </w:tabs>
            </w:pPr>
            <w:r>
              <w:t>б)</w:t>
            </w:r>
            <w:r>
              <w:tab/>
              <w:t>вспомогательным, направленным на реагирование на ситуации;</w:t>
            </w:r>
          </w:p>
          <w:p w:rsidR="003D7627" w:rsidRDefault="002650B6">
            <w:pPr>
              <w:pStyle w:val="a7"/>
              <w:tabs>
                <w:tab w:val="left" w:pos="254"/>
              </w:tabs>
            </w:pPr>
            <w:r>
              <w:t>в)</w:t>
            </w:r>
            <w:r>
              <w:tab/>
              <w:t>сопутствующим процессам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освидетельствований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180.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Для чего работодателю рекомендуется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w:t>
            </w:r>
            <w:r>
              <w:t>стандартов)?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обеспечение функционирования СУОТ;</w:t>
            </w:r>
          </w:p>
          <w:p w:rsidR="003D7627" w:rsidRDefault="002650B6">
            <w:pPr>
              <w:pStyle w:val="a7"/>
              <w:tabs>
                <w:tab w:val="left" w:pos="259"/>
              </w:tabs>
            </w:pPr>
            <w:r>
              <w:t>б)</w:t>
            </w:r>
            <w:r>
              <w:tab/>
              <w:t>для информирования работников о состоянии условий и охраны труда;</w:t>
            </w:r>
          </w:p>
          <w:p w:rsidR="003D7627" w:rsidRDefault="002650B6">
            <w:pPr>
              <w:pStyle w:val="a7"/>
              <w:tabs>
                <w:tab w:val="left" w:pos="250"/>
              </w:tabs>
            </w:pPr>
            <w:r>
              <w:t>в)</w:t>
            </w:r>
            <w:r>
              <w:tab/>
              <w:t>для оставления должностных инструкций и инструкций по охране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181.</w:t>
            </w:r>
          </w:p>
        </w:tc>
        <w:tc>
          <w:tcPr>
            <w:tcW w:w="3408" w:type="dxa"/>
            <w:tcBorders>
              <w:top w:val="single" w:sz="4" w:space="0" w:color="auto"/>
              <w:left w:val="single" w:sz="4" w:space="0" w:color="auto"/>
            </w:tcBorders>
            <w:shd w:val="clear" w:color="auto" w:fill="FFFFFF"/>
          </w:tcPr>
          <w:p w:rsidR="003D7627" w:rsidRDefault="002650B6">
            <w:pPr>
              <w:pStyle w:val="a7"/>
            </w:pPr>
            <w:r>
              <w:t xml:space="preserve">С какой периодичностью работодатель </w:t>
            </w:r>
            <w:r>
              <w:t>пересматривает цели в области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ежегодно;</w:t>
            </w:r>
          </w:p>
          <w:p w:rsidR="003D7627" w:rsidRDefault="002650B6">
            <w:pPr>
              <w:pStyle w:val="a7"/>
              <w:tabs>
                <w:tab w:val="left" w:pos="264"/>
              </w:tabs>
            </w:pPr>
            <w:r>
              <w:t>б)</w:t>
            </w:r>
            <w:r>
              <w:tab/>
              <w:t>по необходимости, ежегодно исходя из результатов оценки эффективности СУОТ;</w:t>
            </w:r>
          </w:p>
          <w:p w:rsidR="003D7627" w:rsidRDefault="002650B6">
            <w:pPr>
              <w:pStyle w:val="a7"/>
              <w:tabs>
                <w:tab w:val="left" w:pos="254"/>
              </w:tabs>
            </w:pPr>
            <w:r>
              <w:t>в)</w:t>
            </w:r>
            <w:r>
              <w:tab/>
              <w:t>не реже 1 раза в 5 лет.</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182.</w:t>
            </w:r>
          </w:p>
        </w:tc>
        <w:tc>
          <w:tcPr>
            <w:tcW w:w="3408" w:type="dxa"/>
            <w:tcBorders>
              <w:top w:val="single" w:sz="4" w:space="0" w:color="auto"/>
              <w:left w:val="single" w:sz="4" w:space="0" w:color="auto"/>
            </w:tcBorders>
            <w:shd w:val="clear" w:color="auto" w:fill="FFFFFF"/>
          </w:tcPr>
          <w:p w:rsidR="003D7627" w:rsidRDefault="002650B6">
            <w:pPr>
              <w:pStyle w:val="a7"/>
            </w:pPr>
            <w:r>
              <w:t>Что необходимо учитывать работодателю при выборе целей в области охраны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их </w:t>
            </w:r>
            <w:r>
              <w:t>характеристики, в том числе возможность измерения и учета, применимых норм; результатов оценки рисков; результатов консультаций с работниками и, при их наличии, представителями работников;</w:t>
            </w:r>
          </w:p>
          <w:p w:rsidR="003D7627" w:rsidRDefault="002650B6">
            <w:pPr>
              <w:pStyle w:val="a7"/>
              <w:tabs>
                <w:tab w:val="left" w:pos="264"/>
              </w:tabs>
            </w:pPr>
            <w:r>
              <w:t>б)</w:t>
            </w:r>
            <w:r>
              <w:tab/>
              <w:t>состояние условий и охраны труда, мнение выборного органа первич</w:t>
            </w:r>
            <w:r>
              <w:t>ного органа профсоюзной организации;</w:t>
            </w:r>
          </w:p>
          <w:p w:rsidR="003D7627" w:rsidRDefault="002650B6">
            <w:pPr>
              <w:pStyle w:val="a7"/>
              <w:tabs>
                <w:tab w:val="left" w:pos="254"/>
              </w:tabs>
            </w:pPr>
            <w:r>
              <w:t>в)</w:t>
            </w:r>
            <w:r>
              <w:tab/>
              <w:t>их количественные и качественные характеристики.</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183.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С кем рекомендуется обеспечивать координацию и взаимодействие по охране труда в целях реализации механизмов консультаций и взаимодействия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 </w:t>
            </w:r>
            <w:r>
              <w:t>работниками и (или) их уполномоченными представителями;</w:t>
            </w:r>
          </w:p>
          <w:p w:rsidR="003D7627" w:rsidRDefault="002650B6">
            <w:pPr>
              <w:pStyle w:val="a7"/>
              <w:tabs>
                <w:tab w:val="left" w:pos="264"/>
              </w:tabs>
            </w:pPr>
            <w:r>
              <w:t>б)</w:t>
            </w:r>
            <w:r>
              <w:tab/>
              <w:t>с комитетом (комиссией) по охране труда;</w:t>
            </w:r>
          </w:p>
          <w:p w:rsidR="003D7627" w:rsidRDefault="002650B6">
            <w:pPr>
              <w:pStyle w:val="a7"/>
              <w:tabs>
                <w:tab w:val="left" w:pos="254"/>
              </w:tabs>
            </w:pPr>
            <w:r>
              <w:t>в)</w:t>
            </w:r>
            <w:r>
              <w:tab/>
              <w:t>с работодателем</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184.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Какое опасное событие возможно при опасности «скользкие, обледенелые, зажиренные, мокрые опорные поверхности»?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травма в </w:t>
            </w:r>
            <w:r>
              <w:t>результате заваливания или раздавливания;</w:t>
            </w:r>
          </w:p>
          <w:p w:rsidR="003D7627" w:rsidRDefault="002650B6">
            <w:pPr>
              <w:pStyle w:val="a7"/>
              <w:tabs>
                <w:tab w:val="left" w:pos="264"/>
              </w:tabs>
            </w:pPr>
            <w:r>
              <w:t>б)</w:t>
            </w:r>
            <w:r>
              <w:tab/>
              <w:t>падение при спотыкании или поскальзывании, при передвижении по скользким поверхностям или мокрым полам;</w:t>
            </w:r>
          </w:p>
          <w:p w:rsidR="003D7627" w:rsidRDefault="002650B6">
            <w:pPr>
              <w:pStyle w:val="a7"/>
              <w:tabs>
                <w:tab w:val="left" w:pos="250"/>
              </w:tabs>
            </w:pPr>
            <w:r>
              <w:t>в)</w:t>
            </w:r>
            <w:r>
              <w:tab/>
              <w:t>развитие гипоксии или удушья</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185.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разновидности работ</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работы в зоне расположения </w:t>
            </w:r>
            <w:r>
              <w:t>подземных энергетических сетей, газопроводов, нефтепроводов, других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есть у земляных работ?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подземных коммуникаций и объектов;</w:t>
            </w:r>
          </w:p>
          <w:p w:rsidR="003D7627" w:rsidRDefault="002650B6">
            <w:pPr>
              <w:pStyle w:val="a7"/>
              <w:tabs>
                <w:tab w:val="left" w:pos="259"/>
              </w:tabs>
            </w:pPr>
            <w:r>
              <w:t>б)</w:t>
            </w:r>
            <w:r>
              <w:tab/>
              <w:t xml:space="preserve">работы по разборке (обрушению) зданий и сооружений, а также по укреплению и восстановлению аварийных частей и </w:t>
            </w:r>
            <w:r>
              <w:t>элементов зданий и сооружений;</w:t>
            </w:r>
          </w:p>
          <w:p w:rsidR="003D7627" w:rsidRDefault="002650B6">
            <w:pPr>
              <w:pStyle w:val="a7"/>
              <w:tabs>
                <w:tab w:val="left" w:pos="254"/>
              </w:tabs>
            </w:pPr>
            <w:r>
              <w:t>в)</w:t>
            </w:r>
            <w:r>
              <w:tab/>
              <w:t>монтаж трамвайных путей.</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186.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работы включены в перечень работ повышенной опасности, к которым предъявляются отдельные требования по организации работ и обучению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верхолазные работы;</w:t>
            </w:r>
          </w:p>
          <w:p w:rsidR="003D7627" w:rsidRDefault="002650B6">
            <w:pPr>
              <w:pStyle w:val="a7"/>
              <w:tabs>
                <w:tab w:val="left" w:pos="264"/>
              </w:tabs>
            </w:pPr>
            <w:r>
              <w:t>б)</w:t>
            </w:r>
            <w:r>
              <w:tab/>
            </w:r>
            <w:r>
              <w:t>ремонтные, монтажные и демонтажные работы;</w:t>
            </w:r>
          </w:p>
          <w:p w:rsidR="003D7627" w:rsidRDefault="002650B6">
            <w:pPr>
              <w:pStyle w:val="a7"/>
              <w:tabs>
                <w:tab w:val="left" w:pos="254"/>
              </w:tabs>
            </w:pPr>
            <w:r>
              <w:t>в)</w:t>
            </w:r>
            <w:r>
              <w:tab/>
              <w:t>полевые работы.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187.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работам предъявляются отдельные требования по организации работ?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работы, выполняемые в особых температурных условиях;</w:t>
            </w:r>
          </w:p>
          <w:p w:rsidR="003D7627" w:rsidRDefault="002650B6">
            <w:pPr>
              <w:pStyle w:val="a7"/>
              <w:tabs>
                <w:tab w:val="left" w:pos="264"/>
              </w:tabs>
            </w:pPr>
            <w:r>
              <w:t>б)</w:t>
            </w:r>
            <w:r>
              <w:tab/>
              <w:t>работы с высокой категорией риска;</w:t>
            </w:r>
          </w:p>
          <w:p w:rsidR="003D7627" w:rsidRDefault="002650B6">
            <w:pPr>
              <w:pStyle w:val="a7"/>
              <w:tabs>
                <w:tab w:val="left" w:pos="254"/>
              </w:tabs>
            </w:pPr>
            <w:r>
              <w:t>в)</w:t>
            </w:r>
            <w:r>
              <w:tab/>
              <w:t xml:space="preserve">работы повышенной </w:t>
            </w:r>
            <w:r>
              <w:t>опасности.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188.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формам (способам) информирования относится ознакомление работников с результатами специальной оценки условий труда на их рабочих местах?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интернет-ресурсы;</w:t>
            </w:r>
          </w:p>
          <w:p w:rsidR="003D7627" w:rsidRDefault="002650B6">
            <w:pPr>
              <w:pStyle w:val="a7"/>
              <w:tabs>
                <w:tab w:val="left" w:pos="264"/>
              </w:tabs>
            </w:pPr>
            <w:r>
              <w:t>б)</w:t>
            </w:r>
            <w:r>
              <w:tab/>
              <w:t>визуальная/печатная информация;</w:t>
            </w:r>
          </w:p>
          <w:p w:rsidR="003D7627" w:rsidRDefault="002650B6">
            <w:pPr>
              <w:pStyle w:val="a7"/>
              <w:tabs>
                <w:tab w:val="left" w:pos="254"/>
              </w:tabs>
            </w:pPr>
            <w:r>
              <w:t>в)</w:t>
            </w:r>
            <w:r>
              <w:tab/>
              <w:t>видеоматериалы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189.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каким </w:t>
            </w:r>
            <w:r>
              <w:t>формам (способам) информирования относится ознакомление с информацией о существующих профессиональных рисках и их уровнях?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интернет-ресурсы;</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визуальная/печатная информация;</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190.</w:t>
            </w:r>
          </w:p>
        </w:tc>
        <w:tc>
          <w:tcPr>
            <w:tcW w:w="3408" w:type="dxa"/>
            <w:tcBorders>
              <w:top w:val="single" w:sz="4" w:space="0" w:color="auto"/>
              <w:left w:val="single" w:sz="4" w:space="0" w:color="auto"/>
            </w:tcBorders>
            <w:shd w:val="clear" w:color="auto" w:fill="FFFFFF"/>
          </w:tcPr>
          <w:p w:rsidR="003D7627" w:rsidRDefault="002650B6">
            <w:pPr>
              <w:pStyle w:val="a7"/>
            </w:pPr>
            <w:r>
              <w:t xml:space="preserve">Допускается ли осуществлять ознакомление работников </w:t>
            </w:r>
            <w:r>
              <w:t>об их трудовых правах, включая право на безопасные условия и охрану труда в электронной форме?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да, при наличии у работодателя электронного документооборота с учетом установленных для электронного документооборота законодательных требований (в </w:t>
            </w:r>
            <w:r>
              <w:t>частности подтверждения факта ознакомления с документами электронной цифровой подписью);</w:t>
            </w:r>
          </w:p>
          <w:p w:rsidR="003D7627" w:rsidRDefault="002650B6">
            <w:pPr>
              <w:pStyle w:val="a7"/>
              <w:tabs>
                <w:tab w:val="left" w:pos="259"/>
              </w:tabs>
            </w:pPr>
            <w:r>
              <w:t>б)</w:t>
            </w:r>
            <w:r>
              <w:tab/>
              <w:t>допускается, при наличии у работодателя электронной цифровой подписи;</w:t>
            </w:r>
          </w:p>
          <w:p w:rsidR="003D7627" w:rsidRDefault="002650B6">
            <w:pPr>
              <w:pStyle w:val="a7"/>
              <w:tabs>
                <w:tab w:val="left" w:pos="264"/>
              </w:tabs>
            </w:pPr>
            <w:r>
              <w:t>в)</w:t>
            </w:r>
            <w:r>
              <w:tab/>
              <w:t xml:space="preserve">ознакомление работников об их трудовых правах, включая право на безопасные условия и </w:t>
            </w:r>
            <w:r>
              <w:t>охрану труда в электронной форме не допускается.</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191.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Ознакомление с какими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с положениями коллективного договора и (или) отраслевого соглашения, распространяемыми на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документами осуществляется под роспись работника, в том числе с выдачей на </w:t>
            </w:r>
            <w:r>
              <w:t>руки работнику для изучения при проведении инструктажа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работодателей и работников, в том числе при участии первичной профсоюзной организации (при наличии);</w:t>
            </w:r>
          </w:p>
          <w:p w:rsidR="003D7627" w:rsidRDefault="002650B6">
            <w:pPr>
              <w:pStyle w:val="a7"/>
              <w:tabs>
                <w:tab w:val="left" w:pos="264"/>
              </w:tabs>
            </w:pPr>
            <w:r>
              <w:t>б)</w:t>
            </w:r>
            <w:r>
              <w:tab/>
              <w:t>с требованиями должностной инструкции, инструкций по охране тру</w:t>
            </w:r>
            <w:r>
              <w:t>да (с визуализацией (при необходимости) опасных зон (участков) оборудования), перечнем выдаваемых на рабочем месте средств индивидуальной защиты, требованиями правил (стандартов) по охране труда и других локальных нормативных актов работодателя;</w:t>
            </w:r>
          </w:p>
          <w:p w:rsidR="003D7627" w:rsidRDefault="002650B6">
            <w:pPr>
              <w:pStyle w:val="a7"/>
              <w:tabs>
                <w:tab w:val="left" w:pos="254"/>
              </w:tabs>
            </w:pPr>
            <w:r>
              <w:t>в)</w:t>
            </w:r>
            <w:r>
              <w:tab/>
              <w:t>с листо</w:t>
            </w:r>
            <w:r>
              <w:t>вками, буклетами, плакатами, выпускаемыми или распространяемыми работодателем в целях информирования работников об их трудовых правах, включая право на безопасные условия и охрану труда</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192.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формы (способы) информирования работников об их </w:t>
            </w:r>
            <w:r>
              <w:t>трудовых правах, включая право на безопасные условия и охрану труда, с использованием визуальной/печатной информации могут применять работодатели в зависимости от своих финансовых возможностей?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размещение плакатов и листовок, содержащих информацию о тру</w:t>
            </w:r>
            <w:r>
              <w:t>довых правах работников, на рабочих местах в структурных подразделениях работодателя, кабинетах охраны труда, уголках охраны труда, а также в общедоступных местах на территории работодателя;</w:t>
            </w:r>
          </w:p>
          <w:p w:rsidR="003D7627" w:rsidRDefault="002650B6">
            <w:pPr>
              <w:pStyle w:val="a7"/>
              <w:tabs>
                <w:tab w:val="left" w:pos="264"/>
              </w:tabs>
            </w:pPr>
            <w:r>
              <w:t>б)</w:t>
            </w:r>
            <w:r>
              <w:tab/>
              <w:t>демонстрация информационных тематических видеороликов или сюже</w:t>
            </w:r>
            <w:r>
              <w:t>тов, снятых по материалам реальных событий, при проведении инструктажей и обучения работников по охране труда, а также на вводных инструктажах для сотрудников;</w:t>
            </w:r>
          </w:p>
          <w:p w:rsidR="003D7627" w:rsidRDefault="002650B6">
            <w:pPr>
              <w:pStyle w:val="a7"/>
              <w:tabs>
                <w:tab w:val="left" w:pos="250"/>
              </w:tabs>
            </w:pPr>
            <w:r>
              <w:t>в)</w:t>
            </w:r>
            <w:r>
              <w:tab/>
              <w:t>размещение информационных тематических видеороликов или сюжетов, снятых по материалам реальны</w:t>
            </w:r>
            <w:r>
              <w:t>х событий, как на закрытых, так и на общедоступных страницах видеоканалов</w:t>
            </w: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193.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каким формам (способам) информирования относится ознакомление работников с положениями коллективного договора и (или) отраслевого соглашения, распространяемых на </w:t>
            </w:r>
            <w:r>
              <w:t>работодателей и работников, в том числе при участии первичной профсоюзной организации (при наличии)?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интернет-ресурсы;</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визуальная/печатная информация;</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194.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 каким формам (способам) информирования относится </w:t>
            </w:r>
            <w:r>
              <w:t>распространение периодических корпоративных изданий (журналов, информационных</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интернет-ресурсы;</w:t>
            </w:r>
          </w:p>
          <w:p w:rsidR="003D7627" w:rsidRDefault="002650B6">
            <w:pPr>
              <w:pStyle w:val="a7"/>
              <w:tabs>
                <w:tab w:val="left" w:pos="264"/>
              </w:tabs>
            </w:pPr>
            <w:r>
              <w:t>б)</w:t>
            </w:r>
            <w:r>
              <w:tab/>
              <w:t>визуальная/печатная информация;</w:t>
            </w:r>
          </w:p>
          <w:p w:rsidR="003D7627" w:rsidRDefault="002650B6">
            <w:pPr>
              <w:pStyle w:val="a7"/>
              <w:tabs>
                <w:tab w:val="left" w:pos="254"/>
              </w:tabs>
            </w:pPr>
            <w:r>
              <w:t>в)</w:t>
            </w:r>
            <w:r>
              <w:tab/>
              <w:t>видеоматериалы;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бюллетеней, информационных листков и иных аналогичных материалов), плакатов, содержащих </w:t>
            </w:r>
            <w:r>
              <w:t>информацию о трудовых правах работников, среди работников и иных заинтересованных лиц, в том числе по электронной почте?</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195.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каким формам (способам) информирования относится распространение печатных информационных материалов (журналов, </w:t>
            </w:r>
            <w:r>
              <w:t>листовок, газет и иных аналогичных материалов), содержащих информацию о трудовых правах работников, на профильных тематических выставках, конференциях, круглых столах и семинарах?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интернет-ресурсы;</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визуальная/печатная информация;</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196.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формам (способам) информирования относится рассылка по электронной почте или почтовой связью печатных информационных материалов (журналов, листовок, газет и иных аналогичных материалов) и листовок, содержащих информацию о трудовых правах рабо</w:t>
            </w:r>
            <w:r>
              <w:t>тников, заинтересованным лицам?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визуальная/печатная информация;</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интернет-ресурсы;</w:t>
            </w:r>
          </w:p>
        </w:tc>
      </w:tr>
      <w:tr w:rsidR="003D7627">
        <w:tblPrEx>
          <w:tblCellMar>
            <w:top w:w="0" w:type="dxa"/>
            <w:bottom w:w="0" w:type="dxa"/>
          </w:tblCellMar>
        </w:tblPrEx>
        <w:trPr>
          <w:trHeight w:hRule="exact" w:val="850"/>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197.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формы (способы) информирования работников об их трудовых правах,</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рассылка по электронной почте или почтовой связью печатных информацио</w:t>
            </w:r>
            <w:r>
              <w:t>нных материалов (журналов, листовок, газет и иных аналогичных материалов) и листовок, содержащих информацию о трудовых правах работников, заинтересованным лицам;</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включая право на безопасные условия и охрану труда, с использованием </w:t>
            </w:r>
            <w:r>
              <w:t>видеоматериалов могут применять работодатели в зависимости от своих финансовых возможностей?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4"/>
              </w:tabs>
            </w:pPr>
            <w:r>
              <w:t>б)</w:t>
            </w:r>
            <w:r>
              <w:tab/>
              <w:t xml:space="preserve">демонстрацию информационных тематических видеороликов или сюжетов, снятых по материалам реальных событий, при проведении инструктажей и обучения </w:t>
            </w:r>
            <w:r>
              <w:t>работников по охране труда, а также на вводных инструктажах для сотрудников;</w:t>
            </w:r>
          </w:p>
          <w:p w:rsidR="003D7627" w:rsidRDefault="002650B6">
            <w:pPr>
              <w:pStyle w:val="a7"/>
              <w:tabs>
                <w:tab w:val="left" w:pos="259"/>
              </w:tabs>
            </w:pPr>
            <w:r>
              <w:t>в)</w:t>
            </w:r>
            <w:r>
              <w:tab/>
              <w:t>размещение на корпоративном портале, а также на официальном интернет-сайте работодателя (при наличии) актуальной информации о политике работодателя, связанной с гарантией соблю</w:t>
            </w:r>
            <w:r>
              <w:t>дения трудовых прав работников, библиотеки трудовых ситуаций и разъяснений спорных ситуаций с ответами на часто задаваемые вопросы о трудовых правах работников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198.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из перечисленного не относится к формам (способам) информирования работников об их </w:t>
            </w:r>
            <w:r>
              <w:t>трудовых правах, включая право на безопасные условия и охрану труда, с использованием видеоматериалов?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демонстрация информационных тематических видеороликов или сюжетов, снятых по материалам реальных событий, по корпоративному телевидению (при его налич</w:t>
            </w:r>
            <w:r>
              <w:t>ии) и видеоканалам в производственных помещениях, кабинетах (уголках) по охране труда, а также общедоступных местах, где установлены телевизионные панели (с видеосвязью или без), а также проекторы;</w:t>
            </w:r>
          </w:p>
          <w:p w:rsidR="003D7627" w:rsidRDefault="002650B6">
            <w:pPr>
              <w:pStyle w:val="a7"/>
              <w:tabs>
                <w:tab w:val="left" w:pos="264"/>
              </w:tabs>
            </w:pPr>
            <w:r>
              <w:t>б)</w:t>
            </w:r>
            <w:r>
              <w:tab/>
              <w:t>информирование работников об их трудовых правах в форма</w:t>
            </w:r>
            <w:r>
              <w:t>те интернет-журнала событий (блога);</w:t>
            </w:r>
          </w:p>
          <w:p w:rsidR="003D7627" w:rsidRDefault="002650B6">
            <w:pPr>
              <w:pStyle w:val="a7"/>
              <w:tabs>
                <w:tab w:val="left" w:pos="259"/>
              </w:tabs>
            </w:pPr>
            <w:r>
              <w:t>в)</w:t>
            </w:r>
            <w:r>
              <w:tab/>
              <w:t>ознакомление работников с положениями коллективного договора и (или) отраслевого соглашения, распространяемых на работодателей и работников, в том числе при участии первичной профсоюзной организации (при наличии).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199.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формам (способам) информирования относится информирование работников об их трудовых правах в формате интернет-журнала событий (блога)?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визуальная/печатная информация;</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интернет-ресурсы;</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200.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каким формам </w:t>
            </w:r>
            <w:r>
              <w:t>(способам) информирования относится демонстрация видеоматериалов (роликов, посвященных трудовым правам работников, включая право на безопасные условия и охрану труда) на профильных тематических выставках, конференциях, круглых столах и семинарах?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видеом</w:t>
            </w:r>
            <w:r>
              <w:t>атериалы;</w:t>
            </w:r>
          </w:p>
          <w:p w:rsidR="003D7627" w:rsidRDefault="002650B6">
            <w:pPr>
              <w:pStyle w:val="a7"/>
              <w:tabs>
                <w:tab w:val="left" w:pos="264"/>
              </w:tabs>
            </w:pPr>
            <w:r>
              <w:t>б)</w:t>
            </w:r>
            <w:r>
              <w:tab/>
              <w:t>визуальная/печатная информация;</w:t>
            </w:r>
          </w:p>
          <w:p w:rsidR="003D7627" w:rsidRDefault="002650B6">
            <w:pPr>
              <w:pStyle w:val="a7"/>
              <w:tabs>
                <w:tab w:val="left" w:pos="254"/>
              </w:tabs>
            </w:pPr>
            <w:r>
              <w:t>в)</w:t>
            </w:r>
            <w:r>
              <w:tab/>
              <w:t>интернет-ресурсы;</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201.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 каким формам (способам) информирования относится демонстрация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визуальная/печатная информация;</w:t>
            </w:r>
          </w:p>
          <w:p w:rsidR="003D7627" w:rsidRDefault="002650B6">
            <w:pPr>
              <w:pStyle w:val="a7"/>
              <w:tabs>
                <w:tab w:val="left" w:pos="264"/>
              </w:tabs>
            </w:pPr>
            <w:r>
              <w:t>б)</w:t>
            </w:r>
            <w:r>
              <w:tab/>
              <w:t>интернет-ресурсы;</w:t>
            </w:r>
          </w:p>
          <w:p w:rsidR="003D7627" w:rsidRDefault="002650B6">
            <w:pPr>
              <w:pStyle w:val="a7"/>
              <w:tabs>
                <w:tab w:val="left" w:pos="254"/>
              </w:tabs>
            </w:pPr>
            <w:r>
              <w:t>в)</w:t>
            </w:r>
            <w:r>
              <w:tab/>
              <w:t>видеоматериалы;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415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информационных тематических </w:t>
            </w:r>
            <w:r>
              <w:t xml:space="preserve">видеороликов или сюжетов, снятых по материалам реальных событий, по корпоративному телевидению (при его наличии) и видеоканалам в производственных помещениях, кабинетах (уголках) по охране труда, а также общедоступных местах, где установлены телевизионные </w:t>
            </w:r>
            <w:r>
              <w:t>панели (с видеосвязью или без), а также проекторы?</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202.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формы (способы) информирования работников об их трудовых правах, включая право на безопасные условия и охрану труда, с использованием интернет- ресурсов могут применять </w:t>
            </w:r>
            <w:r>
              <w:t>работодатели в зависимости от своих финансовых возможностей?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возможность доступа (с учетом должностных обязанностей) к справочным правовым информационным системам, содержащим необходимую правовую актуальную информацию о трудовом законодательстве Российс</w:t>
            </w:r>
            <w:r>
              <w:t>кой Федерации;</w:t>
            </w:r>
          </w:p>
          <w:p w:rsidR="003D7627" w:rsidRDefault="002650B6">
            <w:pPr>
              <w:pStyle w:val="a7"/>
              <w:tabs>
                <w:tab w:val="left" w:pos="264"/>
              </w:tabs>
            </w:pPr>
            <w:r>
              <w:t>б)</w:t>
            </w:r>
            <w:r>
              <w:tab/>
              <w:t>информирование работников об их трудовых правах в формате интернет-журнала событий (блога);</w:t>
            </w:r>
          </w:p>
          <w:p w:rsidR="003D7627" w:rsidRDefault="002650B6">
            <w:pPr>
              <w:pStyle w:val="a7"/>
              <w:tabs>
                <w:tab w:val="left" w:pos="250"/>
              </w:tabs>
            </w:pPr>
            <w:r>
              <w:t>в)</w:t>
            </w:r>
            <w:r>
              <w:tab/>
              <w:t>размещение плакатов и листовок, содержащих информацию о трудовых правах работников, на рабочих местах в структурных подразделениях работодателя</w:t>
            </w:r>
            <w:r>
              <w:t>, кабинетах охраны труда, уголках охраны труда, а также в общедоступных местах на территории работодателя</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203.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каким формам (способам) информирования относится размещение на корпоративном портале, а также на официальном интернет-сайте </w:t>
            </w:r>
            <w:r>
              <w:t>работодателя (при наличии) текста коллективного договора, отраслевого соглашения (при наличии)?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визуальная/печатная информация;</w:t>
            </w:r>
          </w:p>
          <w:p w:rsidR="003D7627" w:rsidRDefault="002650B6">
            <w:pPr>
              <w:pStyle w:val="a7"/>
              <w:tabs>
                <w:tab w:val="left" w:pos="264"/>
              </w:tabs>
            </w:pPr>
            <w:r>
              <w:t>б)</w:t>
            </w:r>
            <w:r>
              <w:tab/>
              <w:t>интернет-ресурсы;</w:t>
            </w:r>
          </w:p>
          <w:p w:rsidR="003D7627" w:rsidRDefault="002650B6">
            <w:pPr>
              <w:pStyle w:val="a7"/>
              <w:tabs>
                <w:tab w:val="left" w:pos="254"/>
              </w:tabs>
            </w:pPr>
            <w:r>
              <w:t>в)</w:t>
            </w:r>
            <w:r>
              <w:tab/>
              <w:t>видеоматериалы;</w:t>
            </w:r>
          </w:p>
        </w:tc>
      </w:tr>
      <w:tr w:rsidR="003D7627">
        <w:tblPrEx>
          <w:tblCellMar>
            <w:top w:w="0" w:type="dxa"/>
            <w:bottom w:w="0" w:type="dxa"/>
          </w:tblCellMar>
        </w:tblPrEx>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204.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 каким формам (способам)</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визуальная/печатная информация;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информирования относится размещение информационных тематических видеороликов или сюжетов, снятых по материалам реальных событий как на закрытых, так и на общедоступных страницах видеоканалов?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jc w:val="both"/>
            </w:pPr>
            <w:r>
              <w:t>б)</w:t>
            </w:r>
            <w:r>
              <w:tab/>
              <w:t>видеоматериалы;</w:t>
            </w:r>
          </w:p>
          <w:p w:rsidR="003D7627" w:rsidRDefault="002650B6">
            <w:pPr>
              <w:pStyle w:val="a7"/>
              <w:tabs>
                <w:tab w:val="left" w:pos="254"/>
              </w:tabs>
              <w:jc w:val="both"/>
            </w:pPr>
            <w:r>
              <w:t>в)</w:t>
            </w:r>
            <w:r>
              <w:tab/>
              <w:t>интернет-ресурсы;</w:t>
            </w:r>
          </w:p>
        </w:tc>
      </w:tr>
      <w:tr w:rsidR="003D7627">
        <w:tblPrEx>
          <w:tblCellMar>
            <w:top w:w="0" w:type="dxa"/>
            <w:bottom w:w="0" w:type="dxa"/>
          </w:tblCellMar>
        </w:tblPrEx>
        <w:trPr>
          <w:trHeight w:hRule="exact" w:val="3869"/>
          <w:jc w:val="center"/>
        </w:trPr>
        <w:tc>
          <w:tcPr>
            <w:tcW w:w="710" w:type="dxa"/>
            <w:tcBorders>
              <w:top w:val="single" w:sz="4" w:space="0" w:color="auto"/>
              <w:left w:val="single" w:sz="4" w:space="0" w:color="auto"/>
            </w:tcBorders>
            <w:shd w:val="clear" w:color="auto" w:fill="FFFFFF"/>
          </w:tcPr>
          <w:p w:rsidR="003D7627" w:rsidRDefault="002650B6">
            <w:pPr>
              <w:pStyle w:val="a7"/>
            </w:pPr>
            <w:r>
              <w:t>205.</w:t>
            </w:r>
          </w:p>
        </w:tc>
        <w:tc>
          <w:tcPr>
            <w:tcW w:w="3408" w:type="dxa"/>
            <w:tcBorders>
              <w:top w:val="single" w:sz="4" w:space="0" w:color="auto"/>
              <w:left w:val="single" w:sz="4" w:space="0" w:color="auto"/>
            </w:tcBorders>
            <w:shd w:val="clear" w:color="auto" w:fill="FFFFFF"/>
          </w:tcPr>
          <w:p w:rsidR="003D7627" w:rsidRDefault="002650B6">
            <w:pPr>
              <w:pStyle w:val="a7"/>
            </w:pPr>
            <w:r>
              <w:t>Что из перечисленн</w:t>
            </w:r>
            <w:r>
              <w:t>ого не относится к формам (способам) информирования работников об их трудовых правах, включая право на безопасные условия и охрану труда, с использованием интернет-ресурсов?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распространение печатных информационных материалов (журналов, листовок, газет и</w:t>
            </w:r>
            <w:r>
              <w:t xml:space="preserve"> иных аналогичных материалов), содержащих информацию о трудовых правах работников, на профильных тематических выставках, конференциях, круглых столах и семинарах;</w:t>
            </w:r>
          </w:p>
          <w:p w:rsidR="003D7627" w:rsidRDefault="002650B6">
            <w:pPr>
              <w:pStyle w:val="a7"/>
              <w:tabs>
                <w:tab w:val="left" w:pos="269"/>
              </w:tabs>
              <w:jc w:val="both"/>
            </w:pPr>
            <w:r>
              <w:t>б)</w:t>
            </w:r>
            <w:r>
              <w:tab/>
              <w:t xml:space="preserve">возможность доступа (с учетом должностных обязанностей) к справочным правовым </w:t>
            </w:r>
            <w:r>
              <w:t>информационным системам, содержащим необходимую правовую актуальную информацию о трудовом законодательстве Российской Федерации, аналитические и справочные материалы, а также к публикуемой указанными системами тематической обзорной информации о трудовых пр</w:t>
            </w:r>
            <w:r>
              <w:t>авах работников через корпоративный портал, а также через официальный интернет-сайт работодателя (при наличии) или через оборудование, установленное в кабинете охраны труда или в уголке охраны труда;</w:t>
            </w:r>
          </w:p>
          <w:p w:rsidR="003D7627" w:rsidRDefault="002650B6">
            <w:pPr>
              <w:pStyle w:val="a7"/>
              <w:tabs>
                <w:tab w:val="left" w:pos="259"/>
              </w:tabs>
              <w:jc w:val="both"/>
            </w:pPr>
            <w:r>
              <w:t>в)</w:t>
            </w:r>
            <w:r>
              <w:tab/>
              <w:t xml:space="preserve">размещение на корпоративном портале (как внутреннем, </w:t>
            </w:r>
            <w:r>
              <w:t>предназначенном только для сотрудников, так и открытом для всех заинтересованных лиц) (далее - корпоративный портал), а также на официальном интернет-сайте работодателя (при наличии) электронных периодических корпоративных изданий, а также электронных лист</w:t>
            </w:r>
            <w:r>
              <w:t>овок по вопросам обеспечения трудовых прав работников, включая право на безопасные условия и охрану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206.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примерный перечень информационных материалов в целях информирования работников об их трудовых правах, включая право на безопасные условия</w:t>
            </w:r>
            <w:r>
              <w:t xml:space="preserve"> и охрану труда включают в себя видеоматериалы?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jc w:val="both"/>
            </w:pPr>
            <w:r>
              <w:t>а)</w:t>
            </w:r>
            <w:r>
              <w:tab/>
              <w:t>информационные видеоролики, информационные программы, выпускаемые работодателем в целях информирования работников об их трудовых правах, включая право на безопасные условия и охрану труда в том числе на ко</w:t>
            </w:r>
            <w:r>
              <w:t>рпоративном телевидении работодателя;</w:t>
            </w:r>
          </w:p>
          <w:p w:rsidR="003D7627" w:rsidRDefault="002650B6">
            <w:pPr>
              <w:pStyle w:val="a7"/>
              <w:tabs>
                <w:tab w:val="left" w:pos="269"/>
              </w:tabs>
              <w:jc w:val="both"/>
            </w:pPr>
            <w:r>
              <w:t>б)</w:t>
            </w:r>
            <w:r>
              <w:tab/>
              <w:t>информация, содержащаяся в официальных справочных правовых информационных системах, в том числе в публикуемой указанными системами тематической обзорной информации о трудовых правах работников;</w:t>
            </w:r>
          </w:p>
          <w:p w:rsidR="003D7627" w:rsidRDefault="002650B6">
            <w:pPr>
              <w:pStyle w:val="a7"/>
              <w:tabs>
                <w:tab w:val="left" w:pos="254"/>
              </w:tabs>
              <w:jc w:val="both"/>
            </w:pPr>
            <w:r>
              <w:t>в)</w:t>
            </w:r>
            <w:r>
              <w:tab/>
              <w:t>листовки, буклеты,</w:t>
            </w:r>
            <w:r>
              <w:t xml:space="preserve"> плакаты, выпускаемые или распространяемые работодателем в целях информирования работников об их трудовых правах, включая право на безопасные условия и охрану труда</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207.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Какой примерный перечень информационных материалов в целях </w:t>
            </w:r>
            <w:r>
              <w:t>информирования работников об их трудовых правах, включая право на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информационные видеоролики, информационные программы, выпускаемые работодателем в целях информирования работников об их трудовых правах, включая право на безопасные условия и охрану труда</w:t>
            </w:r>
            <w:r>
              <w:t>, в том числе на корпоративном телевидении работодателя;</w:t>
            </w:r>
          </w:p>
          <w:p w:rsidR="003D7627" w:rsidRDefault="002650B6">
            <w:pPr>
              <w:pStyle w:val="a7"/>
              <w:tabs>
                <w:tab w:val="left" w:pos="264"/>
              </w:tabs>
              <w:jc w:val="both"/>
            </w:pPr>
            <w:r>
              <w:t>б)</w:t>
            </w:r>
            <w:r>
              <w:tab/>
              <w:t>коллективные договоры, отраслевые соглашения, заключенные работодателем, содержащие разделы, посвященные реализации трудовых прав и гарантий, включая гарантии (компенсации) за работу во вредных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безопасные условия и охрану труда включает в себя визуальная/печатная информация?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(опасных) условиях труда, если указанные условия труда установлены по результатам проведения специальной оценки условий труда на рабочих местах информируемых работников, а</w:t>
            </w:r>
            <w:r>
              <w:t xml:space="preserve"> также дополнительные трудовые гарантии (компенсации), установленные по результатам коллективных переговоров;</w:t>
            </w:r>
          </w:p>
          <w:p w:rsidR="003D7627" w:rsidRDefault="002650B6">
            <w:pPr>
              <w:pStyle w:val="a7"/>
            </w:pPr>
            <w:r>
              <w:t>в) информационные ресурсы на интернет-сайтах федеральных органов исполнительной власти - Министерства труда и социальной защиты Российской Федерац</w:t>
            </w:r>
            <w:r>
              <w:t>ии, Федеральной службы по труду и занятости, а также на интернет-сайтах органов исполнительной власти субъектов Российской Федерации по труду.</w:t>
            </w: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208.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примерный перечень информационных материалов в целях информирования работников об их трудовых </w:t>
            </w:r>
            <w:r>
              <w:t>правах, включая право на безопасные условия и охрану труда включают в себя интернет-ресурсы?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коллективные договоры, отраслевые соглашения, заключенные работодателем, содержащие разделы, посвященные реализации трудовых прав и гарантий, включая гарантии (</w:t>
            </w:r>
            <w:r>
              <w:t>компенсации) за работу во вредных (опасных) условиях труда, если указанные условия труда установлены по результатам проведения специальной оценки условий труда на рабочих местах информируемых работников, а также дополнительные трудовые гарантии (компенсаци</w:t>
            </w:r>
            <w:r>
              <w:t>и), установленные по результатам коллективных переговоров;</w:t>
            </w:r>
          </w:p>
          <w:p w:rsidR="003D7627" w:rsidRDefault="002650B6">
            <w:pPr>
              <w:pStyle w:val="a7"/>
              <w:tabs>
                <w:tab w:val="left" w:pos="274"/>
              </w:tabs>
            </w:pPr>
            <w:r>
              <w:t>б)</w:t>
            </w:r>
            <w:r>
              <w:tab/>
              <w:t>информационные видеоролики, выпускаемые работодателем в целях информирования работников об их трудовых правах, включая право на безопасные условия и охрану труда;</w:t>
            </w:r>
          </w:p>
          <w:p w:rsidR="003D7627" w:rsidRDefault="002650B6">
            <w:pPr>
              <w:pStyle w:val="a7"/>
              <w:tabs>
                <w:tab w:val="left" w:pos="264"/>
              </w:tabs>
            </w:pPr>
            <w:r>
              <w:t>в)</w:t>
            </w:r>
            <w:r>
              <w:tab/>
              <w:t>информационные ресурсы на ин</w:t>
            </w:r>
            <w:r>
              <w:t>тернет-сайтах федеральных органов исполнительной власти - Министерства труда и социальной защиты Российской Федерации, Федеральной службы по труду и занятости, а также на интернет-сайтах органов исполнительной власти субъектов Российской Федерации по труду</w:t>
            </w:r>
            <w:r>
              <w:t>.</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209.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каким формам (способам) информирования относится тематическая информация о трудовых правах работников, содержащаяся и распространяемая в социальных сетях (при условии подтверждения достоверности и легитимности распространителя)?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визуальная/печатная информация;</w:t>
            </w:r>
          </w:p>
          <w:p w:rsidR="003D7627" w:rsidRDefault="002650B6">
            <w:pPr>
              <w:pStyle w:val="a7"/>
              <w:tabs>
                <w:tab w:val="left" w:pos="264"/>
              </w:tabs>
            </w:pPr>
            <w:r>
              <w:t>б)</w:t>
            </w:r>
            <w:r>
              <w:tab/>
              <w:t>видеоматериалы;</w:t>
            </w:r>
          </w:p>
          <w:p w:rsidR="003D7627" w:rsidRDefault="002650B6">
            <w:pPr>
              <w:pStyle w:val="a7"/>
              <w:tabs>
                <w:tab w:val="left" w:pos="254"/>
              </w:tabs>
            </w:pPr>
            <w:r>
              <w:t>в)</w:t>
            </w:r>
            <w:r>
              <w:tab/>
              <w:t>интернет-ресурсы</w:t>
            </w:r>
          </w:p>
        </w:tc>
      </w:tr>
      <w:tr w:rsidR="003D7627">
        <w:tblPrEx>
          <w:tblCellMar>
            <w:top w:w="0" w:type="dxa"/>
            <w:bottom w:w="0" w:type="dxa"/>
          </w:tblCellMar>
        </w:tblPrEx>
        <w:trPr>
          <w:trHeight w:hRule="exact" w:val="1954"/>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210.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 может осуществляться выпуск периодических корпоративных изданий (журналы, информационные бюллетени, информационные листки) по вопросам обеспечения трудовых прав</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 xml:space="preserve">как в </w:t>
            </w:r>
            <w:r>
              <w:t>печатном, так и в электронном виде;</w:t>
            </w:r>
          </w:p>
          <w:p w:rsidR="003D7627" w:rsidRDefault="002650B6">
            <w:pPr>
              <w:pStyle w:val="a7"/>
              <w:tabs>
                <w:tab w:val="left" w:pos="264"/>
              </w:tabs>
            </w:pPr>
            <w:r>
              <w:t>б)</w:t>
            </w:r>
            <w:r>
              <w:tab/>
              <w:t>в электронном виде;</w:t>
            </w:r>
          </w:p>
          <w:p w:rsidR="003D7627" w:rsidRDefault="002650B6">
            <w:pPr>
              <w:pStyle w:val="a7"/>
              <w:tabs>
                <w:tab w:val="left" w:pos="245"/>
              </w:tabs>
            </w:pPr>
            <w:r>
              <w:t>в)</w:t>
            </w:r>
            <w:r>
              <w:tab/>
              <w:t>только в печатном виде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211.</w:t>
            </w:r>
          </w:p>
        </w:tc>
        <w:tc>
          <w:tcPr>
            <w:tcW w:w="3408" w:type="dxa"/>
            <w:tcBorders>
              <w:top w:val="single" w:sz="4" w:space="0" w:color="auto"/>
              <w:left w:val="single" w:sz="4" w:space="0" w:color="auto"/>
            </w:tcBorders>
            <w:shd w:val="clear" w:color="auto" w:fill="FFFFFF"/>
          </w:tcPr>
          <w:p w:rsidR="003D7627" w:rsidRDefault="002650B6">
            <w:pPr>
              <w:pStyle w:val="a7"/>
            </w:pPr>
            <w:r>
              <w:t>Где рекомендуется размещать правила и инструкции по охране труда для работников?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jc w:val="both"/>
            </w:pPr>
            <w:r>
              <w:t>а)</w:t>
            </w:r>
            <w:r>
              <w:tab/>
              <w:t xml:space="preserve">непосредственно на рабочих местах или участках, в </w:t>
            </w:r>
            <w:r>
              <w:t>специально отведенных и оборудованных для информирования работников местах - кабинетах или уголках по охране труда, либо хранить в ином доступном для работников месте, определенном руководителем структурного подразделения, а также в электронном виде;</w:t>
            </w:r>
          </w:p>
          <w:p w:rsidR="003D7627" w:rsidRDefault="002650B6">
            <w:pPr>
              <w:pStyle w:val="a7"/>
              <w:tabs>
                <w:tab w:val="left" w:pos="254"/>
              </w:tabs>
            </w:pPr>
            <w:r>
              <w:t>б)</w:t>
            </w:r>
            <w:r>
              <w:tab/>
              <w:t xml:space="preserve">у </w:t>
            </w:r>
            <w:r>
              <w:t>руководителя (специалиста) службы охраны труда, у работодателя, а также у руководителей структурных подразделений работодателя;</w:t>
            </w:r>
          </w:p>
          <w:p w:rsidR="003D7627" w:rsidRDefault="002650B6">
            <w:pPr>
              <w:pStyle w:val="a7"/>
              <w:tabs>
                <w:tab w:val="left" w:pos="254"/>
              </w:tabs>
            </w:pPr>
            <w:r>
              <w:t>в)</w:t>
            </w:r>
            <w:r>
              <w:tab/>
              <w:t>в уголках по охране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212.</w:t>
            </w:r>
          </w:p>
        </w:tc>
        <w:tc>
          <w:tcPr>
            <w:tcW w:w="3408" w:type="dxa"/>
            <w:tcBorders>
              <w:top w:val="single" w:sz="4" w:space="0" w:color="auto"/>
              <w:left w:val="single" w:sz="4" w:space="0" w:color="auto"/>
            </w:tcBorders>
            <w:shd w:val="clear" w:color="auto" w:fill="FFFFFF"/>
          </w:tcPr>
          <w:p w:rsidR="003D7627" w:rsidRDefault="002650B6">
            <w:pPr>
              <w:pStyle w:val="a7"/>
            </w:pPr>
            <w:r>
              <w:t>С какой целью рекомендуется создавать кабинет охраны труда или уголок охраны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r>
            <w:r>
              <w:t>обеспечения соблюдения требований охраны труда, проведения профилактической работы по предупреждению производственного травматизма и профессиональных заболеваний;</w:t>
            </w:r>
          </w:p>
          <w:p w:rsidR="003D7627" w:rsidRDefault="002650B6">
            <w:pPr>
              <w:pStyle w:val="a7"/>
              <w:tabs>
                <w:tab w:val="left" w:pos="274"/>
              </w:tabs>
            </w:pPr>
            <w:r>
              <w:t>б)</w:t>
            </w:r>
            <w:r>
              <w:tab/>
              <w:t>обеспечения соблюдения требований охраны труда, информирования работников о требованиях ох</w:t>
            </w:r>
            <w:r>
              <w:t>раны труда, проведения профилактической работы по предупреждению производственного травматизма и профессиональных заболеваний, в том числе в рамках функционирования системы управления охраной труда у работодателя и в его структурных подразделениях;</w:t>
            </w:r>
          </w:p>
          <w:p w:rsidR="003D7627" w:rsidRDefault="002650B6">
            <w:pPr>
              <w:pStyle w:val="a7"/>
              <w:tabs>
                <w:tab w:val="left" w:pos="254"/>
              </w:tabs>
            </w:pPr>
            <w:r>
              <w:t>в)</w:t>
            </w:r>
            <w:r>
              <w:tab/>
              <w:t>в це</w:t>
            </w:r>
            <w:r>
              <w:t>лях создания и функционирования системы управления охраной труда и снижения уровней профессиональных рисков.</w:t>
            </w: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213.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рекомендуется создать работодателям, осуществляющим производственную деятельность, со штатной численностью 50 и более </w:t>
            </w:r>
            <w:r>
              <w:t>работников, а также у работодателей, специфика деятельности которых связана с большим объемом работы по обеспечению соблюдения требований охраны труда, в том числе в рамках системы управления охраной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комитет по охране труда</w:t>
            </w:r>
          </w:p>
          <w:p w:rsidR="003D7627" w:rsidRDefault="002650B6">
            <w:pPr>
              <w:pStyle w:val="a7"/>
              <w:tabs>
                <w:tab w:val="left" w:pos="254"/>
              </w:tabs>
            </w:pPr>
            <w:r>
              <w:t>б)</w:t>
            </w:r>
            <w:r>
              <w:tab/>
              <w:t>уголок охраны труда</w:t>
            </w:r>
            <w:r>
              <w:t>;</w:t>
            </w:r>
          </w:p>
          <w:p w:rsidR="003D7627" w:rsidRDefault="002650B6">
            <w:pPr>
              <w:pStyle w:val="a7"/>
              <w:tabs>
                <w:tab w:val="left" w:pos="254"/>
              </w:tabs>
            </w:pPr>
            <w:r>
              <w:t>в)</w:t>
            </w:r>
            <w:r>
              <w:tab/>
              <w:t>кабинет охраны труда</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214.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рекомендуется создать работодателям, осуществляющим производственную деятельность, со штатной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комитет по охране труда</w:t>
            </w:r>
          </w:p>
          <w:p w:rsidR="003D7627" w:rsidRDefault="002650B6">
            <w:pPr>
              <w:pStyle w:val="a7"/>
              <w:tabs>
                <w:tab w:val="left" w:pos="254"/>
              </w:tabs>
            </w:pPr>
            <w:r>
              <w:t>б)</w:t>
            </w:r>
            <w:r>
              <w:tab/>
              <w:t>уголок охраны труда;</w:t>
            </w:r>
          </w:p>
          <w:p w:rsidR="003D7627" w:rsidRDefault="002650B6">
            <w:pPr>
              <w:pStyle w:val="a7"/>
              <w:tabs>
                <w:tab w:val="left" w:pos="254"/>
              </w:tabs>
            </w:pPr>
            <w:r>
              <w:t>в)</w:t>
            </w:r>
            <w:r>
              <w:tab/>
              <w:t>кабинет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численностью менее 50 работников, а также в </w:t>
            </w:r>
            <w:r>
              <w:t>отдельных структурных и иных обособленных подразделениях работодателей?</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215.</w:t>
            </w:r>
          </w:p>
        </w:tc>
        <w:tc>
          <w:tcPr>
            <w:tcW w:w="3408" w:type="dxa"/>
            <w:tcBorders>
              <w:top w:val="single" w:sz="4" w:space="0" w:color="auto"/>
              <w:left w:val="single" w:sz="4" w:space="0" w:color="auto"/>
            </w:tcBorders>
            <w:shd w:val="clear" w:color="auto" w:fill="FFFFFF"/>
          </w:tcPr>
          <w:p w:rsidR="003D7627" w:rsidRDefault="002650B6">
            <w:pPr>
              <w:pStyle w:val="a7"/>
            </w:pPr>
            <w:r>
              <w:t>Федеральный закон от 28 декабря 2013 г. № 426-ФЗ «О специальной оценке условий труда» устанавливает: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 xml:space="preserve">правовые, экономические и социальные основы проведения </w:t>
            </w:r>
            <w:r>
              <w:t>специальной оценки условий труда и направлен на предупреждение аварий на производственных объектах;</w:t>
            </w:r>
          </w:p>
          <w:p w:rsidR="003D7627" w:rsidRDefault="002650B6">
            <w:pPr>
              <w:pStyle w:val="a7"/>
              <w:tabs>
                <w:tab w:val="left" w:pos="264"/>
              </w:tabs>
              <w:jc w:val="both"/>
            </w:pPr>
            <w:r>
              <w:t>б)</w:t>
            </w:r>
            <w:r>
              <w:tab/>
              <w:t xml:space="preserve">правовые, экономические и организационные основы проведения специальной оценки условий труда и определяет порядок возмещения вреда, причиненного жизни и </w:t>
            </w:r>
            <w:r>
              <w:t>здоровью работника при исполнении им обязанностей по трудовому договору</w:t>
            </w:r>
          </w:p>
          <w:p w:rsidR="003D7627" w:rsidRDefault="002650B6">
            <w:pPr>
              <w:pStyle w:val="a7"/>
              <w:tabs>
                <w:tab w:val="left" w:pos="264"/>
              </w:tabs>
              <w:jc w:val="both"/>
            </w:pPr>
            <w:r>
              <w:t>в)</w:t>
            </w:r>
            <w:r>
              <w:tab/>
              <w:t>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w:t>
            </w:r>
            <w:r>
              <w:t>ценки условий труда.</w:t>
            </w: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216.</w:t>
            </w: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jc w:val="both"/>
            </w:pPr>
            <w:r>
              <w:t>Что включает в себя понятие «Специальная оценка условий труда»?</w:t>
            </w:r>
          </w:p>
          <w:p w:rsidR="003D7627" w:rsidRDefault="002650B6">
            <w:pPr>
              <w:pStyle w:val="a7"/>
              <w:tabs>
                <w:tab w:val="left" w:pos="240"/>
              </w:tabs>
              <w:jc w:val="both"/>
            </w:pPr>
            <w:r>
              <w:t>а)</w:t>
            </w:r>
            <w:r>
              <w:tab/>
              <w:t xml:space="preserve">это процедура по оценке профессиональных рисков и идентификации вредных и (или) опасных факторов производственной среды и трудового процесса и оценке </w:t>
            </w:r>
            <w:r>
              <w:t>уровня их воздействия на работника;</w:t>
            </w:r>
          </w:p>
          <w:p w:rsidR="003D7627" w:rsidRDefault="002650B6">
            <w:pPr>
              <w:pStyle w:val="a7"/>
              <w:tabs>
                <w:tab w:val="left" w:pos="269"/>
              </w:tabs>
              <w:jc w:val="both"/>
            </w:pPr>
            <w:r>
              <w:t>б)</w:t>
            </w:r>
            <w:r>
              <w:tab/>
              <w:t>это единый комплекс последовательно осуществляемых мероприятий по идентификации вредных и (или) опасных факторов производственной среды и трудового процесса и оценке уровня их воздействия на работника с учетом отклоне</w:t>
            </w:r>
            <w:r>
              <w:t>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w:t>
            </w:r>
            <w:r>
              <w:t>ов;</w:t>
            </w:r>
          </w:p>
          <w:p w:rsidR="003D7627" w:rsidRDefault="002650B6">
            <w:pPr>
              <w:pStyle w:val="a7"/>
              <w:tabs>
                <w:tab w:val="left" w:pos="264"/>
              </w:tabs>
            </w:pPr>
            <w:r>
              <w:t>в)</w:t>
            </w:r>
            <w:r>
              <w:tab/>
              <w:t>идентификация угрозы, определение уровня опасности и разработка мероприятий или рекомендаций по устранению угрозы;</w:t>
            </w:r>
          </w:p>
          <w:p w:rsidR="003D7627" w:rsidRDefault="002650B6">
            <w:pPr>
              <w:pStyle w:val="a7"/>
              <w:tabs>
                <w:tab w:val="left" w:pos="235"/>
              </w:tabs>
            </w:pPr>
            <w:r>
              <w:t>г)</w:t>
            </w:r>
            <w:r>
              <w:tab/>
              <w:t xml:space="preserve">это система анализа и оценки профессиональных знаний и навыков работающего на конкретном рабочем месте, его </w:t>
            </w:r>
            <w:r>
              <w:t>соответствие занимаемой должности.</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217.</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Что устанавливается на рабочих местах по результатам проведения специальной оценки условий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классы (подклассы) условий труда на рабочих местах;</w:t>
            </w:r>
          </w:p>
          <w:p w:rsidR="003D7627" w:rsidRDefault="002650B6">
            <w:pPr>
              <w:pStyle w:val="a7"/>
              <w:tabs>
                <w:tab w:val="left" w:pos="264"/>
              </w:tabs>
            </w:pPr>
            <w:r>
              <w:t>б)</w:t>
            </w:r>
            <w:r>
              <w:tab/>
              <w:t>классы условий труда по травмоопасности и тяжести трудового</w:t>
            </w:r>
            <w:r>
              <w:t xml:space="preserve"> процесса;</w:t>
            </w:r>
          </w:p>
          <w:p w:rsidR="003D7627" w:rsidRDefault="002650B6">
            <w:pPr>
              <w:pStyle w:val="a7"/>
              <w:tabs>
                <w:tab w:val="left" w:pos="245"/>
              </w:tabs>
            </w:pPr>
            <w:r>
              <w:t>в)</w:t>
            </w:r>
            <w:r>
              <w:tab/>
              <w:t>уровни профессиональных рисков;</w:t>
            </w:r>
          </w:p>
          <w:p w:rsidR="003D7627" w:rsidRDefault="002650B6">
            <w:pPr>
              <w:pStyle w:val="a7"/>
              <w:tabs>
                <w:tab w:val="left" w:pos="240"/>
              </w:tabs>
            </w:pPr>
            <w:r>
              <w:t>г)</w:t>
            </w:r>
            <w:r>
              <w:tab/>
              <w:t>классы условий труда и уровни профессиональных рисков.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218.</w:t>
            </w:r>
          </w:p>
        </w:tc>
        <w:tc>
          <w:tcPr>
            <w:tcW w:w="3408" w:type="dxa"/>
            <w:tcBorders>
              <w:top w:val="single" w:sz="4" w:space="0" w:color="auto"/>
              <w:left w:val="single" w:sz="4" w:space="0" w:color="auto"/>
            </w:tcBorders>
            <w:shd w:val="clear" w:color="auto" w:fill="FFFFFF"/>
          </w:tcPr>
          <w:p w:rsidR="003D7627" w:rsidRDefault="002650B6">
            <w:pPr>
              <w:pStyle w:val="a7"/>
            </w:pPr>
            <w:r>
              <w:t>В отношении каких рабочих мест не проводится специальная оценка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в отношении государственных гражданских служащих и </w:t>
            </w:r>
            <w:r>
              <w:t>муниципальных служащих;</w:t>
            </w:r>
          </w:p>
          <w:p w:rsidR="003D7627" w:rsidRDefault="002650B6">
            <w:pPr>
              <w:pStyle w:val="a7"/>
              <w:tabs>
                <w:tab w:val="left" w:pos="274"/>
              </w:tabs>
            </w:pPr>
            <w:r>
              <w:t>б)</w:t>
            </w:r>
            <w:r>
              <w:tab/>
              <w:t>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3D7627" w:rsidRDefault="002650B6">
            <w:pPr>
              <w:pStyle w:val="a7"/>
              <w:tabs>
                <w:tab w:val="left" w:pos="254"/>
              </w:tabs>
            </w:pPr>
            <w:r>
              <w:t>в)</w:t>
            </w:r>
            <w:r>
              <w:tab/>
              <w:t>в отношении работников на вн</w:t>
            </w:r>
            <w:r>
              <w:t>овь организованных рабочих местах</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219.</w:t>
            </w:r>
          </w:p>
        </w:tc>
        <w:tc>
          <w:tcPr>
            <w:tcW w:w="3408" w:type="dxa"/>
            <w:tcBorders>
              <w:top w:val="single" w:sz="4" w:space="0" w:color="auto"/>
              <w:left w:val="single" w:sz="4" w:space="0" w:color="auto"/>
            </w:tcBorders>
            <w:shd w:val="clear" w:color="auto" w:fill="FFFFFF"/>
          </w:tcPr>
          <w:p w:rsidR="003D7627" w:rsidRDefault="002650B6">
            <w:pPr>
              <w:pStyle w:val="a7"/>
            </w:pPr>
            <w:r>
              <w:t>Проводится ли специальная оценка условий труда в отношении условий труда государственных гражданских служащих и муниципальных служащих?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специальная оценка условий труда проводится на общих основаниях;</w:t>
            </w:r>
          </w:p>
          <w:p w:rsidR="003D7627" w:rsidRDefault="002650B6">
            <w:pPr>
              <w:pStyle w:val="a7"/>
              <w:tabs>
                <w:tab w:val="left" w:pos="264"/>
              </w:tabs>
              <w:jc w:val="both"/>
            </w:pPr>
            <w:r>
              <w:t>б)</w:t>
            </w:r>
            <w:r>
              <w:tab/>
            </w:r>
            <w:r>
              <w:t xml:space="preserve">проведение специальной оценки условий труда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w:t>
            </w:r>
            <w:r>
              <w:t>о муниципальной службе;</w:t>
            </w:r>
          </w:p>
          <w:p w:rsidR="003D7627" w:rsidRDefault="002650B6">
            <w:pPr>
              <w:pStyle w:val="a7"/>
              <w:tabs>
                <w:tab w:val="left" w:pos="254"/>
              </w:tabs>
              <w:jc w:val="both"/>
            </w:pPr>
            <w:r>
              <w:t>в)</w:t>
            </w:r>
            <w:r>
              <w:tab/>
              <w:t>специальная оценка условий труда не проводится.</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220.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Вправе ли работодатель требовать от организации, проводящей специальную оценку условий труда, обоснования результатов ее проведения?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вправе, если это оговорено в </w:t>
            </w:r>
            <w:r>
              <w:t>гражданско-правовом договоре на проведение специальной оценки условий труда;</w:t>
            </w:r>
          </w:p>
          <w:p w:rsidR="003D7627" w:rsidRDefault="002650B6">
            <w:pPr>
              <w:pStyle w:val="a7"/>
              <w:tabs>
                <w:tab w:val="left" w:pos="259"/>
              </w:tabs>
            </w:pPr>
            <w:r>
              <w:t>б)</w:t>
            </w:r>
            <w:r>
              <w:tab/>
              <w:t>вправе;</w:t>
            </w:r>
          </w:p>
          <w:p w:rsidR="003D7627" w:rsidRDefault="002650B6">
            <w:pPr>
              <w:pStyle w:val="a7"/>
              <w:tabs>
                <w:tab w:val="left" w:pos="254"/>
              </w:tabs>
            </w:pPr>
            <w:r>
              <w:t>в)</w:t>
            </w:r>
            <w:r>
              <w:tab/>
              <w:t>вправе в случае возникновения разногласий при проведении специальной оценки условий труда;</w:t>
            </w:r>
          </w:p>
          <w:p w:rsidR="003D7627" w:rsidRDefault="002650B6">
            <w:pPr>
              <w:pStyle w:val="a7"/>
              <w:tabs>
                <w:tab w:val="left" w:pos="240"/>
              </w:tabs>
            </w:pPr>
            <w:r>
              <w:t>г)</w:t>
            </w:r>
            <w:r>
              <w:tab/>
              <w:t xml:space="preserve">вправе, если решение примет председатель комиссии по </w:t>
            </w:r>
            <w:r>
              <w:t>проведению специальной оценки условий труда.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221.</w:t>
            </w:r>
          </w:p>
        </w:tc>
        <w:tc>
          <w:tcPr>
            <w:tcW w:w="3408" w:type="dxa"/>
            <w:tcBorders>
              <w:top w:val="single" w:sz="4" w:space="0" w:color="auto"/>
              <w:left w:val="single" w:sz="4" w:space="0" w:color="auto"/>
            </w:tcBorders>
            <w:shd w:val="clear" w:color="auto" w:fill="FFFFFF"/>
          </w:tcPr>
          <w:p w:rsidR="003D7627" w:rsidRDefault="002650B6">
            <w:pPr>
              <w:pStyle w:val="a7"/>
            </w:pPr>
            <w:r>
              <w:t>На кого возложены обязанности по обеспечению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на комиссию по проведению специальной оценки условий труда;</w:t>
            </w:r>
          </w:p>
          <w:p w:rsidR="003D7627" w:rsidRDefault="002650B6">
            <w:pPr>
              <w:pStyle w:val="a7"/>
              <w:tabs>
                <w:tab w:val="left" w:pos="259"/>
              </w:tabs>
            </w:pPr>
            <w:r>
              <w:t>б)</w:t>
            </w:r>
            <w:r>
              <w:tab/>
              <w:t>на работодателя;</w:t>
            </w:r>
          </w:p>
          <w:p w:rsidR="003D7627" w:rsidRDefault="002650B6">
            <w:pPr>
              <w:pStyle w:val="a7"/>
              <w:tabs>
                <w:tab w:val="left" w:pos="254"/>
              </w:tabs>
            </w:pPr>
            <w:r>
              <w:t>в)</w:t>
            </w:r>
            <w:r>
              <w:tab/>
              <w:t xml:space="preserve">организацию, </w:t>
            </w:r>
            <w:r>
              <w:t>привлекаемую работодателем для проведения специальной оценки условий труда.</w:t>
            </w:r>
          </w:p>
        </w:tc>
      </w:tr>
      <w:tr w:rsidR="003D7627">
        <w:tblPrEx>
          <w:tblCellMar>
            <w:top w:w="0" w:type="dxa"/>
            <w:bottom w:w="0" w:type="dxa"/>
          </w:tblCellMar>
        </w:tblPrEx>
        <w:trPr>
          <w:trHeight w:hRule="exact" w:val="277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222.</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Что не входит в обязанности работодателя в связи с проведением специальной оценки условий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 xml:space="preserve">не предпринимать каких бы то ни было преднамеренных действий, </w:t>
            </w:r>
            <w:r>
              <w:t>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3D7627" w:rsidRDefault="002650B6">
            <w:pPr>
              <w:pStyle w:val="a7"/>
              <w:tabs>
                <w:tab w:val="left" w:pos="259"/>
              </w:tabs>
            </w:pPr>
            <w:r>
              <w:t>б)</w:t>
            </w:r>
            <w:r>
              <w:tab/>
              <w:t xml:space="preserve">давать работнику необходимые разъяснения по вопросам проведения специальной оценки условий труда на его </w:t>
            </w:r>
            <w:r>
              <w:t>рабочем месте;</w:t>
            </w:r>
          </w:p>
          <w:p w:rsidR="003D7627" w:rsidRDefault="002650B6">
            <w:pPr>
              <w:pStyle w:val="a7"/>
              <w:tabs>
                <w:tab w:val="left" w:pos="259"/>
              </w:tabs>
            </w:pPr>
            <w:r>
              <w:t>в)</w:t>
            </w:r>
            <w:r>
              <w:tab/>
              <w:t>рассмотреть замечания и возражения работника относительно результатов специальной оценки условий труда, представленные работником в устной форме;</w:t>
            </w:r>
          </w:p>
          <w:p w:rsidR="003D7627" w:rsidRDefault="002650B6">
            <w:pPr>
              <w:pStyle w:val="a7"/>
              <w:tabs>
                <w:tab w:val="left" w:pos="235"/>
              </w:tabs>
            </w:pPr>
            <w:r>
              <w:t>г)</w:t>
            </w:r>
            <w:r>
              <w:tab/>
              <w:t>реализовывать мероприятия, направленные на улучшение условий труда работников, с учетом р</w:t>
            </w:r>
            <w:r>
              <w:t>езультатов проведения специальной оценки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223.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Вправе ли работник обращаться к эксперту организации, проводящей специальную оценку условий труда, за получением разъяснений по вопросам проведения специальной оценки условий труда на </w:t>
            </w:r>
            <w:r>
              <w:t>его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вправе по согласованию с председателем комиссии по проведению специальной оценки условий труда;</w:t>
            </w:r>
          </w:p>
          <w:p w:rsidR="003D7627" w:rsidRDefault="002650B6">
            <w:pPr>
              <w:pStyle w:val="a7"/>
              <w:tabs>
                <w:tab w:val="left" w:pos="264"/>
              </w:tabs>
              <w:jc w:val="both"/>
            </w:pPr>
            <w:r>
              <w:t>б)</w:t>
            </w:r>
            <w:r>
              <w:tab/>
              <w:t>вправе только на основании письменного заявления работника в организацию, проводящую специальную оценку условий труда;</w:t>
            </w:r>
          </w:p>
          <w:p w:rsidR="003D7627" w:rsidRDefault="002650B6">
            <w:pPr>
              <w:pStyle w:val="a7"/>
              <w:tabs>
                <w:tab w:val="left" w:pos="254"/>
              </w:tabs>
              <w:jc w:val="both"/>
            </w:pPr>
            <w:r>
              <w:t>в)</w:t>
            </w:r>
            <w:r>
              <w:tab/>
              <w:t>вправе;</w:t>
            </w:r>
          </w:p>
          <w:p w:rsidR="003D7627" w:rsidRDefault="002650B6">
            <w:pPr>
              <w:pStyle w:val="a7"/>
              <w:tabs>
                <w:tab w:val="left" w:pos="230"/>
              </w:tabs>
              <w:jc w:val="both"/>
            </w:pPr>
            <w:r>
              <w:t>г)</w:t>
            </w:r>
            <w:r>
              <w:tab/>
              <w:t xml:space="preserve">у </w:t>
            </w:r>
            <w:r>
              <w:t>работника нет таких прав.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224.</w:t>
            </w:r>
          </w:p>
        </w:tc>
        <w:tc>
          <w:tcPr>
            <w:tcW w:w="3408" w:type="dxa"/>
            <w:tcBorders>
              <w:top w:val="single" w:sz="4" w:space="0" w:color="auto"/>
              <w:left w:val="single" w:sz="4" w:space="0" w:color="auto"/>
            </w:tcBorders>
            <w:shd w:val="clear" w:color="auto" w:fill="FFFFFF"/>
          </w:tcPr>
          <w:p w:rsidR="003D7627" w:rsidRDefault="002650B6">
            <w:pPr>
              <w:pStyle w:val="a7"/>
            </w:pPr>
            <w:r>
              <w:t>Обязанность работника в связи с проведением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присутствовать при проведении специальной оценки условий труда на его рабочем месте;</w:t>
            </w:r>
          </w:p>
          <w:p w:rsidR="003D7627" w:rsidRDefault="002650B6">
            <w:pPr>
              <w:pStyle w:val="a7"/>
              <w:tabs>
                <w:tab w:val="left" w:pos="264"/>
              </w:tabs>
              <w:jc w:val="both"/>
            </w:pPr>
            <w:r>
              <w:t>б)</w:t>
            </w:r>
            <w:r>
              <w:tab/>
              <w:t xml:space="preserve">ознакомиться с результатами проведенной на его </w:t>
            </w:r>
            <w:r>
              <w:t>рабочем месте специальной оценки условий труда;</w:t>
            </w:r>
          </w:p>
          <w:p w:rsidR="003D7627" w:rsidRDefault="002650B6">
            <w:pPr>
              <w:pStyle w:val="a7"/>
              <w:tabs>
                <w:tab w:val="left" w:pos="264"/>
              </w:tabs>
              <w:jc w:val="both"/>
            </w:pPr>
            <w:r>
              <w:t>в)</w:t>
            </w:r>
            <w:r>
              <w:tab/>
              <w:t>обращаться к работодателю, его представителю, организации, проводящей специальную оценку условий труда, с предложениями по осуществлению на его рабочем месте идентификации потенциально вредных и (или) опас</w:t>
            </w:r>
            <w:r>
              <w:t>ных производственных факторов.</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225.</w:t>
            </w:r>
          </w:p>
        </w:tc>
        <w:tc>
          <w:tcPr>
            <w:tcW w:w="3408" w:type="dxa"/>
            <w:tcBorders>
              <w:top w:val="single" w:sz="4" w:space="0" w:color="auto"/>
              <w:left w:val="single" w:sz="4" w:space="0" w:color="auto"/>
            </w:tcBorders>
            <w:shd w:val="clear" w:color="auto" w:fill="FFFFFF"/>
          </w:tcPr>
          <w:p w:rsidR="003D7627" w:rsidRDefault="002650B6">
            <w:pPr>
              <w:pStyle w:val="a7"/>
            </w:pPr>
            <w:r>
              <w:t>Обязана ли организация, проводящая специальную оценку условий труда хранить коммерческую и иную охраняемую законом тайну, ставшую известной этой организации в связи с проведением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r>
            <w:r>
              <w:t>обязана</w:t>
            </w:r>
          </w:p>
          <w:p w:rsidR="003D7627" w:rsidRDefault="002650B6">
            <w:pPr>
              <w:pStyle w:val="a7"/>
              <w:tabs>
                <w:tab w:val="left" w:pos="264"/>
              </w:tabs>
              <w:jc w:val="both"/>
            </w:pPr>
            <w:r>
              <w:t>б)</w:t>
            </w:r>
            <w:r>
              <w:tab/>
              <w:t>не обязана</w:t>
            </w:r>
          </w:p>
          <w:p w:rsidR="003D7627" w:rsidRDefault="002650B6">
            <w:pPr>
              <w:pStyle w:val="a7"/>
              <w:tabs>
                <w:tab w:val="left" w:pos="254"/>
              </w:tabs>
              <w:jc w:val="both"/>
            </w:pPr>
            <w:r>
              <w:t>в)</w:t>
            </w:r>
            <w:r>
              <w:tab/>
              <w:t>обязана, только в отношении личных данных работника</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226.</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Организация, проводящая специальную оценку условий труда, вправе:</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не предоставлять по требованию работодателя обоснования результатов проведения специальной оценки </w:t>
            </w:r>
            <w:r>
              <w:t>условий труда, а также давать работникам разъяснения по вопросам проведения специальной оценки условий труда на их рабочих местах;</w:t>
            </w:r>
          </w:p>
          <w:p w:rsidR="003D7627" w:rsidRDefault="002650B6">
            <w:pPr>
              <w:pStyle w:val="a7"/>
              <w:tabs>
                <w:tab w:val="left" w:pos="269"/>
              </w:tabs>
            </w:pPr>
            <w:r>
              <w:t>б)</w:t>
            </w:r>
            <w:r>
              <w:tab/>
              <w:t>отказаться в порядке, установленном настоящим Федеральным законом, от проведения специальной оценки условий труда, если пр</w:t>
            </w:r>
            <w:r>
              <w:t>и ее проведении возникла либо может возникнуть угроза жизни или здоровью работников такой организации;</w:t>
            </w:r>
          </w:p>
          <w:p w:rsidR="003D7627" w:rsidRDefault="002650B6">
            <w:pPr>
              <w:pStyle w:val="a7"/>
              <w:tabs>
                <w:tab w:val="left" w:pos="254"/>
              </w:tabs>
            </w:pPr>
            <w:r>
              <w:t>в)</w:t>
            </w:r>
            <w:r>
              <w:tab/>
              <w:t>не предоставлять по требованию работодателя документы, подтверждающие соответствие этой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организации требованиям, установленным </w:t>
            </w:r>
            <w:r>
              <w:t>Федеральным законом от 28 декабря 2013 г. № 426-ФЗ «О специальной оценки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227.</w:t>
            </w:r>
          </w:p>
        </w:tc>
        <w:tc>
          <w:tcPr>
            <w:tcW w:w="3408" w:type="dxa"/>
            <w:tcBorders>
              <w:top w:val="single" w:sz="4" w:space="0" w:color="auto"/>
              <w:left w:val="single" w:sz="4" w:space="0" w:color="auto"/>
            </w:tcBorders>
            <w:shd w:val="clear" w:color="auto" w:fill="FFFFFF"/>
          </w:tcPr>
          <w:p w:rsidR="003D7627" w:rsidRDefault="002650B6">
            <w:pPr>
              <w:pStyle w:val="a7"/>
            </w:pPr>
            <w:r>
              <w:t>Для каких целей не могут применяться результаты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а) для информирования работников об условиях труда на рабочих </w:t>
            </w:r>
            <w:r>
              <w:t>местах, о существующем риске повреждения их здоровья; б) для осуществления контроля за расходами на мероприятия по охране труда;</w:t>
            </w:r>
          </w:p>
          <w:p w:rsidR="003D7627" w:rsidRDefault="002650B6">
            <w:pPr>
              <w:pStyle w:val="a7"/>
              <w:tabs>
                <w:tab w:val="left" w:pos="250"/>
              </w:tabs>
            </w:pPr>
            <w:r>
              <w:t>в)</w:t>
            </w:r>
            <w:r>
              <w:tab/>
              <w:t>для расчета скидок (надбавок) к страховому тарифу на обязательное социальное страхование от несчастных случаев на производст</w:t>
            </w:r>
            <w:r>
              <w:t>ве и профессиональных заболеваний;</w:t>
            </w:r>
          </w:p>
          <w:p w:rsidR="003D7627" w:rsidRDefault="002650B6">
            <w:pPr>
              <w:pStyle w:val="a7"/>
              <w:tabs>
                <w:tab w:val="left" w:pos="235"/>
              </w:tabs>
            </w:pPr>
            <w:r>
              <w:t>г)</w:t>
            </w:r>
            <w:r>
              <w:tab/>
              <w:t>для принятия решения об установлении предусмотренных трудовым законодательством ограничений для отдельных категорий работников.</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228.</w:t>
            </w:r>
          </w:p>
        </w:tc>
        <w:tc>
          <w:tcPr>
            <w:tcW w:w="3408" w:type="dxa"/>
            <w:tcBorders>
              <w:top w:val="single" w:sz="4" w:space="0" w:color="auto"/>
              <w:left w:val="single" w:sz="4" w:space="0" w:color="auto"/>
            </w:tcBorders>
            <w:shd w:val="clear" w:color="auto" w:fill="FFFFFF"/>
          </w:tcPr>
          <w:p w:rsidR="003D7627" w:rsidRDefault="002650B6">
            <w:pPr>
              <w:pStyle w:val="a7"/>
            </w:pPr>
            <w:r>
              <w:t>Для чего применяются результаты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3D7627" w:rsidRDefault="002650B6">
            <w:pPr>
              <w:pStyle w:val="a7"/>
              <w:tabs>
                <w:tab w:val="left" w:pos="264"/>
              </w:tabs>
            </w:pPr>
            <w:r>
              <w:t>б)</w:t>
            </w:r>
            <w:r>
              <w:tab/>
              <w:t xml:space="preserve">обоснования оценки </w:t>
            </w:r>
            <w:r>
              <w:t>уровней профессиональных рисков и по снижению уровней таких рисков;</w:t>
            </w:r>
          </w:p>
          <w:p w:rsidR="003D7627" w:rsidRDefault="002650B6">
            <w:pPr>
              <w:pStyle w:val="a7"/>
              <w:tabs>
                <w:tab w:val="left" w:pos="264"/>
              </w:tabs>
            </w:pPr>
            <w:r>
              <w:t>в)</w:t>
            </w:r>
            <w:r>
              <w:tab/>
              <w:t>возмещения вреда, причиненного жизни и здоровью работника при исполнении им обязанностей по трудовому договору.</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229.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На каких рабочих местах проведение специальной оценки </w:t>
            </w:r>
            <w:r>
              <w:t>условий труда отличается от общего порядка с учетом дополнительных требований, особенностей проведения, установленных специальными нормативными правовыми актами?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на рабочих местах работников бюджетных организаций;</w:t>
            </w:r>
          </w:p>
          <w:p w:rsidR="003D7627" w:rsidRDefault="002650B6">
            <w:pPr>
              <w:pStyle w:val="a7"/>
              <w:tabs>
                <w:tab w:val="left" w:pos="264"/>
              </w:tabs>
            </w:pPr>
            <w:r>
              <w:t>б)</w:t>
            </w:r>
            <w:r>
              <w:tab/>
              <w:t>на рабочих местах дистанционных рабо</w:t>
            </w:r>
            <w:r>
              <w:t>тников;</w:t>
            </w:r>
          </w:p>
          <w:p w:rsidR="003D7627" w:rsidRDefault="002650B6">
            <w:pPr>
              <w:pStyle w:val="a7"/>
              <w:tabs>
                <w:tab w:val="left" w:pos="254"/>
              </w:tabs>
            </w:pPr>
            <w:r>
              <w:t>в)</w:t>
            </w:r>
            <w:r>
              <w:tab/>
              <w:t>на рабочих местах работников, допущенных к сведениям, отнесенным к государственной или иной охраняемой законом тайне</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230.</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Какова периодичность проведения специальной оценки условий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не реже чем один раз в пять лет, если иное не </w:t>
            </w:r>
            <w:r>
              <w:t>установлено Федеральным законом от № 426-ФЗ «О специальной оценки условий труда;</w:t>
            </w:r>
          </w:p>
          <w:p w:rsidR="003D7627" w:rsidRDefault="002650B6">
            <w:pPr>
              <w:pStyle w:val="a7"/>
              <w:tabs>
                <w:tab w:val="left" w:pos="264"/>
              </w:tabs>
            </w:pPr>
            <w:r>
              <w:t>б)</w:t>
            </w:r>
            <w:r>
              <w:tab/>
              <w:t>срок проведения специальной оценки условий труда Федеральным законом от № 426-ФЗ «О специальной оценкие условий труда не установлен</w:t>
            </w:r>
          </w:p>
          <w:p w:rsidR="003D7627" w:rsidRDefault="002650B6">
            <w:pPr>
              <w:pStyle w:val="a7"/>
              <w:tabs>
                <w:tab w:val="left" w:pos="254"/>
              </w:tabs>
            </w:pPr>
            <w:r>
              <w:t>в)</w:t>
            </w:r>
            <w:r>
              <w:tab/>
              <w:t>не реже чем один раз в три года, если</w:t>
            </w:r>
            <w:r>
              <w:t xml:space="preserve"> иное не установлено Федеральным законом от № 426-ФЗ «О специальной оценке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231.</w:t>
            </w:r>
          </w:p>
        </w:tc>
        <w:tc>
          <w:tcPr>
            <w:tcW w:w="3408" w:type="dxa"/>
            <w:tcBorders>
              <w:top w:val="single" w:sz="4" w:space="0" w:color="auto"/>
              <w:left w:val="single" w:sz="4" w:space="0" w:color="auto"/>
            </w:tcBorders>
            <w:shd w:val="clear" w:color="auto" w:fill="FFFFFF"/>
          </w:tcPr>
          <w:p w:rsidR="003D7627" w:rsidRDefault="002650B6">
            <w:pPr>
              <w:pStyle w:val="a7"/>
            </w:pPr>
            <w:r>
              <w:t>Специальная оценка условий труда на рабочем месте проводится: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не реже чем один раз в три года, если иное не установлено федеральным законом «О </w:t>
            </w:r>
            <w:r>
              <w:t>специальной оценке условий труда»;</w:t>
            </w:r>
          </w:p>
          <w:p w:rsidR="003D7627" w:rsidRDefault="002650B6">
            <w:pPr>
              <w:pStyle w:val="a7"/>
              <w:tabs>
                <w:tab w:val="left" w:pos="264"/>
              </w:tabs>
            </w:pPr>
            <w:r>
              <w:t>б)</w:t>
            </w:r>
            <w:r>
              <w:tab/>
              <w:t>один раз в пять лет;</w:t>
            </w:r>
          </w:p>
          <w:p w:rsidR="003D7627" w:rsidRDefault="002650B6">
            <w:pPr>
              <w:pStyle w:val="a7"/>
              <w:tabs>
                <w:tab w:val="left" w:pos="264"/>
              </w:tabs>
            </w:pPr>
            <w:r>
              <w:t>в)</w:t>
            </w:r>
            <w:r>
              <w:tab/>
              <w:t>не реже чем один раз в пять лет, если иное не установлено федеральным законом «О специальной оценке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232.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На основании какого документа работодатель привлекает </w:t>
            </w:r>
            <w:r>
              <w:t>организацию для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на основании гражданско-правового договора;</w:t>
            </w:r>
          </w:p>
          <w:p w:rsidR="003D7627" w:rsidRDefault="002650B6">
            <w:pPr>
              <w:pStyle w:val="a7"/>
              <w:tabs>
                <w:tab w:val="left" w:pos="264"/>
              </w:tabs>
            </w:pPr>
            <w:r>
              <w:t>б)</w:t>
            </w:r>
            <w:r>
              <w:tab/>
              <w:t>на основании трудового договора с работником, на рабочем месте которого проводится специальная оценка условий труда;</w:t>
            </w:r>
          </w:p>
          <w:p w:rsidR="003D7627" w:rsidRDefault="002650B6">
            <w:pPr>
              <w:pStyle w:val="a7"/>
              <w:tabs>
                <w:tab w:val="left" w:pos="264"/>
              </w:tabs>
            </w:pPr>
            <w:r>
              <w:t>в)</w:t>
            </w:r>
            <w:r>
              <w:tab/>
              <w:t>форму взаимоотношений опр</w:t>
            </w:r>
            <w:r>
              <w:t>еделяют работодатель и организация, проводящая специальную оценку условий труда.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233.</w:t>
            </w:r>
          </w:p>
        </w:tc>
        <w:tc>
          <w:tcPr>
            <w:tcW w:w="3408" w:type="dxa"/>
            <w:tcBorders>
              <w:top w:val="single" w:sz="4" w:space="0" w:color="auto"/>
              <w:left w:val="single" w:sz="4" w:space="0" w:color="auto"/>
            </w:tcBorders>
            <w:shd w:val="clear" w:color="auto" w:fill="FFFFFF"/>
          </w:tcPr>
          <w:p w:rsidR="003D7627" w:rsidRDefault="002650B6">
            <w:pPr>
              <w:pStyle w:val="a7"/>
            </w:pPr>
            <w:r>
              <w:t>Кто из перечисленных лиц не может быть включен в состав комиссии по проведению специальной оценки условий труда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эксперт организации, проводящий </w:t>
            </w:r>
            <w:r>
              <w:t>специальную оценку условий труда;</w:t>
            </w:r>
          </w:p>
          <w:p w:rsidR="003D7627" w:rsidRDefault="002650B6">
            <w:pPr>
              <w:pStyle w:val="a7"/>
              <w:tabs>
                <w:tab w:val="left" w:pos="264"/>
              </w:tabs>
            </w:pPr>
            <w:r>
              <w:t>б)</w:t>
            </w:r>
            <w:r>
              <w:tab/>
              <w:t>представитель выборного органа первичной профсоюзной организации или иного представительного органа работников (при наличии);</w:t>
            </w:r>
          </w:p>
          <w:p w:rsidR="003D7627" w:rsidRDefault="002650B6">
            <w:pPr>
              <w:pStyle w:val="a7"/>
              <w:tabs>
                <w:tab w:val="left" w:pos="254"/>
              </w:tabs>
            </w:pPr>
            <w:r>
              <w:t>в)</w:t>
            </w:r>
            <w:r>
              <w:tab/>
              <w:t>представители работодателя;</w:t>
            </w:r>
          </w:p>
          <w:p w:rsidR="003D7627" w:rsidRDefault="002650B6">
            <w:pPr>
              <w:pStyle w:val="a7"/>
              <w:tabs>
                <w:tab w:val="left" w:pos="240"/>
              </w:tabs>
            </w:pPr>
            <w:r>
              <w:t>г)</w:t>
            </w:r>
            <w:r>
              <w:tab/>
              <w:t>специалист по охране труда организации.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234.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Кто из </w:t>
            </w:r>
            <w:r>
              <w:t>перечисленных лиц не может быть включен в состав комиссии по проведению специальной оценки условий труда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представители работодателя;</w:t>
            </w:r>
          </w:p>
          <w:p w:rsidR="003D7627" w:rsidRDefault="002650B6">
            <w:pPr>
              <w:pStyle w:val="a7"/>
              <w:tabs>
                <w:tab w:val="left" w:pos="264"/>
              </w:tabs>
            </w:pPr>
            <w:r>
              <w:t>б)</w:t>
            </w:r>
            <w:r>
              <w:tab/>
              <w:t>представитель выборного органа первичной профсоюзной организации или иного представительного органа рабо</w:t>
            </w:r>
            <w:r>
              <w:t>тников (при наличии);</w:t>
            </w:r>
          </w:p>
          <w:p w:rsidR="003D7627" w:rsidRDefault="002650B6">
            <w:pPr>
              <w:pStyle w:val="a7"/>
              <w:tabs>
                <w:tab w:val="left" w:pos="254"/>
              </w:tabs>
            </w:pPr>
            <w:r>
              <w:t>в)</w:t>
            </w:r>
            <w:r>
              <w:tab/>
              <w:t>государственный инспектор труда;</w:t>
            </w:r>
          </w:p>
          <w:p w:rsidR="003D7627" w:rsidRDefault="002650B6">
            <w:pPr>
              <w:pStyle w:val="a7"/>
              <w:tabs>
                <w:tab w:val="left" w:pos="240"/>
              </w:tabs>
            </w:pPr>
            <w:r>
              <w:t>г)</w:t>
            </w:r>
            <w:r>
              <w:tab/>
              <w:t>специалист по охране труда организации.</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235.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Кем утверждается перечень рабочих мест в организациях, осуществляющих отдельные виды деятельности, 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Федеральной службой по труду и </w:t>
            </w:r>
            <w:r>
              <w:t>занятости с учетом мнения Российской трехсторонней комиссии по регулированию социально-трудовых отношений;</w:t>
            </w:r>
          </w:p>
          <w:p w:rsidR="003D7627" w:rsidRDefault="002650B6">
            <w:pPr>
              <w:pStyle w:val="a7"/>
              <w:tabs>
                <w:tab w:val="left" w:pos="254"/>
              </w:tabs>
            </w:pPr>
            <w:r>
              <w:t>б)</w:t>
            </w:r>
            <w:r>
              <w:tab/>
              <w:t>Министерством труда и социальной защиты Российской Федерации;</w:t>
            </w:r>
          </w:p>
          <w:p w:rsidR="003D7627" w:rsidRDefault="002650B6">
            <w:pPr>
              <w:pStyle w:val="a7"/>
              <w:tabs>
                <w:tab w:val="left" w:pos="245"/>
              </w:tabs>
            </w:pPr>
            <w:r>
              <w:t>в)</w:t>
            </w:r>
            <w:r>
              <w:tab/>
              <w:t>Правительством Российской Федерации с учетом мнения Российской трехсторонней коми</w:t>
            </w:r>
            <w:r>
              <w:t>ссии по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отношении которых специальная оценка условий труда проводится с учетом особенностей?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регулированию социально-трудовых отношений;</w:t>
            </w:r>
          </w:p>
          <w:p w:rsidR="003D7627" w:rsidRDefault="002650B6">
            <w:pPr>
              <w:pStyle w:val="a7"/>
            </w:pPr>
            <w:r>
              <w:t>г) данный перечень включен в Федеральный закон «О специальной оценке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236.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может </w:t>
            </w:r>
            <w:r>
              <w:t>включаться в комиссию по проведению специальной оценки условий труда при проведении ее у работодателя, отнесенного к субъектам малого предпринимательства?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государственный инспектор труда;</w:t>
            </w:r>
          </w:p>
          <w:p w:rsidR="003D7627" w:rsidRDefault="002650B6">
            <w:pPr>
              <w:pStyle w:val="a7"/>
              <w:tabs>
                <w:tab w:val="left" w:pos="269"/>
              </w:tabs>
              <w:jc w:val="both"/>
            </w:pPr>
            <w:r>
              <w:t>б)</w:t>
            </w:r>
            <w:r>
              <w:tab/>
              <w:t>работодатель - индивидуальный предприниматель (лично), специал</w:t>
            </w:r>
            <w:r>
              <w:t>ист, привлекаемый работодателем по гражданско-правовому договору для осуществления функций службы охраны труда (специалиста по охране труда);</w:t>
            </w:r>
          </w:p>
          <w:p w:rsidR="003D7627" w:rsidRDefault="002650B6">
            <w:pPr>
              <w:pStyle w:val="a7"/>
              <w:tabs>
                <w:tab w:val="left" w:pos="250"/>
              </w:tabs>
            </w:pPr>
            <w:r>
              <w:t>в)</w:t>
            </w:r>
            <w:r>
              <w:tab/>
              <w:t>работодатель и представитель территориального объединения организаций профсоюзов.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237.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рабочие </w:t>
            </w:r>
            <w:r>
              <w:t>места не являются аналогичными рабочими местами при проведении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расположение рабочих мест в одном или нескольких однотипных производственных помещениях;</w:t>
            </w:r>
          </w:p>
          <w:p w:rsidR="003D7627" w:rsidRDefault="002650B6">
            <w:pPr>
              <w:pStyle w:val="a7"/>
              <w:tabs>
                <w:tab w:val="left" w:pos="259"/>
              </w:tabs>
            </w:pPr>
            <w:r>
              <w:t>б)</w:t>
            </w:r>
            <w:r>
              <w:tab/>
              <w:t>работники на рабочих местах работают по одной и той же должности</w:t>
            </w:r>
            <w:r>
              <w:t>, но у них разный режим работы;</w:t>
            </w:r>
          </w:p>
          <w:p w:rsidR="003D7627" w:rsidRDefault="002650B6">
            <w:pPr>
              <w:pStyle w:val="a7"/>
              <w:tabs>
                <w:tab w:val="left" w:pos="254"/>
              </w:tabs>
            </w:pPr>
            <w:r>
              <w:t>в)</w:t>
            </w:r>
            <w:r>
              <w:tab/>
              <w:t>наличие на рабочих местах одинакового производственного оборудования, инструментов, приспособлений, материалов и сырья</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238.</w:t>
            </w:r>
          </w:p>
        </w:tc>
        <w:tc>
          <w:tcPr>
            <w:tcW w:w="3408" w:type="dxa"/>
            <w:tcBorders>
              <w:top w:val="single" w:sz="4" w:space="0" w:color="auto"/>
              <w:left w:val="single" w:sz="4" w:space="0" w:color="auto"/>
            </w:tcBorders>
            <w:shd w:val="clear" w:color="auto" w:fill="FFFFFF"/>
          </w:tcPr>
          <w:p w:rsidR="003D7627" w:rsidRDefault="002650B6">
            <w:pPr>
              <w:pStyle w:val="a7"/>
            </w:pPr>
            <w:r>
              <w:t>Кто входит в состав комиссии по проведению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представители работодателя и эксперты организации, проводящей специальную оценку условий труда;</w:t>
            </w:r>
          </w:p>
          <w:p w:rsidR="003D7627" w:rsidRDefault="002650B6">
            <w:pPr>
              <w:pStyle w:val="a7"/>
              <w:tabs>
                <w:tab w:val="left" w:pos="264"/>
              </w:tabs>
            </w:pPr>
            <w:r>
              <w:t>б)</w:t>
            </w:r>
            <w:r>
              <w:tab/>
              <w:t>представители работодателя, в том числе специалист по охране труда, представитель территориального объединения организаций профсоюзов;</w:t>
            </w:r>
          </w:p>
          <w:p w:rsidR="003D7627" w:rsidRDefault="002650B6">
            <w:pPr>
              <w:pStyle w:val="a7"/>
              <w:tabs>
                <w:tab w:val="left" w:pos="254"/>
              </w:tabs>
            </w:pPr>
            <w:r>
              <w:t>в)</w:t>
            </w:r>
            <w:r>
              <w:tab/>
              <w:t>представители работ</w:t>
            </w:r>
            <w:r>
              <w:t>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239.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Кто возглавляет комиссию по проведению специальной оценки условий </w:t>
            </w:r>
            <w:r>
              <w:t>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эксперт организации, проводящей специальную оценку условий труда;</w:t>
            </w:r>
          </w:p>
          <w:p w:rsidR="003D7627" w:rsidRDefault="002650B6">
            <w:pPr>
              <w:pStyle w:val="a7"/>
              <w:tabs>
                <w:tab w:val="left" w:pos="264"/>
              </w:tabs>
            </w:pPr>
            <w:r>
              <w:t>б)</w:t>
            </w:r>
            <w:r>
              <w:tab/>
              <w:t>специалист по охране труда или государственный инспектор труда;</w:t>
            </w:r>
          </w:p>
          <w:p w:rsidR="003D7627" w:rsidRDefault="002650B6">
            <w:pPr>
              <w:pStyle w:val="a7"/>
              <w:tabs>
                <w:tab w:val="left" w:pos="250"/>
              </w:tabs>
            </w:pPr>
            <w:r>
              <w:t>в)</w:t>
            </w:r>
            <w:r>
              <w:tab/>
              <w:t>работодатель или его представитель.</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240.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Какое должно быть число членов комиссии по проведении </w:t>
            </w:r>
            <w:r>
              <w:t>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число членов комиссии определяет работодатель;</w:t>
            </w:r>
          </w:p>
          <w:p w:rsidR="003D7627" w:rsidRDefault="002650B6">
            <w:pPr>
              <w:pStyle w:val="a7"/>
              <w:tabs>
                <w:tab w:val="left" w:pos="259"/>
              </w:tabs>
            </w:pPr>
            <w:r>
              <w:t>б)</w:t>
            </w:r>
            <w:r>
              <w:tab/>
              <w:t>число членов комиссии должно быть нечетным;</w:t>
            </w:r>
          </w:p>
          <w:p w:rsidR="003D7627" w:rsidRDefault="002650B6">
            <w:pPr>
              <w:pStyle w:val="a7"/>
              <w:tabs>
                <w:tab w:val="left" w:pos="250"/>
              </w:tabs>
            </w:pPr>
            <w:r>
              <w:t>в)</w:t>
            </w:r>
            <w:r>
              <w:tab/>
              <w:t>число членов комиссии должно быть не более 5 человек</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241.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документ утверждает</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перечень мероприятий по </w:t>
            </w:r>
            <w:r>
              <w:t>улучшению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комиссия до начала выполнения работ по проведению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 xml:space="preserve">карты специальной оценки условий труда, содержащие сведения об установленном экспертом организации, проводящей специальную оценку </w:t>
            </w:r>
            <w:r>
              <w:t>условий труда, классе (подклассе) условий труда на конкретных рабочих местах;</w:t>
            </w:r>
          </w:p>
          <w:p w:rsidR="003D7627" w:rsidRDefault="002650B6">
            <w:pPr>
              <w:pStyle w:val="a7"/>
              <w:tabs>
                <w:tab w:val="left" w:pos="254"/>
              </w:tabs>
            </w:pPr>
            <w:r>
              <w:t>в)</w:t>
            </w:r>
            <w:r>
              <w:tab/>
              <w:t>перечень рабочих мест, на которых будет проводиться специальная оценка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242.</w:t>
            </w:r>
          </w:p>
        </w:tc>
        <w:tc>
          <w:tcPr>
            <w:tcW w:w="3408" w:type="dxa"/>
            <w:tcBorders>
              <w:top w:val="single" w:sz="4" w:space="0" w:color="auto"/>
              <w:left w:val="single" w:sz="4" w:space="0" w:color="auto"/>
            </w:tcBorders>
            <w:shd w:val="clear" w:color="auto" w:fill="FFFFFF"/>
          </w:tcPr>
          <w:p w:rsidR="003D7627" w:rsidRDefault="002650B6">
            <w:pPr>
              <w:pStyle w:val="a7"/>
            </w:pPr>
            <w:r>
              <w:t>Что учитывают при осуществлении идентификации потенциально вредных и (или) опасных п</w:t>
            </w:r>
            <w:r>
              <w:t>роизводственных факторов на рабочих местах?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результаты, полученные при проведении оценки профессиональных рисков;</w:t>
            </w:r>
          </w:p>
          <w:p w:rsidR="003D7627" w:rsidRDefault="002650B6">
            <w:pPr>
              <w:pStyle w:val="a7"/>
              <w:tabs>
                <w:tab w:val="left" w:pos="538"/>
              </w:tabs>
            </w:pPr>
            <w:r>
              <w:t>б)</w:t>
            </w:r>
            <w:r>
              <w:tab/>
              <w:t>результаты, полученные при осуществлении федерального государственного санитарно</w:t>
            </w:r>
            <w:r>
              <w:softHyphen/>
              <w:t>эпидемиологического надзора;</w:t>
            </w:r>
          </w:p>
          <w:p w:rsidR="003D7627" w:rsidRDefault="002650B6">
            <w:pPr>
              <w:pStyle w:val="a7"/>
              <w:tabs>
                <w:tab w:val="left" w:pos="250"/>
              </w:tabs>
            </w:pPr>
            <w:r>
              <w:t>в)</w:t>
            </w:r>
            <w:r>
              <w:tab/>
              <w:t xml:space="preserve">предложения </w:t>
            </w:r>
            <w:r>
              <w:t>работников по проведению на их рабочих местах мероприятий по улучшению условий труда.</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243.</w:t>
            </w:r>
          </w:p>
        </w:tc>
        <w:tc>
          <w:tcPr>
            <w:tcW w:w="3408" w:type="dxa"/>
            <w:tcBorders>
              <w:top w:val="single" w:sz="4" w:space="0" w:color="auto"/>
              <w:left w:val="single" w:sz="4" w:space="0" w:color="auto"/>
            </w:tcBorders>
            <w:shd w:val="clear" w:color="auto" w:fill="FFFFFF"/>
          </w:tcPr>
          <w:p w:rsidR="003D7627" w:rsidRDefault="002650B6">
            <w:pPr>
              <w:pStyle w:val="a7"/>
            </w:pPr>
            <w:r>
              <w:t>Какими признаются условия труда на рабочем месте, в случае если вредные и (или) опасные производственные факторы на рабочем месте не идентифицированы?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оптимальны</w:t>
            </w:r>
            <w:r>
              <w:t>ми, а исследования (испытания) и измерения вредных и (или) опасных производственных факторов не проводятся;</w:t>
            </w:r>
          </w:p>
          <w:p w:rsidR="003D7627" w:rsidRDefault="002650B6">
            <w:pPr>
              <w:pStyle w:val="a7"/>
              <w:tabs>
                <w:tab w:val="left" w:pos="264"/>
              </w:tabs>
            </w:pPr>
            <w:r>
              <w:t>б)</w:t>
            </w:r>
            <w:r>
              <w:tab/>
              <w:t>безопасными, и не проводятся исследования (испытания) и измерения вредных и (или) опасных производственных факторов;</w:t>
            </w:r>
          </w:p>
          <w:p w:rsidR="003D7627" w:rsidRDefault="002650B6">
            <w:pPr>
              <w:pStyle w:val="a7"/>
              <w:tabs>
                <w:tab w:val="left" w:pos="250"/>
              </w:tabs>
            </w:pPr>
            <w:r>
              <w:t>в)</w:t>
            </w:r>
            <w:r>
              <w:tab/>
              <w:t>допустимыми, а исследован</w:t>
            </w:r>
            <w:r>
              <w:t>ия (испытания) и измерения вредных и (или) опасных производственных факторов не проводятся.</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244.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Какое решение принимает комиссия в случае, если вредные и (или) опасные производственные факторы на рабочем месте идентифицированы?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о проведении </w:t>
            </w:r>
            <w:r>
              <w:t>оценки профессиональных рисков на рабочих местах;</w:t>
            </w:r>
          </w:p>
          <w:p w:rsidR="003D7627" w:rsidRDefault="002650B6">
            <w:pPr>
              <w:pStyle w:val="a7"/>
              <w:tabs>
                <w:tab w:val="left" w:pos="259"/>
              </w:tabs>
            </w:pPr>
            <w:r>
              <w:t>б)</w:t>
            </w:r>
            <w:r>
              <w:tab/>
              <w:t>о проведении исследований (испытаний) и измерений данных вредных и (или) опасных производственных факторов;</w:t>
            </w:r>
          </w:p>
          <w:p w:rsidR="003D7627" w:rsidRDefault="002650B6">
            <w:pPr>
              <w:pStyle w:val="a7"/>
              <w:tabs>
                <w:tab w:val="left" w:pos="307"/>
              </w:tabs>
            </w:pPr>
            <w:r>
              <w:t>в)</w:t>
            </w:r>
            <w:r>
              <w:tab/>
              <w:t>о разработке мероприятий по улучшению условий труда.</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245.</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В отношении каких рабочих </w:t>
            </w:r>
            <w:r>
              <w:t>мест не осуществляется идентификация потенциально вредных и (или) опасных производственных факторов?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рабочих мест работников, профессии, должности, специальности которых включены в списки соответствующих работ, производств, профессий, должностей, специа</w:t>
            </w:r>
            <w:r>
              <w:t>льностей и учреждений (организаций), с учетом которых осуществляется досрочное назначение страховой пенсии по старости;</w:t>
            </w:r>
          </w:p>
          <w:p w:rsidR="003D7627" w:rsidRDefault="002650B6">
            <w:pPr>
              <w:pStyle w:val="a7"/>
              <w:tabs>
                <w:tab w:val="left" w:pos="259"/>
              </w:tabs>
            </w:pPr>
            <w:r>
              <w:t>б)</w:t>
            </w:r>
            <w:r>
              <w:tab/>
              <w:t>рабочих мест, требующих дополнительных мер по организации труда, включая адаптацию основного и вспомогательного оборудования, техниче</w:t>
            </w:r>
            <w:r>
              <w:t>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3D7627" w:rsidRDefault="002650B6">
            <w:pPr>
              <w:pStyle w:val="a7"/>
              <w:tabs>
                <w:tab w:val="left" w:pos="254"/>
              </w:tabs>
            </w:pPr>
            <w:r>
              <w:t>в)</w:t>
            </w:r>
            <w:r>
              <w:tab/>
              <w:t>идентификация потенциально вредных и (или) опасных производственных факторов осуществляется на всех</w:t>
            </w:r>
            <w:r>
              <w:t xml:space="preserve"> рабочих местах.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246.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Кем определяется перечень подлежащих исследованиям (испытаниям) и измерениям вредных и (или) опасных производственных факторов на рабочих местах?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работодателем;</w:t>
            </w:r>
          </w:p>
          <w:p w:rsidR="003D7627" w:rsidRDefault="002650B6">
            <w:pPr>
              <w:pStyle w:val="a7"/>
              <w:tabs>
                <w:tab w:val="left" w:pos="254"/>
              </w:tabs>
            </w:pPr>
            <w:r>
              <w:t>б)</w:t>
            </w:r>
            <w:r>
              <w:tab/>
              <w:t xml:space="preserve">экспертом организации, проводящей специальную оценку </w:t>
            </w:r>
            <w:r>
              <w:t>условий труда;</w:t>
            </w:r>
          </w:p>
          <w:p w:rsidR="003D7627" w:rsidRDefault="002650B6">
            <w:pPr>
              <w:pStyle w:val="a7"/>
              <w:tabs>
                <w:tab w:val="left" w:pos="254"/>
              </w:tabs>
            </w:pPr>
            <w:r>
              <w:t>в)</w:t>
            </w:r>
            <w:r>
              <w:tab/>
              <w:t>комиссией по проведению специальной оценки условий труда;</w:t>
            </w:r>
          </w:p>
          <w:p w:rsidR="003D7627" w:rsidRDefault="002650B6">
            <w:pPr>
              <w:pStyle w:val="a7"/>
              <w:tabs>
                <w:tab w:val="left" w:pos="240"/>
              </w:tabs>
            </w:pPr>
            <w:r>
              <w:t>г)</w:t>
            </w:r>
            <w:r>
              <w:tab/>
              <w:t>специалистом по охране труда.</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247.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Куда подается декларация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подается в орган </w:t>
            </w:r>
            <w:r>
              <w:t>исполнительной власти субъекта Российской Федерации в области охраны труда;</w:t>
            </w:r>
          </w:p>
          <w:p w:rsidR="003D7627" w:rsidRDefault="002650B6">
            <w:pPr>
              <w:pStyle w:val="a7"/>
              <w:tabs>
                <w:tab w:val="left" w:pos="264"/>
              </w:tabs>
            </w:pPr>
            <w:r>
              <w:t>б)</w:t>
            </w:r>
            <w:r>
              <w:tab/>
              <w:t>подается в территориальный орган Федеральной службы по труду и занятости;</w:t>
            </w:r>
          </w:p>
          <w:p w:rsidR="003D7627" w:rsidRDefault="002650B6">
            <w:pPr>
              <w:pStyle w:val="a7"/>
              <w:tabs>
                <w:tab w:val="left" w:pos="254"/>
              </w:tabs>
            </w:pPr>
            <w:r>
              <w:t>в)</w:t>
            </w:r>
            <w:r>
              <w:tab/>
              <w:t>подается в Министерство труда и социальной защиты Российской Федерации.</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248.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Кто </w:t>
            </w:r>
            <w:r>
              <w:t>обеспечивает формирование и ведение реестра деклараций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органы исполнительной власти субъектов Российской Федерации;</w:t>
            </w:r>
          </w:p>
          <w:p w:rsidR="003D7627" w:rsidRDefault="002650B6">
            <w:pPr>
              <w:pStyle w:val="a7"/>
              <w:tabs>
                <w:tab w:val="left" w:pos="254"/>
              </w:tabs>
            </w:pPr>
            <w:r>
              <w:t>б)</w:t>
            </w:r>
            <w:r>
              <w:tab/>
              <w:t>территориальный орган Федеральной службы по труду и з</w:t>
            </w:r>
            <w:r>
              <w:t>анятости;</w:t>
            </w:r>
          </w:p>
          <w:p w:rsidR="003D7627" w:rsidRDefault="002650B6">
            <w:pPr>
              <w:pStyle w:val="a7"/>
              <w:tabs>
                <w:tab w:val="left" w:pos="254"/>
              </w:tabs>
            </w:pPr>
            <w:r>
              <w:t>в)</w:t>
            </w:r>
            <w:r>
              <w:tab/>
              <w:t>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249.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течение </w:t>
            </w:r>
            <w:r>
              <w:t>какого срока действительна декларация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трех лет;</w:t>
            </w:r>
          </w:p>
          <w:p w:rsidR="003D7627" w:rsidRDefault="002650B6">
            <w:pPr>
              <w:pStyle w:val="a7"/>
              <w:tabs>
                <w:tab w:val="left" w:pos="264"/>
              </w:tabs>
            </w:pPr>
            <w:r>
              <w:t>б)</w:t>
            </w:r>
            <w:r>
              <w:tab/>
              <w:t>пяти лет;</w:t>
            </w:r>
          </w:p>
          <w:p w:rsidR="003D7627" w:rsidRDefault="002650B6">
            <w:pPr>
              <w:pStyle w:val="a7"/>
              <w:tabs>
                <w:tab w:val="left" w:pos="254"/>
              </w:tabs>
            </w:pPr>
            <w:r>
              <w:t>в)</w:t>
            </w:r>
            <w:r>
              <w:tab/>
              <w:t>срок устанавливают органы исполнительной власти субъектов Российской Федерации;</w:t>
            </w:r>
          </w:p>
          <w:p w:rsidR="003D7627" w:rsidRDefault="002650B6">
            <w:pPr>
              <w:pStyle w:val="a7"/>
              <w:tabs>
                <w:tab w:val="left" w:pos="240"/>
              </w:tabs>
            </w:pPr>
            <w:r>
              <w:t>г)</w:t>
            </w:r>
            <w:r>
              <w:tab/>
              <w:t>бессрочно, в случае сохра</w:t>
            </w:r>
            <w:r>
              <w:t>нения условий труда на соответствующем рабочем месте.</w:t>
            </w:r>
          </w:p>
          <w:p w:rsidR="003D7627" w:rsidRDefault="002650B6">
            <w:pPr>
              <w:pStyle w:val="a7"/>
            </w:pPr>
            <w:r>
              <w:t>.</w:t>
            </w:r>
          </w:p>
        </w:tc>
      </w:tr>
      <w:tr w:rsidR="003D7627">
        <w:tblPrEx>
          <w:tblCellMar>
            <w:top w:w="0" w:type="dxa"/>
            <w:bottom w:w="0" w:type="dxa"/>
          </w:tblCellMar>
        </w:tblPrEx>
        <w:trPr>
          <w:trHeight w:hRule="exact" w:val="250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250.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На какие рабочие места прекращается действие декларации, в случае, если в период действия декларации соответствия условий труда государственным нормативным требованиям охраны труда с </w:t>
            </w:r>
            <w:r>
              <w:t>работником, занятым на рабочем месте, в</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в отношении всех рабочих мест работодателя, в отношении которых была подана декларация;</w:t>
            </w:r>
          </w:p>
          <w:p w:rsidR="003D7627" w:rsidRDefault="002650B6">
            <w:pPr>
              <w:pStyle w:val="a7"/>
              <w:tabs>
                <w:tab w:val="left" w:pos="254"/>
              </w:tabs>
            </w:pPr>
            <w:r>
              <w:t>б)</w:t>
            </w:r>
            <w:r>
              <w:tab/>
              <w:t>только в отношении рабочего места этого работника;</w:t>
            </w:r>
          </w:p>
          <w:p w:rsidR="003D7627" w:rsidRDefault="002650B6">
            <w:pPr>
              <w:pStyle w:val="a7"/>
              <w:tabs>
                <w:tab w:val="left" w:pos="264"/>
              </w:tabs>
            </w:pPr>
            <w:r>
              <w:t>в)</w:t>
            </w:r>
            <w:r>
              <w:tab/>
              <w:t>перечень таких рабочих мест определяет территориальный орган Федерал</w:t>
            </w:r>
            <w:r>
              <w:t>ьной службы по труду и занятости.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отношении которого принята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w:t>
            </w:r>
            <w:r>
              <w:t>профессиональное заболевание, причиной которых явилось воздействие на работника вредных и (или) опасных производственных факторов?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251.</w:t>
            </w:r>
          </w:p>
        </w:tc>
        <w:tc>
          <w:tcPr>
            <w:tcW w:w="3408" w:type="dxa"/>
            <w:tcBorders>
              <w:top w:val="single" w:sz="4" w:space="0" w:color="auto"/>
              <w:left w:val="single" w:sz="4" w:space="0" w:color="auto"/>
            </w:tcBorders>
            <w:shd w:val="clear" w:color="auto" w:fill="FFFFFF"/>
          </w:tcPr>
          <w:p w:rsidR="003D7627" w:rsidRDefault="002650B6">
            <w:pPr>
              <w:pStyle w:val="a7"/>
            </w:pPr>
            <w:r>
              <w:t>Кто подаёт декларацию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комиссия по проведению специальной оценки условий труда;</w:t>
            </w:r>
          </w:p>
          <w:p w:rsidR="003D7627" w:rsidRDefault="002650B6">
            <w:pPr>
              <w:pStyle w:val="a7"/>
              <w:tabs>
                <w:tab w:val="left" w:pos="264"/>
              </w:tabs>
            </w:pPr>
            <w:r>
              <w:t>б)</w:t>
            </w:r>
            <w:r>
              <w:tab/>
              <w:t>организация, проводящая специальную оценку условий труда;</w:t>
            </w:r>
          </w:p>
          <w:p w:rsidR="003D7627" w:rsidRDefault="002650B6">
            <w:pPr>
              <w:pStyle w:val="a7"/>
              <w:tabs>
                <w:tab w:val="left" w:pos="250"/>
              </w:tabs>
            </w:pPr>
            <w:r>
              <w:t>в)</w:t>
            </w:r>
            <w:r>
              <w:tab/>
              <w:t>работодатель;</w:t>
            </w:r>
          </w:p>
          <w:p w:rsidR="003D7627" w:rsidRDefault="002650B6">
            <w:pPr>
              <w:pStyle w:val="a7"/>
              <w:tabs>
                <w:tab w:val="left" w:pos="235"/>
              </w:tabs>
            </w:pPr>
            <w:r>
              <w:t>г)</w:t>
            </w:r>
            <w:r>
              <w:tab/>
              <w:t xml:space="preserve">работодатель по согласованию с первичной профсоюзной организацией или иным уполномоченным органом работников (при </w:t>
            </w:r>
            <w:r>
              <w:t>наличии).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252.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принимает решение о прекращении действия декларации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Федеральная служба по труду и занятости;</w:t>
            </w:r>
          </w:p>
          <w:p w:rsidR="003D7627" w:rsidRDefault="002650B6">
            <w:pPr>
              <w:pStyle w:val="a7"/>
              <w:tabs>
                <w:tab w:val="left" w:pos="254"/>
              </w:tabs>
            </w:pPr>
            <w:r>
              <w:t>б)</w:t>
            </w:r>
            <w:r>
              <w:tab/>
              <w:t xml:space="preserve">Министерство труда и социальной защиты </w:t>
            </w:r>
            <w:r>
              <w:t>Российской Федерации;</w:t>
            </w:r>
          </w:p>
          <w:p w:rsidR="003D7627" w:rsidRDefault="002650B6">
            <w:pPr>
              <w:pStyle w:val="a7"/>
              <w:tabs>
                <w:tab w:val="left" w:pos="245"/>
              </w:tabs>
            </w:pPr>
            <w:r>
              <w:t>в)</w:t>
            </w:r>
            <w:r>
              <w:tab/>
              <w:t>Правительство Российской Федерации;</w:t>
            </w:r>
          </w:p>
          <w:p w:rsidR="003D7627" w:rsidRDefault="002650B6">
            <w:pPr>
              <w:pStyle w:val="a7"/>
              <w:tabs>
                <w:tab w:val="left" w:pos="240"/>
              </w:tabs>
            </w:pPr>
            <w:r>
              <w:t>г)</w:t>
            </w:r>
            <w:r>
              <w:tab/>
              <w:t>орган исполнительной власти субъекта Российской Федерации в области охраны труда.</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253.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При каком условии допускается подача декларации соответствия условий труда </w:t>
            </w:r>
            <w:r>
              <w:t>государственным нормативным требованиям охраны труда в форме электронного документа?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электронный документ должен быть подписан квалифицированной электронной подписью работодателя;</w:t>
            </w:r>
          </w:p>
          <w:p w:rsidR="003D7627" w:rsidRDefault="002650B6">
            <w:pPr>
              <w:pStyle w:val="a7"/>
              <w:tabs>
                <w:tab w:val="left" w:pos="254"/>
              </w:tabs>
            </w:pPr>
            <w:r>
              <w:t>б)</w:t>
            </w:r>
            <w:r>
              <w:tab/>
              <w:t>только по согласованию с территориальным органом Федеральной службы по</w:t>
            </w:r>
            <w:r>
              <w:t xml:space="preserve"> труду и занятости;</w:t>
            </w:r>
          </w:p>
          <w:p w:rsidR="003D7627" w:rsidRDefault="002650B6">
            <w:pPr>
              <w:pStyle w:val="a7"/>
              <w:tabs>
                <w:tab w:val="left" w:pos="254"/>
              </w:tabs>
            </w:pPr>
            <w:r>
              <w:t>в)</w:t>
            </w:r>
            <w:r>
              <w:tab/>
              <w:t>подача декларации в форме электронного документа не предусмотрена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254.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обеспечивает формирование и ведение реестра деклараций соответствия условий труда государственным нормативным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r>
            <w:r>
              <w:t>Министерство труда и социальной защиты Российской Федерации;</w:t>
            </w:r>
          </w:p>
          <w:p w:rsidR="003D7627" w:rsidRDefault="002650B6">
            <w:pPr>
              <w:pStyle w:val="a7"/>
              <w:tabs>
                <w:tab w:val="left" w:pos="264"/>
              </w:tabs>
            </w:pPr>
            <w:r>
              <w:t>б)</w:t>
            </w:r>
            <w:r>
              <w:tab/>
              <w:t>Федеральная служба по труду и занятости;</w:t>
            </w:r>
          </w:p>
          <w:p w:rsidR="003D7627" w:rsidRDefault="002650B6">
            <w:pPr>
              <w:pStyle w:val="a7"/>
              <w:tabs>
                <w:tab w:val="left" w:pos="254"/>
              </w:tabs>
            </w:pPr>
            <w:r>
              <w:t>в)</w:t>
            </w:r>
            <w:r>
              <w:tab/>
              <w:t>орган исполнительной власти субъекта Российской Федерации в области охраны труда;</w:t>
            </w:r>
          </w:p>
          <w:p w:rsidR="003D7627" w:rsidRDefault="002650B6">
            <w:pPr>
              <w:pStyle w:val="a7"/>
              <w:tabs>
                <w:tab w:val="left" w:pos="240"/>
              </w:tabs>
            </w:pPr>
            <w:r>
              <w:t>г)</w:t>
            </w:r>
            <w:r>
              <w:tab/>
              <w:t>организация, проводящая специальную оценку условий труда.</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255.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какой срок направляется в территориальный орган Федеральной службы по труду и занятости копия протокола комиссии, принявшей решение о невозможности проведения исследований (испытаний) и измерений в связи с угрозой жизни для работников, экспертов или</w:t>
            </w:r>
            <w:r>
              <w:t xml:space="preserve"> иных лиц?</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десяти рабочих дней со дня принятия решения;</w:t>
            </w:r>
          </w:p>
          <w:p w:rsidR="003D7627" w:rsidRDefault="002650B6">
            <w:pPr>
              <w:pStyle w:val="a7"/>
              <w:tabs>
                <w:tab w:val="left" w:pos="264"/>
              </w:tabs>
            </w:pPr>
            <w:r>
              <w:t>б)</w:t>
            </w:r>
            <w:r>
              <w:tab/>
              <w:t>в течение десяти календарных дней со дня принятия решения;</w:t>
            </w:r>
          </w:p>
          <w:p w:rsidR="003D7627" w:rsidRDefault="002650B6">
            <w:pPr>
              <w:pStyle w:val="a7"/>
              <w:tabs>
                <w:tab w:val="left" w:pos="254"/>
              </w:tabs>
            </w:pPr>
            <w:r>
              <w:t>в)</w:t>
            </w:r>
            <w:r>
              <w:tab/>
              <w:t>срок определяет работодатель;</w:t>
            </w:r>
          </w:p>
          <w:p w:rsidR="003D7627" w:rsidRDefault="002650B6">
            <w:pPr>
              <w:pStyle w:val="a7"/>
              <w:tabs>
                <w:tab w:val="left" w:pos="240"/>
              </w:tabs>
            </w:pPr>
            <w:r>
              <w:t>г)</w:t>
            </w:r>
            <w:r>
              <w:tab/>
              <w:t>в течение месяца со дня принятия решения.</w:t>
            </w: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256.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направляет в </w:t>
            </w:r>
            <w:r>
              <w:t>территориальный орган Федеральной службы по труду и занятости копию протокола комиссии, принявшей решение о невозможности проведения исследований (испытаний) и измерений в связи с угрозой жизни для работников, экспертов или иных лиц?</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организация, провод</w:t>
            </w:r>
            <w:r>
              <w:t>ящая специальную оценку условий труда;</w:t>
            </w:r>
          </w:p>
          <w:p w:rsidR="003D7627" w:rsidRDefault="002650B6">
            <w:pPr>
              <w:pStyle w:val="a7"/>
              <w:tabs>
                <w:tab w:val="left" w:pos="259"/>
              </w:tabs>
            </w:pPr>
            <w:r>
              <w:t>б)</w:t>
            </w:r>
            <w:r>
              <w:tab/>
              <w:t>работодатель;</w:t>
            </w:r>
          </w:p>
          <w:p w:rsidR="003D7627" w:rsidRDefault="002650B6">
            <w:pPr>
              <w:pStyle w:val="a7"/>
              <w:tabs>
                <w:tab w:val="left" w:pos="254"/>
              </w:tabs>
            </w:pPr>
            <w:r>
              <w:t>в)</w:t>
            </w:r>
            <w:r>
              <w:tab/>
              <w:t>комиссия по проведению специальной оценке условий труда;</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257.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Кто принимает решение о невозможности проведения исследований и измерений вредных и (или) опасных производственных факторов в </w:t>
            </w:r>
            <w:r>
              <w:t>случае, если проведение</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эксперт организации, проводящей специальную оценку условий труда;</w:t>
            </w:r>
          </w:p>
          <w:p w:rsidR="003D7627" w:rsidRDefault="002650B6">
            <w:pPr>
              <w:pStyle w:val="a7"/>
              <w:tabs>
                <w:tab w:val="left" w:pos="259"/>
              </w:tabs>
            </w:pPr>
            <w:r>
              <w:t>б)</w:t>
            </w:r>
            <w:r>
              <w:tab/>
              <w:t>работодатель организации;</w:t>
            </w:r>
          </w:p>
          <w:p w:rsidR="003D7627" w:rsidRDefault="002650B6">
            <w:pPr>
              <w:pStyle w:val="a7"/>
              <w:tabs>
                <w:tab w:val="left" w:pos="254"/>
              </w:tabs>
            </w:pPr>
            <w:r>
              <w:t>в)</w:t>
            </w:r>
            <w:r>
              <w:tab/>
              <w:t>комиссия по проведению специальной оценки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указанных исследований и измерений на рабочих местах может </w:t>
            </w:r>
            <w:r>
              <w:t>создать угрозу для жизни работников, экспертов и (или) иных работников организации, проводящей специальную оценку условий труда, а также иных лиц?</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258.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случае при проведении специальной оценки условий труда в качестве результатов </w:t>
            </w:r>
            <w:r>
              <w:t>исследований (испытаний) и измерений вредных и (или) опасных производственных факторов могут быть использованы результаты, полученные при проведении в установленном порядке на рабочем месте производственного контроля за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если производств</w:t>
            </w:r>
            <w:r>
              <w:t>енный контроль осуществляется аккредитованной испытательной лабораторией и результаты производственного контроля получены не ранее чем за шесть месяцев до проведения специальной оценки условий труда;</w:t>
            </w:r>
          </w:p>
          <w:p w:rsidR="003D7627" w:rsidRDefault="002650B6">
            <w:pPr>
              <w:pStyle w:val="a7"/>
              <w:tabs>
                <w:tab w:val="left" w:pos="259"/>
              </w:tabs>
            </w:pPr>
            <w:r>
              <w:t>б)</w:t>
            </w:r>
            <w:r>
              <w:tab/>
              <w:t>данные результаты могут быть использованы в любом слу</w:t>
            </w:r>
            <w:r>
              <w:t>чае;</w:t>
            </w:r>
          </w:p>
          <w:p w:rsidR="003D7627" w:rsidRDefault="002650B6">
            <w:pPr>
              <w:pStyle w:val="a7"/>
              <w:tabs>
                <w:tab w:val="left" w:pos="250"/>
              </w:tabs>
            </w:pPr>
            <w:r>
              <w:t>в)</w:t>
            </w:r>
            <w:r>
              <w:tab/>
              <w:t>данные результаты не могут быть использованы ни в каком случае.</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259.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Каким документом оформляется решение о невозможности проведения исследований (испытаний) и измерений на рабочем месте, если их проведение может создать угрозу для жизни </w:t>
            </w:r>
            <w:r>
              <w:t>работника, экспертов и (или) иных работников организации, проводящей специальную оценку условий труда, а также иных лиц?</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государственной экспертизой условий труда;</w:t>
            </w:r>
          </w:p>
          <w:p w:rsidR="003D7627" w:rsidRDefault="002650B6">
            <w:pPr>
              <w:pStyle w:val="a7"/>
              <w:tabs>
                <w:tab w:val="left" w:pos="254"/>
              </w:tabs>
            </w:pPr>
            <w:r>
              <w:t>б)</w:t>
            </w:r>
            <w:r>
              <w:tab/>
              <w:t>устным распоряжением работодателя;</w:t>
            </w:r>
          </w:p>
          <w:p w:rsidR="003D7627" w:rsidRDefault="002650B6">
            <w:pPr>
              <w:pStyle w:val="a7"/>
              <w:tabs>
                <w:tab w:val="left" w:pos="259"/>
              </w:tabs>
            </w:pPr>
            <w:r>
              <w:t>в)</w:t>
            </w:r>
            <w:r>
              <w:tab/>
              <w:t xml:space="preserve">протоколом комиссии, содержащим </w:t>
            </w:r>
            <w:r>
              <w:t>обоснование принятия этого решения и являющимся неотъемлемой частью отчета о проведении специальной оценки условий труда;</w:t>
            </w:r>
          </w:p>
          <w:p w:rsidR="003D7627" w:rsidRDefault="002650B6">
            <w:pPr>
              <w:pStyle w:val="a7"/>
              <w:tabs>
                <w:tab w:val="left" w:pos="245"/>
              </w:tabs>
            </w:pPr>
            <w:r>
              <w:t>г)</w:t>
            </w:r>
            <w:r>
              <w:tab/>
              <w:t>приказом работодателя.</w:t>
            </w:r>
          </w:p>
        </w:tc>
      </w:tr>
      <w:tr w:rsidR="003D7627">
        <w:tblPrEx>
          <w:tblCellMar>
            <w:top w:w="0" w:type="dxa"/>
            <w:bottom w:w="0" w:type="dxa"/>
          </w:tblCellMar>
        </w:tblPrEx>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260.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из перечисленного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тяжесть и напряженность трудового процесса;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 xml:space="preserve">относится к вредным и </w:t>
            </w:r>
            <w:r>
              <w:t>(или) опасным факторам трудового процесса?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б)</w:t>
            </w:r>
            <w:r>
              <w:tab/>
              <w:t>травмоопасность трудового процесса;</w:t>
            </w:r>
          </w:p>
          <w:p w:rsidR="003D7627" w:rsidRDefault="002650B6">
            <w:pPr>
              <w:pStyle w:val="a7"/>
              <w:tabs>
                <w:tab w:val="left" w:pos="254"/>
              </w:tabs>
            </w:pPr>
            <w:r>
              <w:t>в)</w:t>
            </w:r>
            <w:r>
              <w:tab/>
              <w:t>монотонность трудового процесса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261.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параметры световой среды подлежат исследованию (испытанию) и измерению в целях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искусственное освещение (освещенность) рабочей поверхности;</w:t>
            </w:r>
          </w:p>
          <w:p w:rsidR="003D7627" w:rsidRDefault="002650B6">
            <w:pPr>
              <w:pStyle w:val="a7"/>
              <w:tabs>
                <w:tab w:val="left" w:pos="264"/>
              </w:tabs>
            </w:pPr>
            <w:r>
              <w:t>б)</w:t>
            </w:r>
            <w:r>
              <w:tab/>
              <w:t>коэффициент пульсации освещенности;</w:t>
            </w:r>
          </w:p>
          <w:p w:rsidR="003D7627" w:rsidRDefault="002650B6">
            <w:pPr>
              <w:pStyle w:val="a7"/>
              <w:tabs>
                <w:tab w:val="left" w:pos="254"/>
              </w:tabs>
            </w:pPr>
            <w:r>
              <w:t>в)</w:t>
            </w:r>
            <w:r>
              <w:tab/>
              <w:t>отраженная блескость.</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262.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факторы напряженности трудового процесса подлежат исследованию (испытанию) и измерению в целях проведения </w:t>
            </w:r>
            <w:r>
              <w:t>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показатели эмоциональной нагрузки (степень риска для собственной жизни);</w:t>
            </w:r>
          </w:p>
          <w:p w:rsidR="003D7627" w:rsidRDefault="002650B6">
            <w:pPr>
              <w:pStyle w:val="a7"/>
              <w:tabs>
                <w:tab w:val="left" w:pos="264"/>
              </w:tabs>
            </w:pPr>
            <w:r>
              <w:t>б)</w:t>
            </w:r>
            <w:r>
              <w:tab/>
              <w:t>показатели сенсорной нагрузки на центральную нервную систему и органы чувств работника;</w:t>
            </w:r>
          </w:p>
          <w:p w:rsidR="003D7627" w:rsidRDefault="002650B6">
            <w:pPr>
              <w:pStyle w:val="a7"/>
              <w:tabs>
                <w:tab w:val="left" w:pos="254"/>
              </w:tabs>
            </w:pPr>
            <w:r>
              <w:t>в)</w:t>
            </w:r>
            <w:r>
              <w:tab/>
              <w:t>показатели интеллектуальной нагрузки (характер выпол</w:t>
            </w:r>
            <w:r>
              <w:t>няемой работы).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263.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исследования (испытания) и измерения факторов напряженности трудового процесса проводит испытательная лаборатория (центр)?</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длина пути перемещения груза;</w:t>
            </w:r>
          </w:p>
          <w:p w:rsidR="003D7627" w:rsidRDefault="002650B6">
            <w:pPr>
              <w:pStyle w:val="a7"/>
              <w:tabs>
                <w:tab w:val="left" w:pos="259"/>
              </w:tabs>
            </w:pPr>
            <w:r>
              <w:t>б)</w:t>
            </w:r>
            <w:r>
              <w:tab/>
              <w:t>число производственных объектов одновременного наблюдения;</w:t>
            </w:r>
          </w:p>
          <w:p w:rsidR="003D7627" w:rsidRDefault="002650B6">
            <w:pPr>
              <w:pStyle w:val="a7"/>
              <w:tabs>
                <w:tab w:val="left" w:pos="254"/>
              </w:tabs>
            </w:pPr>
            <w:r>
              <w:t>в)</w:t>
            </w:r>
            <w:r>
              <w:tab/>
            </w:r>
            <w:r>
              <w:t>количество стереотипных рабочих движений.</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264.</w:t>
            </w:r>
          </w:p>
        </w:tc>
        <w:tc>
          <w:tcPr>
            <w:tcW w:w="3408" w:type="dxa"/>
            <w:tcBorders>
              <w:top w:val="single" w:sz="4" w:space="0" w:color="auto"/>
              <w:left w:val="single" w:sz="4" w:space="0" w:color="auto"/>
            </w:tcBorders>
            <w:shd w:val="clear" w:color="auto" w:fill="FFFFFF"/>
          </w:tcPr>
          <w:p w:rsidR="003D7627" w:rsidRDefault="002650B6">
            <w:pPr>
              <w:pStyle w:val="a7"/>
            </w:pPr>
            <w:r>
              <w:t>Какого класса не существует в классификации условий труда по степени вредности и (или) опасности?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оптимальные условия труда;</w:t>
            </w:r>
          </w:p>
          <w:p w:rsidR="003D7627" w:rsidRDefault="002650B6">
            <w:pPr>
              <w:pStyle w:val="a7"/>
              <w:tabs>
                <w:tab w:val="left" w:pos="264"/>
              </w:tabs>
            </w:pPr>
            <w:r>
              <w:t>б)</w:t>
            </w:r>
            <w:r>
              <w:tab/>
              <w:t>вредные условия труда;</w:t>
            </w:r>
          </w:p>
          <w:p w:rsidR="003D7627" w:rsidRDefault="002650B6">
            <w:pPr>
              <w:pStyle w:val="a7"/>
              <w:tabs>
                <w:tab w:val="left" w:pos="197"/>
              </w:tabs>
            </w:pPr>
            <w:r>
              <w:t>в)</w:t>
            </w:r>
            <w:r>
              <w:tab/>
              <w:t>безопасные условия труда.</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265.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На </w:t>
            </w:r>
            <w:r>
              <w:t>основании какого документа класс (подкласс) условий труда может быть снижен комиссией в случае применения работниками, занятыми на рабочих местах с вредными условиями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на основании государственной экспертизы условий труда;</w:t>
            </w:r>
          </w:p>
          <w:p w:rsidR="003D7627" w:rsidRDefault="002650B6">
            <w:pPr>
              <w:pStyle w:val="a7"/>
              <w:tabs>
                <w:tab w:val="left" w:pos="264"/>
              </w:tabs>
            </w:pPr>
            <w:r>
              <w:t>б)</w:t>
            </w:r>
            <w:r>
              <w:tab/>
              <w:t>предложений работодат</w:t>
            </w:r>
            <w:r>
              <w:t>елей;</w:t>
            </w:r>
          </w:p>
          <w:p w:rsidR="003D7627" w:rsidRDefault="002650B6">
            <w:pPr>
              <w:pStyle w:val="a7"/>
              <w:tabs>
                <w:tab w:val="left" w:pos="245"/>
              </w:tabs>
            </w:pPr>
            <w:r>
              <w:t>в)</w:t>
            </w:r>
            <w:r>
              <w:tab/>
              <w:t>заключения эксперта организации, проводящей специальную оценку условий труда;</w:t>
            </w:r>
          </w:p>
          <w:p w:rsidR="003D7627" w:rsidRDefault="002650B6">
            <w:pPr>
              <w:pStyle w:val="a7"/>
              <w:tabs>
                <w:tab w:val="left" w:pos="235"/>
              </w:tabs>
            </w:pPr>
            <w:r>
              <w:t>г)</w:t>
            </w:r>
            <w:r>
              <w:tab/>
              <w:t>решения Федеральной службы по труду и занятости.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эффективных средств индивидуальной защиты, прошедших обязательную сертификацию в порядке,</w:t>
            </w:r>
            <w:r>
              <w:t xml:space="preserve"> установленном соответствующим техническим регламентом?</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1"/>
          <w:jc w:val="center"/>
        </w:trPr>
        <w:tc>
          <w:tcPr>
            <w:tcW w:w="710" w:type="dxa"/>
            <w:tcBorders>
              <w:top w:val="single" w:sz="4" w:space="0" w:color="auto"/>
              <w:left w:val="single" w:sz="4" w:space="0" w:color="auto"/>
            </w:tcBorders>
            <w:shd w:val="clear" w:color="auto" w:fill="FFFFFF"/>
          </w:tcPr>
          <w:p w:rsidR="003D7627" w:rsidRDefault="002650B6">
            <w:pPr>
              <w:pStyle w:val="a7"/>
            </w:pPr>
            <w:r>
              <w:t>266.</w:t>
            </w:r>
          </w:p>
        </w:tc>
        <w:tc>
          <w:tcPr>
            <w:tcW w:w="3408" w:type="dxa"/>
            <w:tcBorders>
              <w:top w:val="single" w:sz="4" w:space="0" w:color="auto"/>
              <w:left w:val="single" w:sz="4" w:space="0" w:color="auto"/>
            </w:tcBorders>
            <w:shd w:val="clear" w:color="auto" w:fill="FFFFFF"/>
          </w:tcPr>
          <w:p w:rsidR="003D7627" w:rsidRDefault="002650B6">
            <w:pPr>
              <w:pStyle w:val="a7"/>
            </w:pPr>
            <w:r>
              <w:t>Какие классы условий труда по степени вредности и (или) опасности соответствуют оптимальным и допустимым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3 и 4 классы условий труда;</w:t>
            </w:r>
          </w:p>
          <w:p w:rsidR="003D7627" w:rsidRDefault="002650B6">
            <w:pPr>
              <w:pStyle w:val="a7"/>
              <w:tabs>
                <w:tab w:val="left" w:pos="283"/>
              </w:tabs>
            </w:pPr>
            <w:r>
              <w:t>б)</w:t>
            </w:r>
            <w:r>
              <w:tab/>
              <w:t>1 и 2 классы условий труда;</w:t>
            </w:r>
          </w:p>
          <w:p w:rsidR="003D7627" w:rsidRDefault="002650B6">
            <w:pPr>
              <w:pStyle w:val="a7"/>
              <w:tabs>
                <w:tab w:val="left" w:pos="245"/>
              </w:tabs>
            </w:pPr>
            <w:r>
              <w:t>в)</w:t>
            </w:r>
            <w:r>
              <w:tab/>
            </w:r>
            <w:r>
              <w:t>только 2 класс условий труда.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267.</w:t>
            </w:r>
          </w:p>
        </w:tc>
        <w:tc>
          <w:tcPr>
            <w:tcW w:w="3408" w:type="dxa"/>
            <w:tcBorders>
              <w:top w:val="single" w:sz="4" w:space="0" w:color="auto"/>
              <w:left w:val="single" w:sz="4" w:space="0" w:color="auto"/>
            </w:tcBorders>
            <w:shd w:val="clear" w:color="auto" w:fill="FFFFFF"/>
          </w:tcPr>
          <w:p w:rsidR="003D7627" w:rsidRDefault="002650B6">
            <w:pPr>
              <w:pStyle w:val="a7"/>
            </w:pPr>
            <w:r>
              <w:t>Какие данные о результатах специальной оценки условий труда работодатель размещает на своем официальном сайте в информационно</w:t>
            </w:r>
            <w:r>
              <w:softHyphen/>
              <w:t>телекоммуникационной сети «Интернет» (при наличии такого сайта)?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сводные данные о </w:t>
            </w:r>
            <w:r>
              <w:t>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w:t>
            </w:r>
          </w:p>
          <w:p w:rsidR="003D7627" w:rsidRDefault="002650B6">
            <w:pPr>
              <w:pStyle w:val="a7"/>
              <w:tabs>
                <w:tab w:val="left" w:pos="264"/>
              </w:tabs>
            </w:pPr>
            <w:r>
              <w:t>б)</w:t>
            </w:r>
            <w:r>
              <w:tab/>
              <w:t>сводные данные о результатах проведения специальной о</w:t>
            </w:r>
            <w:r>
              <w:t>ценки условий труда в части установления классов (подклассов) условий труда на рабочих местах и установления гарантий работникам за вредные и опасные условия труда;</w:t>
            </w:r>
          </w:p>
          <w:p w:rsidR="003D7627" w:rsidRDefault="002650B6">
            <w:pPr>
              <w:pStyle w:val="a7"/>
              <w:tabs>
                <w:tab w:val="left" w:pos="250"/>
              </w:tabs>
            </w:pPr>
            <w:r>
              <w:t>в)</w:t>
            </w:r>
            <w:r>
              <w:tab/>
              <w:t>данные о результатах специальной оценки условий труда на сайте не размещаются;</w:t>
            </w:r>
          </w:p>
          <w:p w:rsidR="003D7627" w:rsidRDefault="002650B6">
            <w:pPr>
              <w:pStyle w:val="a7"/>
              <w:tabs>
                <w:tab w:val="left" w:pos="240"/>
              </w:tabs>
            </w:pPr>
            <w:r>
              <w:t>г)</w:t>
            </w:r>
            <w:r>
              <w:tab/>
              <w:t>перече</w:t>
            </w:r>
            <w:r>
              <w:t>нь мероприятий по улучшению условий и охраны труда работников.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268.</w:t>
            </w:r>
          </w:p>
        </w:tc>
        <w:tc>
          <w:tcPr>
            <w:tcW w:w="3408" w:type="dxa"/>
            <w:tcBorders>
              <w:top w:val="single" w:sz="4" w:space="0" w:color="auto"/>
              <w:left w:val="single" w:sz="4" w:space="0" w:color="auto"/>
            </w:tcBorders>
            <w:shd w:val="clear" w:color="auto" w:fill="FFFFFF"/>
          </w:tcPr>
          <w:p w:rsidR="003D7627" w:rsidRDefault="002650B6">
            <w:pPr>
              <w:pStyle w:val="a7"/>
            </w:pPr>
            <w:r>
              <w:t>Как оформляются результаты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 виде сводной ведомости специальной оценки условий труда;</w:t>
            </w:r>
          </w:p>
          <w:p w:rsidR="003D7627" w:rsidRDefault="002650B6">
            <w:pPr>
              <w:pStyle w:val="a7"/>
              <w:tabs>
                <w:tab w:val="left" w:pos="264"/>
              </w:tabs>
            </w:pPr>
            <w:r>
              <w:t>б)</w:t>
            </w:r>
            <w:r>
              <w:tab/>
              <w:t xml:space="preserve">в виде отчета о проведении специальной </w:t>
            </w:r>
            <w:r>
              <w:t>оценки условий труда установленной формы;</w:t>
            </w:r>
          </w:p>
          <w:p w:rsidR="003D7627" w:rsidRDefault="002650B6">
            <w:pPr>
              <w:pStyle w:val="a7"/>
              <w:tabs>
                <w:tab w:val="left" w:pos="197"/>
              </w:tabs>
            </w:pPr>
            <w:r>
              <w:t>в)</w:t>
            </w:r>
            <w:r>
              <w:tab/>
              <w:t>в виде заключения эксперта организации, проводящей специальную оценку условий труда;</w:t>
            </w:r>
          </w:p>
          <w:p w:rsidR="003D7627" w:rsidRDefault="002650B6">
            <w:pPr>
              <w:pStyle w:val="a7"/>
              <w:tabs>
                <w:tab w:val="left" w:pos="206"/>
              </w:tabs>
            </w:pPr>
            <w:r>
              <w:t>г)</w:t>
            </w:r>
            <w:r>
              <w:tab/>
              <w:t>в виде комплекта карт специальной оценки условий труда, содержащих сведения об установленном экспертом организации, проводя</w:t>
            </w:r>
            <w:r>
              <w:t>щей специальную оценку условий труда, классе (подклассе) условий труда на конкретных рабочих местах.</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269.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течение какого срока работодатель обязан уведомить организацию, проводящую специальную оценку условий труда, об утверждении отчета о</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 xml:space="preserve">семь </w:t>
            </w:r>
            <w:r>
              <w:t>календарных дней;</w:t>
            </w:r>
          </w:p>
          <w:p w:rsidR="003D7627" w:rsidRDefault="002650B6">
            <w:pPr>
              <w:pStyle w:val="a7"/>
              <w:tabs>
                <w:tab w:val="left" w:pos="254"/>
              </w:tabs>
            </w:pPr>
            <w:r>
              <w:t>б)</w:t>
            </w:r>
            <w:r>
              <w:tab/>
              <w:t>три рабочих дня;</w:t>
            </w:r>
          </w:p>
          <w:p w:rsidR="003D7627" w:rsidRDefault="002650B6">
            <w:pPr>
              <w:pStyle w:val="a7"/>
              <w:tabs>
                <w:tab w:val="left" w:pos="250"/>
              </w:tabs>
            </w:pPr>
            <w:r>
              <w:t>в)</w:t>
            </w:r>
            <w:r>
              <w:tab/>
              <w:t>десять рабочих дней;</w:t>
            </w:r>
          </w:p>
          <w:p w:rsidR="003D7627" w:rsidRDefault="002650B6">
            <w:pPr>
              <w:pStyle w:val="a7"/>
              <w:tabs>
                <w:tab w:val="left" w:pos="240"/>
              </w:tabs>
            </w:pPr>
            <w:r>
              <w:t>г)</w:t>
            </w:r>
            <w:r>
              <w:tab/>
              <w:t>пять календарных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специальной оценке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270.</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какие сроки работодатель организует ознакомление работников с результатами проведения специальной оценки условий </w:t>
            </w:r>
            <w:r>
              <w:t>труда на их рабочих местах?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срок не позднее чем тридцать рабочих дней со дня утверждения отчета о проведении специальной оценки условий труда;</w:t>
            </w:r>
          </w:p>
          <w:p w:rsidR="003D7627" w:rsidRDefault="002650B6">
            <w:pPr>
              <w:pStyle w:val="a7"/>
              <w:tabs>
                <w:tab w:val="left" w:pos="264"/>
              </w:tabs>
            </w:pPr>
            <w:r>
              <w:t>б)</w:t>
            </w:r>
            <w:r>
              <w:tab/>
              <w:t>в срок не позднее чем тридцать календарных дней со дня утверждения отчета о проведении специальной оценки</w:t>
            </w:r>
            <w:r>
              <w:t xml:space="preserve"> условий труда;</w:t>
            </w:r>
          </w:p>
          <w:p w:rsidR="003D7627" w:rsidRDefault="002650B6">
            <w:pPr>
              <w:pStyle w:val="a7"/>
              <w:tabs>
                <w:tab w:val="left" w:pos="259"/>
              </w:tabs>
            </w:pPr>
            <w:r>
              <w:t>в)</w:t>
            </w:r>
            <w:r>
              <w:tab/>
              <w:t>в срок не позднее чем тридцать календарных дней с даты приказа о завершении специальной оценки условий труда;</w:t>
            </w: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271.</w:t>
            </w:r>
          </w:p>
        </w:tc>
        <w:tc>
          <w:tcPr>
            <w:tcW w:w="3408" w:type="dxa"/>
            <w:tcBorders>
              <w:top w:val="single" w:sz="4" w:space="0" w:color="auto"/>
              <w:left w:val="single" w:sz="4" w:space="0" w:color="auto"/>
            </w:tcBorders>
            <w:shd w:val="clear" w:color="auto" w:fill="FFFFFF"/>
          </w:tcPr>
          <w:p w:rsidR="003D7627" w:rsidRDefault="002650B6">
            <w:pPr>
              <w:pStyle w:val="a7"/>
            </w:pPr>
            <w:r>
              <w:t>В какой срок работодатель размещает на своем официальном сайте в информационно</w:t>
            </w:r>
            <w:r>
              <w:softHyphen/>
              <w:t xml:space="preserve">телекоммуникационной сети </w:t>
            </w:r>
            <w:r>
              <w:t>«Интернет» (при наличии такого сайта) данные о результатах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в течение тридцати рабочих дней со дня утверждения отчета о проведении специальной оценки условий труда;</w:t>
            </w:r>
          </w:p>
          <w:p w:rsidR="003D7627" w:rsidRDefault="002650B6">
            <w:pPr>
              <w:pStyle w:val="a7"/>
              <w:tabs>
                <w:tab w:val="left" w:pos="269"/>
              </w:tabs>
            </w:pPr>
            <w:r>
              <w:t>б)</w:t>
            </w:r>
            <w:r>
              <w:tab/>
              <w:t>в течение тридцати календарных дней со дня утвержден</w:t>
            </w:r>
            <w:r>
              <w:t>ия отчета о проведении специальной оценки условий труда;</w:t>
            </w:r>
          </w:p>
          <w:p w:rsidR="003D7627" w:rsidRDefault="002650B6">
            <w:pPr>
              <w:pStyle w:val="a7"/>
              <w:tabs>
                <w:tab w:val="left" w:pos="264"/>
              </w:tabs>
            </w:pPr>
            <w:r>
              <w:t>в)</w:t>
            </w:r>
            <w:r>
              <w:tab/>
              <w:t>в течение десяти рабочих дней со дня утверждения отчета о проведении специальной оценки условий труда;</w:t>
            </w:r>
          </w:p>
          <w:p w:rsidR="003D7627" w:rsidRDefault="002650B6">
            <w:pPr>
              <w:pStyle w:val="a7"/>
              <w:tabs>
                <w:tab w:val="left" w:pos="240"/>
              </w:tabs>
            </w:pPr>
            <w:r>
              <w:t>г)</w:t>
            </w:r>
            <w:r>
              <w:tab/>
              <w:t>в течение тридцати календарных дней со дня внесения результатов специальной оценки условий</w:t>
            </w:r>
            <w:r>
              <w:t xml:space="preserve"> труда в Федеральную государственную информационную систему учета результатов проведения специальной оценки условий труда.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272.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какие сроки работодатель обязан уведомить организацию, проводившую специальную оценку условий труда, об </w:t>
            </w:r>
            <w:r>
              <w:t>утверждении отчета о проведении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трех рабочих дней со дня утверждения отчета о проведении специальной оценки условий труда;</w:t>
            </w:r>
          </w:p>
          <w:p w:rsidR="003D7627" w:rsidRDefault="002650B6">
            <w:pPr>
              <w:pStyle w:val="a7"/>
              <w:tabs>
                <w:tab w:val="left" w:pos="331"/>
              </w:tabs>
            </w:pPr>
            <w:r>
              <w:t>б)</w:t>
            </w:r>
            <w:r>
              <w:tab/>
              <w:t>не позднее десяти рабочих дней со дня утверждения отчета о проведении специальной о</w:t>
            </w:r>
            <w:r>
              <w:t>ценки условий труда;</w:t>
            </w:r>
          </w:p>
          <w:p w:rsidR="003D7627" w:rsidRDefault="002650B6">
            <w:pPr>
              <w:pStyle w:val="a7"/>
              <w:tabs>
                <w:tab w:val="left" w:pos="264"/>
              </w:tabs>
            </w:pPr>
            <w:r>
              <w:t>в)</w:t>
            </w:r>
            <w:r>
              <w:tab/>
              <w:t>в течение семи календарных дней со дня утверждения отчета о проведении специальной оценки условий труда.</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273.</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Как работодатель уведомляет организацию, проводившую специальную оценку условий труда, о том, что утвержден отчет о </w:t>
            </w:r>
            <w:r>
              <w:t>проведении специальной оценки условий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работодатель в течение суток со дня утверждения отчета о проведении специальной оценки условий труда размещает на своем официальном сайте в сети «Интернет» информацию об утверждении отчета;</w:t>
            </w:r>
          </w:p>
          <w:p w:rsidR="003D7627" w:rsidRDefault="002650B6">
            <w:pPr>
              <w:pStyle w:val="a7"/>
              <w:tabs>
                <w:tab w:val="left" w:pos="269"/>
              </w:tabs>
            </w:pPr>
            <w:r>
              <w:t>б)</w:t>
            </w:r>
            <w:r>
              <w:tab/>
              <w:t>любым доступным</w:t>
            </w:r>
            <w:r>
              <w:t xml:space="preserve"> способом, обеспечивающим возможность подтверждения факта такого уведомления, а также направляет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w:t>
            </w:r>
            <w:r>
              <w:t>ронного документа, подписанного квалифицированной электронной подписью;</w:t>
            </w:r>
          </w:p>
          <w:p w:rsidR="003D7627" w:rsidRDefault="002650B6">
            <w:pPr>
              <w:pStyle w:val="a7"/>
              <w:tabs>
                <w:tab w:val="left" w:pos="245"/>
              </w:tabs>
            </w:pPr>
            <w:r>
              <w:t>в)</w:t>
            </w:r>
            <w:r>
              <w:tab/>
              <w:t>только в форме электронного документа, подписанного квалифицированной электронной подписью.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274.</w:t>
            </w:r>
          </w:p>
        </w:tc>
        <w:tc>
          <w:tcPr>
            <w:tcW w:w="3408" w:type="dxa"/>
            <w:tcBorders>
              <w:top w:val="single" w:sz="4" w:space="0" w:color="auto"/>
              <w:left w:val="single" w:sz="4" w:space="0" w:color="auto"/>
            </w:tcBorders>
            <w:shd w:val="clear" w:color="auto" w:fill="FFFFFF"/>
          </w:tcPr>
          <w:p w:rsidR="003D7627" w:rsidRDefault="002650B6">
            <w:pPr>
              <w:pStyle w:val="a7"/>
            </w:pPr>
            <w:r>
              <w:t>Кто утверждает отчет о проведении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r>
            <w:r>
              <w:t>руководитель организации;</w:t>
            </w:r>
          </w:p>
          <w:p w:rsidR="003D7627" w:rsidRDefault="002650B6">
            <w:pPr>
              <w:pStyle w:val="a7"/>
              <w:tabs>
                <w:tab w:val="left" w:pos="264"/>
              </w:tabs>
            </w:pPr>
            <w:r>
              <w:t>б)</w:t>
            </w:r>
            <w:r>
              <w:tab/>
              <w:t>председатель комиссии по проведению специальной оценки условий труда;</w:t>
            </w:r>
          </w:p>
          <w:p w:rsidR="003D7627" w:rsidRDefault="002650B6">
            <w:pPr>
              <w:pStyle w:val="a7"/>
              <w:tabs>
                <w:tab w:val="left" w:pos="254"/>
              </w:tabs>
            </w:pPr>
            <w:r>
              <w:t>в)</w:t>
            </w:r>
            <w:r>
              <w:tab/>
              <w:t>организация, проводящая специальную оценку условий труда;</w:t>
            </w:r>
          </w:p>
          <w:p w:rsidR="003D7627" w:rsidRDefault="002650B6">
            <w:pPr>
              <w:pStyle w:val="a7"/>
              <w:tabs>
                <w:tab w:val="left" w:pos="240"/>
              </w:tabs>
            </w:pPr>
            <w:r>
              <w:t>г)</w:t>
            </w:r>
            <w:r>
              <w:tab/>
              <w:t>комиссия по проведению специальной оценки условий труда.</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275.</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Кем подписывается и </w:t>
            </w:r>
            <w:r>
              <w:t>утверждается отчет о проведении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подписывается всеми членами комиссии по проведению специальной оценки условий труда и утверждается председателем комиссии;</w:t>
            </w:r>
          </w:p>
          <w:p w:rsidR="003D7627" w:rsidRDefault="002650B6">
            <w:pPr>
              <w:pStyle w:val="a7"/>
              <w:tabs>
                <w:tab w:val="left" w:pos="269"/>
              </w:tabs>
            </w:pPr>
            <w:r>
              <w:t>б)</w:t>
            </w:r>
            <w:r>
              <w:tab/>
              <w:t xml:space="preserve">подписывается экспертами организации, проводящей специальную </w:t>
            </w:r>
            <w:r>
              <w:t>оценку условий труда, и утверждается руководителем организации, проводящей специальную оценку условий труда;</w:t>
            </w:r>
          </w:p>
          <w:p w:rsidR="003D7627" w:rsidRDefault="002650B6">
            <w:pPr>
              <w:pStyle w:val="a7"/>
              <w:tabs>
                <w:tab w:val="left" w:pos="264"/>
              </w:tabs>
            </w:pPr>
            <w:r>
              <w:t>в)</w:t>
            </w:r>
            <w:r>
              <w:tab/>
              <w:t>подписывается всеми членами комиссии по проведению специальной оценки условий труда без утверждения;</w:t>
            </w:r>
          </w:p>
          <w:p w:rsidR="003D7627" w:rsidRDefault="002650B6">
            <w:pPr>
              <w:pStyle w:val="a7"/>
              <w:tabs>
                <w:tab w:val="left" w:pos="250"/>
              </w:tabs>
            </w:pPr>
            <w:r>
              <w:t>г)</w:t>
            </w:r>
            <w:r>
              <w:tab/>
              <w:t>подписывается специалистом по охране тру</w:t>
            </w:r>
            <w:r>
              <w:t>да, согласовывается уполномоченным по охране труда и утверждается работодателем.</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276.</w:t>
            </w:r>
          </w:p>
        </w:tc>
        <w:tc>
          <w:tcPr>
            <w:tcW w:w="3408" w:type="dxa"/>
            <w:tcBorders>
              <w:top w:val="single" w:sz="4" w:space="0" w:color="auto"/>
              <w:left w:val="single" w:sz="4" w:space="0" w:color="auto"/>
            </w:tcBorders>
            <w:shd w:val="clear" w:color="auto" w:fill="FFFFFF"/>
          </w:tcPr>
          <w:p w:rsidR="003D7627" w:rsidRDefault="002650B6">
            <w:pPr>
              <w:pStyle w:val="a7"/>
            </w:pPr>
            <w:r>
              <w:t>Кем составляется отчет о проведении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специалистом по охране труда;</w:t>
            </w:r>
          </w:p>
          <w:p w:rsidR="003D7627" w:rsidRDefault="002650B6">
            <w:pPr>
              <w:pStyle w:val="a7"/>
              <w:tabs>
                <w:tab w:val="left" w:pos="264"/>
              </w:tabs>
            </w:pPr>
            <w:r>
              <w:t>б)</w:t>
            </w:r>
            <w:r>
              <w:tab/>
              <w:t>комиссией по проведению специальной оценки условий труда;</w:t>
            </w:r>
          </w:p>
          <w:p w:rsidR="003D7627" w:rsidRDefault="002650B6">
            <w:pPr>
              <w:pStyle w:val="a7"/>
              <w:tabs>
                <w:tab w:val="left" w:pos="254"/>
              </w:tabs>
            </w:pPr>
            <w:r>
              <w:t>в)</w:t>
            </w:r>
            <w:r>
              <w:tab/>
            </w:r>
            <w:r>
              <w:t>организацией, проводящей специальную оценку условий труда;</w:t>
            </w:r>
          </w:p>
          <w:p w:rsidR="003D7627" w:rsidRDefault="002650B6">
            <w:pPr>
              <w:pStyle w:val="a7"/>
              <w:tabs>
                <w:tab w:val="left" w:pos="240"/>
              </w:tabs>
            </w:pPr>
            <w:r>
              <w:t>г)</w:t>
            </w:r>
            <w:r>
              <w:tab/>
              <w:t>председателем комиссии по проведению специальной оценки условий труда.</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277.</w:t>
            </w:r>
          </w:p>
        </w:tc>
        <w:tc>
          <w:tcPr>
            <w:tcW w:w="3408" w:type="dxa"/>
            <w:tcBorders>
              <w:top w:val="single" w:sz="4" w:space="0" w:color="auto"/>
              <w:left w:val="single" w:sz="4" w:space="0" w:color="auto"/>
            </w:tcBorders>
            <w:shd w:val="clear" w:color="auto" w:fill="FFFFFF"/>
          </w:tcPr>
          <w:p w:rsidR="003D7627" w:rsidRDefault="002650B6">
            <w:pPr>
              <w:pStyle w:val="a7"/>
            </w:pPr>
            <w:r>
              <w:t>Что оформляется по результатам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экспертиза качества </w:t>
            </w:r>
            <w:r>
              <w:t>проведения специальной оценки условий труда;</w:t>
            </w:r>
          </w:p>
          <w:p w:rsidR="003D7627" w:rsidRDefault="002650B6">
            <w:pPr>
              <w:pStyle w:val="a7"/>
              <w:tabs>
                <w:tab w:val="left" w:pos="259"/>
              </w:tabs>
            </w:pPr>
            <w:r>
              <w:t>б)</w:t>
            </w:r>
            <w:r>
              <w:tab/>
              <w:t>реестр данных об условиях труда на рабочих местах;</w:t>
            </w:r>
          </w:p>
          <w:p w:rsidR="003D7627" w:rsidRDefault="002650B6">
            <w:pPr>
              <w:pStyle w:val="a7"/>
              <w:tabs>
                <w:tab w:val="left" w:pos="254"/>
              </w:tabs>
            </w:pPr>
            <w:r>
              <w:t>в)</w:t>
            </w:r>
            <w:r>
              <w:tab/>
              <w:t>отчет о проведении специальной оценки условий труда установленной формы.</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278.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Какое право имеет член комиссии по проведению специальной оценки </w:t>
            </w:r>
            <w:r>
              <w:t>условий труда, если он не согласен с ее результатами?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подписывать отчет о проведении специальной оценки условий труда;</w:t>
            </w:r>
          </w:p>
          <w:p w:rsidR="003D7627" w:rsidRDefault="002650B6">
            <w:pPr>
              <w:pStyle w:val="a7"/>
              <w:tabs>
                <w:tab w:val="left" w:pos="269"/>
              </w:tabs>
            </w:pPr>
            <w:r>
              <w:t>б)</w:t>
            </w:r>
            <w:r>
              <w:tab/>
              <w:t>добиться проведения дополнительных исследований и измерений вредных и (или) опасных производственных факторов на тех рабочих мес</w:t>
            </w:r>
            <w:r>
              <w:t>тах, где он не согласен с результатами специальной оценки условий труда;</w:t>
            </w:r>
          </w:p>
          <w:p w:rsidR="003D7627" w:rsidRDefault="002650B6">
            <w:pPr>
              <w:pStyle w:val="a7"/>
              <w:tabs>
                <w:tab w:val="left" w:pos="254"/>
              </w:tabs>
            </w:pPr>
            <w:r>
              <w:t>в)</w:t>
            </w:r>
            <w:r>
              <w:tab/>
              <w:t>изложить в письменной форме мотивированное особое мнение, которое прилагается к отчету о проведении специальной оценки;</w:t>
            </w:r>
          </w:p>
          <w:p w:rsidR="003D7627" w:rsidRDefault="002650B6">
            <w:pPr>
              <w:pStyle w:val="a7"/>
              <w:tabs>
                <w:tab w:val="left" w:pos="240"/>
              </w:tabs>
            </w:pPr>
            <w:r>
              <w:t>г)</w:t>
            </w:r>
            <w:r>
              <w:tab/>
              <w:t xml:space="preserve">направить результаты специальной оценки условий труда на </w:t>
            </w:r>
            <w:r>
              <w:t>государственную экспертизу условий труда.</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279.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Каким образом оформляется мнение члена комиссии по проведению специальной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изложением в письменной форме мотивированного особого мнения, которое прилагается к отчету о проведении специальной оценки </w:t>
            </w:r>
            <w:r>
              <w:t>условий труда;</w:t>
            </w:r>
          </w:p>
          <w:p w:rsidR="003D7627" w:rsidRDefault="002650B6">
            <w:pPr>
              <w:pStyle w:val="a7"/>
              <w:tabs>
                <w:tab w:val="left" w:pos="254"/>
              </w:tabs>
            </w:pPr>
            <w:r>
              <w:t>б)</w:t>
            </w:r>
            <w:r>
              <w:tab/>
              <w:t>заявлением на бумажном носители или электронном о несогласии с результатами на имя руководителя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оценки условий труда в случае его несогласия с результатами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организации;</w:t>
            </w:r>
          </w:p>
          <w:p w:rsidR="003D7627" w:rsidRDefault="002650B6">
            <w:pPr>
              <w:pStyle w:val="a7"/>
              <w:tabs>
                <w:tab w:val="left" w:pos="250"/>
              </w:tabs>
            </w:pPr>
            <w:r>
              <w:t>в)</w:t>
            </w:r>
            <w:r>
              <w:tab/>
              <w:t xml:space="preserve">член </w:t>
            </w:r>
            <w:r>
              <w:t>комиссии высказывает свое несогласие в устной форме комиссии по проведению специальной оценки условий труда;</w:t>
            </w:r>
          </w:p>
          <w:p w:rsidR="003D7627" w:rsidRDefault="002650B6">
            <w:pPr>
              <w:pStyle w:val="a7"/>
              <w:tabs>
                <w:tab w:val="left" w:pos="240"/>
              </w:tabs>
            </w:pPr>
            <w:r>
              <w:t>г)</w:t>
            </w:r>
            <w:r>
              <w:tab/>
              <w:t>письменным обращением в территориальный орган Федеральной службы по труду и занятости.</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280.</w:t>
            </w:r>
          </w:p>
        </w:tc>
        <w:tc>
          <w:tcPr>
            <w:tcW w:w="3408" w:type="dxa"/>
            <w:tcBorders>
              <w:top w:val="single" w:sz="4" w:space="0" w:color="auto"/>
              <w:left w:val="single" w:sz="4" w:space="0" w:color="auto"/>
            </w:tcBorders>
            <w:shd w:val="clear" w:color="auto" w:fill="FFFFFF"/>
          </w:tcPr>
          <w:p w:rsidR="003D7627" w:rsidRDefault="002650B6">
            <w:pPr>
              <w:pStyle w:val="a7"/>
            </w:pPr>
            <w:r>
              <w:t>Каков порядок проведения специальной оценки условий труда при выявлении аналогичных рабочих мест?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количество таких рабочих мест определяет эксперт организации, проводящий специальную оценку условий труда;</w:t>
            </w:r>
          </w:p>
          <w:p w:rsidR="003D7627" w:rsidRDefault="002650B6">
            <w:pPr>
              <w:pStyle w:val="a7"/>
              <w:tabs>
                <w:tab w:val="left" w:pos="259"/>
              </w:tabs>
            </w:pPr>
            <w:r>
              <w:t>б)</w:t>
            </w:r>
            <w:r>
              <w:tab/>
              <w:t>20 процентов рабочих мест от общего числа так</w:t>
            </w:r>
            <w:r>
              <w:t>их рабочих мест (но не менее чем двух рабочих мест);</w:t>
            </w:r>
          </w:p>
          <w:p w:rsidR="003D7627" w:rsidRDefault="002650B6">
            <w:pPr>
              <w:pStyle w:val="a7"/>
              <w:tabs>
                <w:tab w:val="left" w:pos="250"/>
              </w:tabs>
            </w:pPr>
            <w:r>
              <w:t>в)</w:t>
            </w:r>
            <w:r>
              <w:tab/>
              <w:t>20 процентов рабочих мест от общего числа таких рабочих мест (но не менее чем трех рабочих мест);</w:t>
            </w:r>
          </w:p>
          <w:p w:rsidR="003D7627" w:rsidRDefault="002650B6">
            <w:pPr>
              <w:pStyle w:val="a7"/>
              <w:tabs>
                <w:tab w:val="left" w:pos="240"/>
              </w:tabs>
            </w:pPr>
            <w:r>
              <w:t>г)</w:t>
            </w:r>
            <w:r>
              <w:tab/>
              <w:t>30 процентов рабочих мест от общего числа таких рабочих мест (но не менее чем двух рабочих мест);</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281.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Кем определяется время выполнения каждой технологической операции при проведении специальной оценки условий труда на рабочих местах с территориально меняющимися рабочими зонами?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экспертом организации, проводящей специальную оценку условий </w:t>
            </w:r>
            <w:r>
              <w:t>труда, на основании локальных нормативных актов, путем хронометрирования и опроса работников;</w:t>
            </w:r>
          </w:p>
          <w:p w:rsidR="003D7627" w:rsidRDefault="002650B6">
            <w:pPr>
              <w:pStyle w:val="a7"/>
              <w:tabs>
                <w:tab w:val="left" w:pos="264"/>
              </w:tabs>
            </w:pPr>
            <w:r>
              <w:t>б)</w:t>
            </w:r>
            <w:r>
              <w:tab/>
              <w:t>комиссией по проведению специальной оценки условий труда, на основании локальных нормативных актов, путем хронометрирования и опроса работников;</w:t>
            </w:r>
          </w:p>
          <w:p w:rsidR="003D7627" w:rsidRDefault="002650B6">
            <w:pPr>
              <w:pStyle w:val="a7"/>
              <w:tabs>
                <w:tab w:val="left" w:pos="250"/>
              </w:tabs>
            </w:pPr>
            <w:r>
              <w:t>в)</w:t>
            </w:r>
            <w:r>
              <w:tab/>
              <w:t>работодател</w:t>
            </w:r>
            <w:r>
              <w:t>ем по согласованию с представителем выборного органа первичной профсоюзной организации или иного представительного органа работников.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282.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каких случаях в течение шести месяцев со дня наступления событий проводится внеплановая специальная оценка </w:t>
            </w:r>
            <w:r>
              <w:t>условий труда на рабочих местах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ввод в эксплуатацию вновь организованных рабочих мест;</w:t>
            </w:r>
          </w:p>
          <w:p w:rsidR="003D7627" w:rsidRDefault="002650B6">
            <w:pPr>
              <w:pStyle w:val="a7"/>
              <w:tabs>
                <w:tab w:val="left" w:pos="331"/>
              </w:tabs>
            </w:pPr>
            <w:r>
              <w:t>б)</w:t>
            </w:r>
            <w:r>
              <w:tab/>
              <w:t>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w:t>
            </w:r>
            <w:r>
              <w:t>отников;</w:t>
            </w:r>
          </w:p>
          <w:p w:rsidR="003D7627" w:rsidRDefault="002650B6">
            <w:pPr>
              <w:pStyle w:val="a7"/>
              <w:tabs>
                <w:tab w:val="left" w:pos="240"/>
              </w:tabs>
            </w:pPr>
            <w:r>
              <w:t>в)</w:t>
            </w:r>
            <w:r>
              <w:tab/>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283.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каких случаях в течение </w:t>
            </w:r>
            <w:r>
              <w:t>двенадцати месяцев со дня наступления событий проводится внеплановая специальная оценка условий труда на рабочих местах?</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74"/>
              </w:tabs>
            </w:pPr>
            <w:r>
              <w:t>а)</w:t>
            </w:r>
            <w:r>
              <w:tab/>
              <w:t>изменение применяемых средств индивидуальной и коллективной защиты, способное оказать влияние на уровень воздействия вредных и (или)</w:t>
            </w:r>
            <w:r>
              <w:t xml:space="preserve"> опасных производственных факторов на работников;</w:t>
            </w:r>
          </w:p>
          <w:p w:rsidR="003D7627" w:rsidRDefault="002650B6">
            <w:pPr>
              <w:pStyle w:val="a7"/>
              <w:tabs>
                <w:tab w:val="left" w:pos="350"/>
              </w:tabs>
            </w:pPr>
            <w:r>
              <w:t>б)</w:t>
            </w:r>
            <w:r>
              <w:tab/>
              <w:t>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3D7627" w:rsidRDefault="002650B6">
            <w:pPr>
              <w:pStyle w:val="a7"/>
              <w:tabs>
                <w:tab w:val="left" w:pos="254"/>
              </w:tabs>
            </w:pPr>
            <w:r>
              <w:t>в)</w:t>
            </w:r>
            <w:r>
              <w:tab/>
              <w:t>про</w:t>
            </w:r>
            <w:r>
              <w:t>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причинами которых явилось воздействие на </w:t>
            </w:r>
            <w:r>
              <w:t>работника вредных и (или) опасных производственных факторов.</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284.</w:t>
            </w:r>
          </w:p>
        </w:tc>
        <w:tc>
          <w:tcPr>
            <w:tcW w:w="3408" w:type="dxa"/>
            <w:tcBorders>
              <w:top w:val="single" w:sz="4" w:space="0" w:color="auto"/>
              <w:left w:val="single" w:sz="4" w:space="0" w:color="auto"/>
            </w:tcBorders>
            <w:shd w:val="clear" w:color="auto" w:fill="FFFFFF"/>
          </w:tcPr>
          <w:p w:rsidR="003D7627" w:rsidRDefault="002650B6">
            <w:pPr>
              <w:pStyle w:val="a7"/>
            </w:pPr>
            <w:r>
              <w:t>Когда должна проводиться внеплановая специальная оценка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в случае принятия новых нормативных правовых актов, содержащих государственные нормативные требования охраны </w:t>
            </w:r>
            <w:r>
              <w:t>труда по профилю организации;</w:t>
            </w:r>
          </w:p>
          <w:p w:rsidR="003D7627" w:rsidRDefault="002650B6">
            <w:pPr>
              <w:pStyle w:val="a7"/>
              <w:tabs>
                <w:tab w:val="left" w:pos="274"/>
              </w:tabs>
            </w:pPr>
            <w:r>
              <w:t>б)</w:t>
            </w:r>
            <w:r>
              <w:tab/>
              <w:t>в случае наличия мотивированного предложения выборного органа первичной профсоюзной организации или иного представительного органа работников о проведении внеплановой специальной оценки условий труда;</w:t>
            </w:r>
          </w:p>
          <w:p w:rsidR="003D7627" w:rsidRDefault="002650B6">
            <w:pPr>
              <w:pStyle w:val="a7"/>
              <w:tabs>
                <w:tab w:val="left" w:pos="269"/>
              </w:tabs>
            </w:pPr>
            <w:r>
              <w:t>в)</w:t>
            </w:r>
            <w:r>
              <w:tab/>
              <w:t>в случае, если рабо</w:t>
            </w:r>
            <w:r>
              <w:t>тодатель сам принял решение о проведении внеплановой специальной оценки условий труда.</w:t>
            </w:r>
          </w:p>
        </w:tc>
      </w:tr>
      <w:tr w:rsidR="003D7627">
        <w:tblPrEx>
          <w:tblCellMar>
            <w:top w:w="0" w:type="dxa"/>
            <w:bottom w:w="0" w:type="dxa"/>
          </w:tblCellMar>
        </w:tblPrEx>
        <w:trPr>
          <w:trHeight w:hRule="exact" w:val="1661"/>
          <w:jc w:val="center"/>
        </w:trPr>
        <w:tc>
          <w:tcPr>
            <w:tcW w:w="710" w:type="dxa"/>
            <w:tcBorders>
              <w:top w:val="single" w:sz="4" w:space="0" w:color="auto"/>
              <w:left w:val="single" w:sz="4" w:space="0" w:color="auto"/>
            </w:tcBorders>
            <w:shd w:val="clear" w:color="auto" w:fill="FFFFFF"/>
          </w:tcPr>
          <w:p w:rsidR="003D7627" w:rsidRDefault="002650B6">
            <w:pPr>
              <w:pStyle w:val="a7"/>
            </w:pPr>
            <w:r>
              <w:t>285.</w:t>
            </w:r>
          </w:p>
        </w:tc>
        <w:tc>
          <w:tcPr>
            <w:tcW w:w="3408" w:type="dxa"/>
            <w:tcBorders>
              <w:top w:val="single" w:sz="4" w:space="0" w:color="auto"/>
              <w:left w:val="single" w:sz="4" w:space="0" w:color="auto"/>
            </w:tcBorders>
            <w:shd w:val="clear" w:color="auto" w:fill="FFFFFF"/>
          </w:tcPr>
          <w:p w:rsidR="003D7627" w:rsidRDefault="002650B6">
            <w:pPr>
              <w:pStyle w:val="a7"/>
            </w:pPr>
            <w:r>
              <w:t>В течение какого срока проводится специальная оценка условий труда вновь организованных рабочих мест?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3 лет после ввода в эксплуатацию;</w:t>
            </w:r>
          </w:p>
          <w:p w:rsidR="003D7627" w:rsidRDefault="002650B6">
            <w:pPr>
              <w:pStyle w:val="a7"/>
              <w:tabs>
                <w:tab w:val="left" w:pos="264"/>
              </w:tabs>
            </w:pPr>
            <w:r>
              <w:t>б)</w:t>
            </w:r>
            <w:r>
              <w:tab/>
              <w:t xml:space="preserve">в </w:t>
            </w:r>
            <w:r>
              <w:t>течение двенадцати месяцев со дня ввода в эксплуатацию;</w:t>
            </w:r>
          </w:p>
          <w:p w:rsidR="003D7627" w:rsidRDefault="002650B6">
            <w:pPr>
              <w:pStyle w:val="a7"/>
              <w:tabs>
                <w:tab w:val="left" w:pos="254"/>
              </w:tabs>
            </w:pPr>
            <w:r>
              <w:t>в)</w:t>
            </w:r>
            <w:r>
              <w:tab/>
              <w:t>в течение 6 месяцев после ввода в эксплуатацию.</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286.</w:t>
            </w:r>
          </w:p>
        </w:tc>
        <w:tc>
          <w:tcPr>
            <w:tcW w:w="3408" w:type="dxa"/>
            <w:tcBorders>
              <w:top w:val="single" w:sz="4" w:space="0" w:color="auto"/>
              <w:left w:val="single" w:sz="4" w:space="0" w:color="auto"/>
            </w:tcBorders>
            <w:shd w:val="clear" w:color="auto" w:fill="FFFFFF"/>
          </w:tcPr>
          <w:p w:rsidR="003D7627" w:rsidRDefault="002650B6">
            <w:pPr>
              <w:pStyle w:val="a7"/>
            </w:pPr>
            <w:r>
              <w:t>Кто принимает решение о непроведении внеплановой специальной оценки условий труда в случаях, установленных законодательством: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r>
            <w:r>
              <w:t>работодатель;</w:t>
            </w:r>
          </w:p>
          <w:p w:rsidR="003D7627" w:rsidRDefault="002650B6">
            <w:pPr>
              <w:pStyle w:val="a7"/>
              <w:tabs>
                <w:tab w:val="left" w:pos="254"/>
              </w:tabs>
            </w:pPr>
            <w:r>
              <w:t>б)</w:t>
            </w:r>
            <w:r>
              <w:tab/>
              <w:t>эксперт организации, участвовавший в проведении специальной оценки условий труда на данных рабочих местах;</w:t>
            </w:r>
          </w:p>
          <w:p w:rsidR="003D7627" w:rsidRDefault="002650B6">
            <w:pPr>
              <w:pStyle w:val="a7"/>
              <w:tabs>
                <w:tab w:val="left" w:pos="250"/>
              </w:tabs>
            </w:pPr>
            <w:r>
              <w:t>в)</w:t>
            </w:r>
            <w:r>
              <w:tab/>
              <w:t>комиссия по проведению специальной оценки условий труда;</w:t>
            </w:r>
          </w:p>
          <w:p w:rsidR="003D7627" w:rsidRDefault="002650B6">
            <w:pPr>
              <w:pStyle w:val="a7"/>
              <w:tabs>
                <w:tab w:val="left" w:pos="245"/>
              </w:tabs>
            </w:pPr>
            <w:r>
              <w:t>г)</w:t>
            </w:r>
            <w:r>
              <w:tab/>
              <w:t>выборный орган первичной профсоюзной организации или иного представит</w:t>
            </w:r>
            <w:r>
              <w:t>ельного органа работников.</w:t>
            </w:r>
          </w:p>
          <w:p w:rsidR="003D7627" w:rsidRDefault="002650B6">
            <w:pPr>
              <w:pStyle w:val="a7"/>
            </w:pPr>
            <w:r>
              <w:t>.</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287.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является оператором Федеральной государственной информационной системы учета результатов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Министерство экономического развития Российской Федерации;</w:t>
            </w:r>
          </w:p>
          <w:p w:rsidR="003D7627" w:rsidRDefault="002650B6">
            <w:pPr>
              <w:pStyle w:val="a7"/>
              <w:tabs>
                <w:tab w:val="left" w:pos="254"/>
              </w:tabs>
            </w:pPr>
            <w:r>
              <w:t>б)</w:t>
            </w:r>
            <w:r>
              <w:tab/>
            </w:r>
            <w:r>
              <w:t>Министерство труда и социальной защиты Российской Федерации;</w:t>
            </w:r>
          </w:p>
          <w:p w:rsidR="003D7627" w:rsidRDefault="002650B6">
            <w:pPr>
              <w:pStyle w:val="a7"/>
              <w:tabs>
                <w:tab w:val="left" w:pos="250"/>
              </w:tabs>
            </w:pPr>
            <w:r>
              <w:t>в)</w:t>
            </w:r>
            <w:r>
              <w:tab/>
              <w:t>Федеральная служба по труду и занятости.</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288.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 кого возложены обязанности по передаче результатов проведения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обязанности возлагаются на работодателя;</w:t>
            </w:r>
          </w:p>
          <w:p w:rsidR="003D7627" w:rsidRDefault="002650B6">
            <w:pPr>
              <w:pStyle w:val="a7"/>
              <w:tabs>
                <w:tab w:val="left" w:pos="264"/>
              </w:tabs>
            </w:pPr>
            <w:r>
              <w:t>б)</w:t>
            </w:r>
            <w:r>
              <w:tab/>
              <w:t xml:space="preserve">обязанности </w:t>
            </w:r>
            <w:r>
              <w:t>возлагаются на Федеральную службу по труду и занятости;</w:t>
            </w:r>
          </w:p>
          <w:p w:rsidR="003D7627" w:rsidRDefault="002650B6">
            <w:pPr>
              <w:pStyle w:val="a7"/>
              <w:tabs>
                <w:tab w:val="left" w:pos="254"/>
              </w:tabs>
            </w:pPr>
            <w:r>
              <w:t>в)</w:t>
            </w:r>
            <w:r>
              <w:tab/>
              <w:t>обязанности возлагаются на организацию, проводящую специальную оценку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специальной оценки условий труда в Федеральную государственную информационную систему учета </w:t>
            </w:r>
            <w:r>
              <w:t>результатов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289.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обязан передавать сведения в Федеральную государственную информационную систему учета результатов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организация, проводящая </w:t>
            </w:r>
            <w:r>
              <w:t>специальную оценку условий труда;</w:t>
            </w:r>
          </w:p>
          <w:p w:rsidR="003D7627" w:rsidRDefault="002650B6">
            <w:pPr>
              <w:pStyle w:val="a7"/>
              <w:tabs>
                <w:tab w:val="left" w:pos="264"/>
              </w:tabs>
            </w:pPr>
            <w:r>
              <w:t>б)</w:t>
            </w:r>
            <w:r>
              <w:tab/>
              <w:t>государственная инспекция труда;</w:t>
            </w:r>
          </w:p>
          <w:p w:rsidR="003D7627" w:rsidRDefault="002650B6">
            <w:pPr>
              <w:pStyle w:val="a7"/>
            </w:pPr>
            <w:r>
              <w:t>г) Министерство труда и социальной защиты Российской Федерации;</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290.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Кем устанавливается </w:t>
            </w:r>
            <w:hyperlink r:id="rId35" w:history="1">
              <w:r>
                <w:t xml:space="preserve">Порядок </w:t>
              </w:r>
            </w:hyperlink>
            <w:r>
              <w:t>допуска организаций к деятельности по проведению специальной оценки условий труда, их регистрации в реестре организаций, проводящих специальную оцен</w:t>
            </w:r>
            <w:r>
              <w:t>ку условий труда, приостановления и прекращения деятельности по проведению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Федеральной службой по труду и занятости с учетом мнения Российской трехсторонней комиссии по регулированию социально-трудовых отношений;</w:t>
            </w:r>
          </w:p>
          <w:p w:rsidR="003D7627" w:rsidRDefault="002650B6">
            <w:pPr>
              <w:pStyle w:val="a7"/>
              <w:tabs>
                <w:tab w:val="left" w:pos="254"/>
              </w:tabs>
            </w:pPr>
            <w:r>
              <w:t>б)</w:t>
            </w:r>
            <w:r>
              <w:tab/>
              <w:t>Пра</w:t>
            </w:r>
            <w:r>
              <w:t>вительством Российской Федерации;</w:t>
            </w:r>
          </w:p>
          <w:p w:rsidR="003D7627" w:rsidRDefault="002650B6">
            <w:pPr>
              <w:pStyle w:val="a7"/>
              <w:tabs>
                <w:tab w:val="left" w:pos="245"/>
              </w:tabs>
            </w:pPr>
            <w:r>
              <w:t>в)</w:t>
            </w:r>
            <w:r>
              <w:tab/>
              <w:t>Министерством труда и социальной защиты Российской Федерации.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291.</w:t>
            </w:r>
          </w:p>
        </w:tc>
        <w:tc>
          <w:tcPr>
            <w:tcW w:w="3408" w:type="dxa"/>
            <w:tcBorders>
              <w:top w:val="single" w:sz="4" w:space="0" w:color="auto"/>
              <w:left w:val="single" w:sz="4" w:space="0" w:color="auto"/>
            </w:tcBorders>
            <w:shd w:val="clear" w:color="auto" w:fill="FFFFFF"/>
          </w:tcPr>
          <w:p w:rsidR="003D7627" w:rsidRDefault="002650B6">
            <w:pPr>
              <w:pStyle w:val="a7"/>
            </w:pPr>
            <w:r>
              <w:t>Каким</w:t>
            </w:r>
            <w:hyperlink r:id="rId36" w:history="1">
              <w:r>
                <w:t xml:space="preserve"> требованиям </w:t>
              </w:r>
            </w:hyperlink>
            <w:r>
              <w:t>должны соответствовать лица, претендующие на получение сертификата эксперта?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наличие высшего образования;</w:t>
            </w:r>
          </w:p>
          <w:p w:rsidR="003D7627" w:rsidRDefault="002650B6">
            <w:pPr>
              <w:pStyle w:val="a7"/>
              <w:tabs>
                <w:tab w:val="left" w:pos="264"/>
              </w:tabs>
            </w:pPr>
            <w:r>
              <w:t>б)</w:t>
            </w:r>
            <w:r>
              <w:tab/>
              <w:t>наличие дополнительного професс</w:t>
            </w:r>
            <w:r>
              <w:t>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3D7627" w:rsidRDefault="002650B6">
            <w:pPr>
              <w:pStyle w:val="a7"/>
              <w:tabs>
                <w:tab w:val="left" w:pos="259"/>
              </w:tabs>
              <w:jc w:val="both"/>
            </w:pPr>
            <w:r>
              <w:t>в)</w:t>
            </w:r>
            <w:r>
              <w:tab/>
              <w:t>наличие опыта практической работы в области оценки условий труда, в то</w:t>
            </w:r>
            <w:r>
              <w:t>м числе в области аттестации рабочих мест по условиям труда не менее трех лет;</w:t>
            </w:r>
          </w:p>
          <w:p w:rsidR="003D7627" w:rsidRDefault="002650B6">
            <w:pPr>
              <w:pStyle w:val="a7"/>
              <w:jc w:val="both"/>
            </w:pPr>
            <w:r>
              <w:t>в) все вышеперечисленные пункты.</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292.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сведения из нижеперечисленных вносятся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 xml:space="preserve">а) дата принятия решения о приостановлении деятельности организации в качестве </w:t>
            </w:r>
            <w:r>
              <w:t>организации, проводящей специальную оценку условий труда, и основание принятия такого решения;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в реестр организаций, проводящих специальную оценку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 xml:space="preserve">административные наказания за нарушения организацией установленного порядка </w:t>
            </w:r>
            <w:r>
              <w:t>проведения специальной оценки условий труда;</w:t>
            </w:r>
          </w:p>
          <w:p w:rsidR="003D7627" w:rsidRDefault="002650B6">
            <w:pPr>
              <w:pStyle w:val="a7"/>
              <w:tabs>
                <w:tab w:val="left" w:pos="250"/>
              </w:tabs>
            </w:pPr>
            <w:r>
              <w:t>в)</w:t>
            </w:r>
            <w:r>
              <w:tab/>
              <w:t>реквизиты заключений о проведении экспертизы качества специальной оценки условий труда с выявленными нарушениями при проведении специальной оценки условий труда в организациях.</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293.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Кем </w:t>
            </w:r>
            <w:r>
              <w:t>рассматриваются разногласия по вопросам проведения специальной оценки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Федеральной службой по надзору в сфере защиты прав потребителей и благополучия человека и ее территориальными органами;</w:t>
            </w:r>
          </w:p>
          <w:p w:rsidR="003D7627" w:rsidRDefault="002650B6">
            <w:pPr>
              <w:pStyle w:val="a7"/>
              <w:tabs>
                <w:tab w:val="left" w:pos="264"/>
              </w:tabs>
            </w:pPr>
            <w:r>
              <w:t>б)</w:t>
            </w:r>
            <w:r>
              <w:tab/>
              <w:t>Федеральной службой по труду и занятости и ее</w:t>
            </w:r>
            <w:r>
              <w:t xml:space="preserve"> территориальными органами;</w:t>
            </w:r>
          </w:p>
          <w:p w:rsidR="003D7627" w:rsidRDefault="002650B6">
            <w:pPr>
              <w:pStyle w:val="a7"/>
              <w:tabs>
                <w:tab w:val="left" w:pos="254"/>
              </w:tabs>
            </w:pPr>
            <w:r>
              <w:t>в)</w:t>
            </w:r>
            <w:r>
              <w:tab/>
              <w:t>органом исполнительной власти субъекта Российской Федерации в области охраны труда;</w:t>
            </w:r>
          </w:p>
          <w:p w:rsidR="003D7627" w:rsidRDefault="002650B6">
            <w:pPr>
              <w:pStyle w:val="a7"/>
              <w:tabs>
                <w:tab w:val="left" w:pos="230"/>
              </w:tabs>
            </w:pPr>
            <w:r>
              <w:t>г)</w:t>
            </w:r>
            <w:r>
              <w:tab/>
              <w:t>Министерством труда и социальной защиты Российской Федерации.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294.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Кем рассматривается несогласие работника с результатами </w:t>
            </w:r>
            <w:r>
              <w:t>проведения специальной оценки условий труда на его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Федеральной службой по труду и занятости и ее территориальными органами;</w:t>
            </w:r>
          </w:p>
          <w:p w:rsidR="003D7627" w:rsidRDefault="002650B6">
            <w:pPr>
              <w:pStyle w:val="a7"/>
              <w:tabs>
                <w:tab w:val="left" w:pos="254"/>
              </w:tabs>
            </w:pPr>
            <w:r>
              <w:t>б)</w:t>
            </w:r>
            <w:r>
              <w:tab/>
              <w:t>Министерством труда и социальной защиты Российской Федерации;</w:t>
            </w:r>
          </w:p>
          <w:p w:rsidR="003D7627" w:rsidRDefault="002650B6">
            <w:pPr>
              <w:pStyle w:val="a7"/>
              <w:tabs>
                <w:tab w:val="left" w:pos="254"/>
              </w:tabs>
            </w:pPr>
            <w:r>
              <w:t>в)</w:t>
            </w:r>
            <w:r>
              <w:tab/>
              <w:t>органом исполнительной власти субъекта Российс</w:t>
            </w:r>
            <w:r>
              <w:t>кой Федерации в области охраны труда;</w:t>
            </w:r>
          </w:p>
          <w:p w:rsidR="003D7627" w:rsidRDefault="002650B6">
            <w:pPr>
              <w:pStyle w:val="a7"/>
              <w:tabs>
                <w:tab w:val="left" w:pos="240"/>
              </w:tabs>
            </w:pPr>
            <w:r>
              <w:t>г)</w:t>
            </w:r>
            <w:r>
              <w:tab/>
              <w:t>Федеральной службой по аккредитации и ее территориальными органами.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295.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рассматривает жалобы работодателя на действия (бездействие) организации, проводящей специальную оценку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Министерство тру</w:t>
            </w:r>
            <w:r>
              <w:t>да и социальной защиты Российской Федерации;</w:t>
            </w:r>
          </w:p>
          <w:p w:rsidR="003D7627" w:rsidRDefault="002650B6">
            <w:pPr>
              <w:pStyle w:val="a7"/>
              <w:tabs>
                <w:tab w:val="left" w:pos="264"/>
              </w:tabs>
            </w:pPr>
            <w:r>
              <w:t>б)</w:t>
            </w:r>
            <w:r>
              <w:tab/>
              <w:t>Федеральная служба по труду и занятости и ее территориальные органы;</w:t>
            </w:r>
          </w:p>
          <w:p w:rsidR="003D7627" w:rsidRDefault="002650B6">
            <w:pPr>
              <w:pStyle w:val="a7"/>
              <w:tabs>
                <w:tab w:val="left" w:pos="254"/>
              </w:tabs>
            </w:pPr>
            <w:r>
              <w:t>в)</w:t>
            </w:r>
            <w:r>
              <w:tab/>
              <w:t>органы исполнительной власти субъекта Российской Федерации в области охраны труда;</w:t>
            </w:r>
          </w:p>
          <w:p w:rsidR="003D7627" w:rsidRDefault="002650B6">
            <w:pPr>
              <w:pStyle w:val="a7"/>
              <w:tabs>
                <w:tab w:val="left" w:pos="240"/>
              </w:tabs>
            </w:pPr>
            <w:r>
              <w:t>г)</w:t>
            </w:r>
            <w:r>
              <w:tab/>
              <w:t xml:space="preserve">Федеральная служба по надзору в сфере защиты </w:t>
            </w:r>
            <w:r>
              <w:t>прав потребителей и благополучия человека;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296.</w:t>
            </w:r>
          </w:p>
        </w:tc>
        <w:tc>
          <w:tcPr>
            <w:tcW w:w="3408" w:type="dxa"/>
            <w:tcBorders>
              <w:top w:val="single" w:sz="4" w:space="0" w:color="auto"/>
              <w:left w:val="single" w:sz="4" w:space="0" w:color="auto"/>
            </w:tcBorders>
            <w:shd w:val="clear" w:color="auto" w:fill="FFFFFF"/>
          </w:tcPr>
          <w:p w:rsidR="003D7627" w:rsidRDefault="002650B6">
            <w:pPr>
              <w:pStyle w:val="a7"/>
            </w:pPr>
            <w:r>
              <w:t>Что является основанием для внесения сведений об эксперте в реестр экспертов организаций, проводящих специальную оценку условий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принятие уполномоченным должностным лицом Министерства труда и социал</w:t>
            </w:r>
            <w:r>
              <w:t>ьной защиты Российской Федерации решения об оформлении электронного сертификата эксперта на право выполнения работ по специальной оценке условий труда;</w:t>
            </w:r>
          </w:p>
          <w:p w:rsidR="003D7627" w:rsidRDefault="002650B6">
            <w:pPr>
              <w:pStyle w:val="a7"/>
              <w:tabs>
                <w:tab w:val="left" w:pos="259"/>
              </w:tabs>
            </w:pPr>
            <w:r>
              <w:t>б)</w:t>
            </w:r>
            <w:r>
              <w:tab/>
              <w:t>решение центра сертификации в системе управления охраной труда;</w:t>
            </w:r>
          </w:p>
          <w:p w:rsidR="003D7627" w:rsidRDefault="002650B6">
            <w:pPr>
              <w:pStyle w:val="a7"/>
              <w:tabs>
                <w:tab w:val="left" w:pos="264"/>
              </w:tabs>
            </w:pPr>
            <w:r>
              <w:t>в)</w:t>
            </w:r>
            <w:r>
              <w:tab/>
              <w:t xml:space="preserve">принятие решения Г </w:t>
            </w:r>
            <w:r>
              <w:t>осударственной инспекцией труда решения об оформлении электронного сертификата эксперта на право выполнения работ по специальной оценке условий труда.</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297.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метод основан на выборе пар причин и последствий и выявлении уровней защиты, которые могут пр</w:t>
            </w:r>
            <w:r>
              <w:t>едотвратить причину, приводящую к</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w:t>
            </w:r>
          </w:p>
          <w:p w:rsidR="003D7627" w:rsidRDefault="002650B6">
            <w:pPr>
              <w:pStyle w:val="a7"/>
              <w:tabs>
                <w:tab w:val="left" w:pos="264"/>
              </w:tabs>
            </w:pPr>
            <w:r>
              <w:t>б)</w:t>
            </w:r>
            <w:r>
              <w:tab/>
              <w:t>метод анализа уровней защиты (LOPA - Layers of Protection Analysis);</w:t>
            </w:r>
          </w:p>
          <w:p w:rsidR="003D7627" w:rsidRDefault="002650B6">
            <w:pPr>
              <w:pStyle w:val="a7"/>
              <w:tabs>
                <w:tab w:val="left" w:pos="264"/>
              </w:tabs>
            </w:pPr>
            <w:r>
              <w:t>в)</w:t>
            </w:r>
            <w:r>
              <w:tab/>
              <w:t>метод анализа опасности и критических контрольных точек (HACCP - Hazard Analysis and Critical Control Points).</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нежелательному последствию?</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298.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 какие категории подразделяются профессиональные риски в зависимости от источника их возникновения?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на риски травмирования работника и риски получения им профессионального заболевания;</w:t>
            </w:r>
          </w:p>
          <w:p w:rsidR="003D7627" w:rsidRDefault="002650B6">
            <w:pPr>
              <w:pStyle w:val="a7"/>
              <w:tabs>
                <w:tab w:val="left" w:pos="264"/>
              </w:tabs>
            </w:pPr>
            <w:r>
              <w:t>б)</w:t>
            </w:r>
            <w:r>
              <w:tab/>
              <w:t xml:space="preserve">на риски аварийных </w:t>
            </w:r>
            <w:r>
              <w:t>ситуаций и риски нанесения вреда третьим лицам.;</w:t>
            </w:r>
          </w:p>
          <w:p w:rsidR="003D7627" w:rsidRDefault="002650B6">
            <w:pPr>
              <w:pStyle w:val="a7"/>
              <w:tabs>
                <w:tab w:val="left" w:pos="254"/>
              </w:tabs>
            </w:pPr>
            <w:r>
              <w:t>в)</w:t>
            </w:r>
            <w:r>
              <w:tab/>
              <w:t>на риски нанесения ущерба окружающей среде и риски повреждения оборудования.</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299.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имеет право осуществлять оценку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аккредитованные экспертные </w:t>
            </w:r>
            <w:r>
              <w:t>организации, выполняющие оценку на договорной основе;</w:t>
            </w:r>
          </w:p>
          <w:p w:rsidR="003D7627" w:rsidRDefault="002650B6">
            <w:pPr>
              <w:pStyle w:val="a7"/>
              <w:tabs>
                <w:tab w:val="left" w:pos="264"/>
              </w:tabs>
            </w:pPr>
            <w:r>
              <w:t>б)</w:t>
            </w:r>
            <w:r>
              <w:tab/>
              <w:t>специалисты по охране труда;</w:t>
            </w:r>
          </w:p>
          <w:p w:rsidR="003D7627" w:rsidRDefault="002650B6">
            <w:pPr>
              <w:pStyle w:val="a7"/>
              <w:tabs>
                <w:tab w:val="left" w:pos="250"/>
              </w:tabs>
            </w:pPr>
            <w:r>
              <w:t>в)</w:t>
            </w:r>
            <w:r>
              <w:tab/>
              <w:t>работодатели и экспертные организации, выполняющие оценку на договорной основе.</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300.</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 разделяются методы оценки профессиональных рисков по масштабам </w:t>
            </w:r>
            <w:r>
              <w:t>применения?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используемые отдельно для каждого рабочего места;</w:t>
            </w:r>
          </w:p>
          <w:p w:rsidR="003D7627" w:rsidRDefault="002650B6">
            <w:pPr>
              <w:pStyle w:val="a7"/>
              <w:tabs>
                <w:tab w:val="left" w:pos="264"/>
              </w:tabs>
            </w:pPr>
            <w:r>
              <w:t>б)</w:t>
            </w:r>
            <w:r>
              <w:tab/>
              <w:t>используемые отдельно для каждого структурного подразделения, производства, здания;</w:t>
            </w:r>
          </w:p>
          <w:p w:rsidR="003D7627" w:rsidRDefault="002650B6">
            <w:pPr>
              <w:pStyle w:val="a7"/>
              <w:tabs>
                <w:tab w:val="left" w:pos="254"/>
              </w:tabs>
            </w:pPr>
            <w:r>
              <w:t>в)</w:t>
            </w:r>
            <w:r>
              <w:tab/>
              <w:t>используемые для всей организации в целом, используемые на уровне отдельного проекта или структурного</w:t>
            </w:r>
            <w:r>
              <w:t xml:space="preserve"> подразделения и используемые на уровне конкретного производственного процесса или оборудования.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301.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системные мероприятия по управлению профессиональными рисками при обеспечении функционирования системы управления охраной труда должны </w:t>
            </w:r>
            <w:r>
              <w:t>проводиться работодателем?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выявление опасностей и снижение уровней профессиональных рисков;</w:t>
            </w:r>
          </w:p>
          <w:p w:rsidR="003D7627" w:rsidRDefault="002650B6">
            <w:pPr>
              <w:pStyle w:val="a7"/>
              <w:tabs>
                <w:tab w:val="left" w:pos="264"/>
              </w:tabs>
            </w:pPr>
            <w:r>
              <w:t>б)</w:t>
            </w:r>
            <w:r>
              <w:tab/>
              <w:t>выявление опасностей и управление профессиональными рисками;</w:t>
            </w:r>
          </w:p>
          <w:p w:rsidR="003D7627" w:rsidRDefault="002650B6">
            <w:pPr>
              <w:pStyle w:val="a7"/>
              <w:tabs>
                <w:tab w:val="left" w:pos="254"/>
              </w:tabs>
            </w:pPr>
            <w:r>
              <w:t>в)</w:t>
            </w:r>
            <w:r>
              <w:tab/>
              <w:t>выявление опасностей, оценка и снижение уровней профессиональных рисков;</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302.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 </w:t>
            </w:r>
            <w:r>
              <w:t>осуществляется выявление опасностей?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путем идентификации и управления;</w:t>
            </w:r>
          </w:p>
          <w:p w:rsidR="003D7627" w:rsidRDefault="002650B6">
            <w:pPr>
              <w:pStyle w:val="a7"/>
              <w:tabs>
                <w:tab w:val="left" w:pos="264"/>
              </w:tabs>
            </w:pPr>
            <w:r>
              <w:t>б)</w:t>
            </w:r>
            <w:r>
              <w:tab/>
              <w:t>путем обнаружения, распознавания и описания опасностей;</w:t>
            </w:r>
          </w:p>
          <w:p w:rsidR="003D7627" w:rsidRDefault="002650B6">
            <w:pPr>
              <w:pStyle w:val="a7"/>
              <w:tabs>
                <w:tab w:val="left" w:pos="254"/>
              </w:tabs>
            </w:pPr>
            <w:r>
              <w:t>в)</w:t>
            </w:r>
            <w:r>
              <w:tab/>
              <w:t>путем распознавания и управления.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303.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существуют уровни принимаемых решений в зависимости от </w:t>
            </w:r>
            <w:r>
              <w:t>временного диапазона действия риска?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стратегический, операционный, тактический;</w:t>
            </w:r>
          </w:p>
          <w:p w:rsidR="003D7627" w:rsidRDefault="002650B6">
            <w:pPr>
              <w:pStyle w:val="a7"/>
              <w:tabs>
                <w:tab w:val="left" w:pos="264"/>
              </w:tabs>
            </w:pPr>
            <w:r>
              <w:t>б)</w:t>
            </w:r>
            <w:r>
              <w:tab/>
              <w:t>стратегический, управленческий, операционный;</w:t>
            </w:r>
          </w:p>
          <w:p w:rsidR="003D7627" w:rsidRDefault="002650B6">
            <w:pPr>
              <w:pStyle w:val="a7"/>
              <w:tabs>
                <w:tab w:val="left" w:pos="245"/>
              </w:tabs>
            </w:pPr>
            <w:r>
              <w:t>в)</w:t>
            </w:r>
            <w:r>
              <w:tab/>
              <w:t>тактический. Управленческий.</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304.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методы оценки уровня профессиональных рисков рекомендуются для </w:t>
            </w:r>
            <w:r>
              <w:t>предприятий малого и микробизнеса?</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сценариев и метод контрольных листов;</w:t>
            </w:r>
          </w:p>
          <w:p w:rsidR="003D7627" w:rsidRDefault="002650B6">
            <w:pPr>
              <w:pStyle w:val="a7"/>
              <w:tabs>
                <w:tab w:val="left" w:pos="264"/>
              </w:tabs>
            </w:pPr>
            <w:r>
              <w:t>б)</w:t>
            </w:r>
            <w:r>
              <w:tab/>
              <w:t>контрольные листы и матричный метод;</w:t>
            </w:r>
          </w:p>
          <w:p w:rsidR="003D7627" w:rsidRDefault="002650B6">
            <w:pPr>
              <w:pStyle w:val="a7"/>
              <w:tabs>
                <w:tab w:val="left" w:pos="254"/>
              </w:tabs>
            </w:pPr>
            <w:r>
              <w:t>в)</w:t>
            </w:r>
            <w:r>
              <w:tab/>
              <w:t>контрольные листы и анализ причинно-следственных связей.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305.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факторы рекомендуется учитывать при выборе </w:t>
            </w:r>
            <w:r>
              <w:t>метода оценки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доступность ресурсов, характер и степень неопределенности данных и информации, сложность метода;</w:t>
            </w:r>
          </w:p>
          <w:p w:rsidR="003D7627" w:rsidRDefault="002650B6">
            <w:pPr>
              <w:pStyle w:val="a7"/>
              <w:tabs>
                <w:tab w:val="left" w:pos="259"/>
              </w:tabs>
            </w:pPr>
            <w:r>
              <w:t>б)</w:t>
            </w:r>
            <w:r>
              <w:tab/>
              <w:t>доступность результатов и степень неопределенности данных и информации;</w:t>
            </w:r>
          </w:p>
          <w:p w:rsidR="003D7627" w:rsidRDefault="002650B6">
            <w:pPr>
              <w:pStyle w:val="a7"/>
              <w:tabs>
                <w:tab w:val="left" w:pos="245"/>
              </w:tabs>
            </w:pPr>
            <w:r>
              <w:t>в)</w:t>
            </w:r>
            <w:r>
              <w:tab/>
              <w:t>характер и степень неопределенно</w:t>
            </w:r>
            <w:r>
              <w:t>сти информации, доступность результатов.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306.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Какая возможна сумма потенциального ущерба для имущества при катастрофической тяжести последствий по методу оценки уровня профессионального риска (матрица 5х5 № 3)?</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свыше 7 000 000 руб.;</w:t>
            </w:r>
          </w:p>
          <w:p w:rsidR="003D7627" w:rsidRDefault="002650B6">
            <w:pPr>
              <w:pStyle w:val="a7"/>
              <w:tabs>
                <w:tab w:val="left" w:pos="264"/>
              </w:tabs>
            </w:pPr>
            <w:r>
              <w:t>б)</w:t>
            </w:r>
            <w:r>
              <w:tab/>
              <w:t xml:space="preserve">от 50 до 300 </w:t>
            </w:r>
            <w:r>
              <w:t>тыс. руб.;</w:t>
            </w:r>
          </w:p>
          <w:p w:rsidR="003D7627" w:rsidRDefault="002650B6">
            <w:pPr>
              <w:pStyle w:val="a7"/>
              <w:tabs>
                <w:tab w:val="left" w:pos="254"/>
              </w:tabs>
            </w:pPr>
            <w:r>
              <w:t>в)</w:t>
            </w:r>
            <w:r>
              <w:tab/>
              <w:t>отсутствует.</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307.</w:t>
            </w:r>
          </w:p>
        </w:tc>
        <w:tc>
          <w:tcPr>
            <w:tcW w:w="3408" w:type="dxa"/>
            <w:tcBorders>
              <w:top w:val="single" w:sz="4" w:space="0" w:color="auto"/>
              <w:left w:val="single" w:sz="4" w:space="0" w:color="auto"/>
            </w:tcBorders>
            <w:shd w:val="clear" w:color="auto" w:fill="FFFFFF"/>
          </w:tcPr>
          <w:p w:rsidR="003D7627" w:rsidRDefault="002650B6">
            <w:pPr>
              <w:pStyle w:val="a7"/>
            </w:pPr>
            <w:r>
              <w:t>Какие потенциальные последствия для людей возможны при приемлемой тяжести последствий (матрица 5х5 № 3)?</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серьезная травма, болезнь и расстройство здоровья с временной утратой трудоспособности </w:t>
            </w:r>
            <w:r>
              <w:t>продолжительностью до 60 дней;</w:t>
            </w:r>
          </w:p>
          <w:p w:rsidR="003D7627" w:rsidRDefault="002650B6">
            <w:pPr>
              <w:pStyle w:val="a7"/>
              <w:tabs>
                <w:tab w:val="left" w:pos="259"/>
              </w:tabs>
            </w:pPr>
            <w:r>
              <w:t>б)</w:t>
            </w:r>
            <w:r>
              <w:tab/>
              <w:t>незначительный, быстроустранимый ущерб без травмы или заболевания;</w:t>
            </w:r>
          </w:p>
          <w:p w:rsidR="003D7627" w:rsidRDefault="002650B6">
            <w:pPr>
              <w:pStyle w:val="a7"/>
              <w:tabs>
                <w:tab w:val="left" w:pos="254"/>
              </w:tabs>
            </w:pPr>
            <w:r>
              <w:t>в)</w:t>
            </w:r>
            <w:r>
              <w:tab/>
              <w:t>незначительная травма - микротравма (легкие повреждения, ушибы), оказана первая медицинская помощь.</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308.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потенциальные последствия для людей </w:t>
            </w:r>
            <w:r>
              <w:t>возможны при незначительной тяжести последствий (матрица 5х5 № 3)?</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тяжелый несчастный случай на производстве (временная нетрудоспособность более 60 дней);</w:t>
            </w:r>
          </w:p>
          <w:p w:rsidR="003D7627" w:rsidRDefault="002650B6">
            <w:pPr>
              <w:pStyle w:val="a7"/>
              <w:tabs>
                <w:tab w:val="left" w:pos="264"/>
              </w:tabs>
            </w:pPr>
            <w:r>
              <w:t>б)</w:t>
            </w:r>
            <w:r>
              <w:tab/>
              <w:t>незначительная травма - микротравма (легкие повреждения, ушибы), оказана первая медицинская пом</w:t>
            </w:r>
            <w:r>
              <w:t>ощь, инцидент;</w:t>
            </w:r>
          </w:p>
          <w:p w:rsidR="003D7627" w:rsidRDefault="002650B6">
            <w:pPr>
              <w:pStyle w:val="a7"/>
              <w:tabs>
                <w:tab w:val="left" w:pos="254"/>
              </w:tabs>
            </w:pPr>
            <w:r>
              <w:t>в)</w:t>
            </w:r>
            <w:r>
              <w:tab/>
              <w:t>профессиональное заболевание.</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309.</w:t>
            </w:r>
          </w:p>
        </w:tc>
        <w:tc>
          <w:tcPr>
            <w:tcW w:w="3408" w:type="dxa"/>
            <w:tcBorders>
              <w:top w:val="single" w:sz="4" w:space="0" w:color="auto"/>
              <w:left w:val="single" w:sz="4" w:space="0" w:color="auto"/>
            </w:tcBorders>
            <w:shd w:val="clear" w:color="auto" w:fill="FFFFFF"/>
          </w:tcPr>
          <w:p w:rsidR="003D7627" w:rsidRDefault="002650B6">
            <w:pPr>
              <w:pStyle w:val="a7"/>
            </w:pPr>
            <w:r>
              <w:t>Какие случаи могут произойти при значительной тяжести последствий (матрица 5х5 № 2)?</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заболевание или травма, подразумевающие оказание медицинской помощи (включая порезы, ожоги, растяжения, </w:t>
            </w:r>
            <w:r>
              <w:t>вывихи и легкие переломы, дерматиты и иные повреждения верхних конечностей в процессе работы);</w:t>
            </w:r>
          </w:p>
          <w:p w:rsidR="003D7627" w:rsidRDefault="002650B6">
            <w:pPr>
              <w:pStyle w:val="a7"/>
              <w:tabs>
                <w:tab w:val="left" w:pos="254"/>
              </w:tabs>
            </w:pPr>
            <w:r>
              <w:t>б)</w:t>
            </w:r>
            <w:r>
              <w:tab/>
              <w:t xml:space="preserve">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w:t>
            </w:r>
            <w:r>
              <w:t>дискомфорт);</w:t>
            </w:r>
          </w:p>
          <w:p w:rsidR="003D7627" w:rsidRDefault="002650B6">
            <w:pPr>
              <w:pStyle w:val="a7"/>
              <w:tabs>
                <w:tab w:val="left" w:pos="254"/>
              </w:tabs>
            </w:pPr>
            <w:r>
              <w:t>в)</w:t>
            </w:r>
            <w:r>
              <w:tab/>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w:t>
            </w:r>
            <w:r>
              <w:t>идность и глухоту).</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310.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необходимо провести мероприятия для снижения риска при умеренной значимости (категории) риска(матрица 5х5 № 1)?</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зона наиболее возможного приемлемого низкого уровня риска. Риск, отмеченный зеленым цветом, является </w:t>
            </w:r>
            <w:r>
              <w:t>удовлетворительным и не требует дополнительных мер управления. Необходимо поддерживать риск на существующем уровне;</w:t>
            </w:r>
          </w:p>
          <w:p w:rsidR="003D7627" w:rsidRDefault="002650B6">
            <w:pPr>
              <w:pStyle w:val="a7"/>
              <w:tabs>
                <w:tab w:val="left" w:pos="259"/>
              </w:tabs>
            </w:pPr>
            <w:r>
              <w:t>б)</w:t>
            </w:r>
            <w:r>
              <w:tab/>
              <w:t>риск, отмеченный желтым цветом, может быть уменьшен до того уровня, насколько это практически обосновано путем применения мер защиты, т.е</w:t>
            </w:r>
            <w:r>
              <w:t>. необходимо спланировать мероприятия по снижению и (или)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исключению риска и определить сроки выполнения мероприятий. Мероприятия по снижению риска должны быть выполнены в установленные сроки;</w:t>
            </w:r>
          </w:p>
          <w:p w:rsidR="003D7627" w:rsidRDefault="002650B6">
            <w:pPr>
              <w:pStyle w:val="a7"/>
            </w:pPr>
            <w:r>
              <w:t xml:space="preserve">в) риск является недопустимым. Риски, отмеченные </w:t>
            </w:r>
            <w:r>
              <w:t>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приостановки работ до устранения рисков или планирование и выполнение мероприятий по снижению и (или) искл</w:t>
            </w:r>
            <w:r>
              <w:t>ючению рисков в установленные сроки.</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311.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существуют степени риска в соответствии с матрицей 3 X 3 технологического университета Тампере (Финляндия)?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значительный, высокий, катастрофический;</w:t>
            </w:r>
          </w:p>
          <w:p w:rsidR="003D7627" w:rsidRDefault="002650B6">
            <w:pPr>
              <w:pStyle w:val="a7"/>
              <w:tabs>
                <w:tab w:val="left" w:pos="264"/>
              </w:tabs>
            </w:pPr>
            <w:r>
              <w:t>б)</w:t>
            </w:r>
            <w:r>
              <w:tab/>
              <w:t>малый, средний, высокий;</w:t>
            </w:r>
          </w:p>
          <w:p w:rsidR="003D7627" w:rsidRDefault="002650B6">
            <w:pPr>
              <w:pStyle w:val="a7"/>
              <w:tabs>
                <w:tab w:val="left" w:pos="254"/>
              </w:tabs>
            </w:pPr>
            <w:r>
              <w:t>в)</w:t>
            </w:r>
            <w:r>
              <w:tab/>
            </w:r>
            <w:r>
              <w:t>незначительный, приемлемый, допустимый, значительный, недопустимый.</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312.</w:t>
            </w:r>
          </w:p>
        </w:tc>
        <w:tc>
          <w:tcPr>
            <w:tcW w:w="3408" w:type="dxa"/>
            <w:tcBorders>
              <w:top w:val="single" w:sz="4" w:space="0" w:color="auto"/>
              <w:left w:val="single" w:sz="4" w:space="0" w:color="auto"/>
            </w:tcBorders>
            <w:shd w:val="clear" w:color="auto" w:fill="FFFFFF"/>
          </w:tcPr>
          <w:p w:rsidR="003D7627" w:rsidRDefault="002650B6">
            <w:pPr>
              <w:pStyle w:val="a7"/>
            </w:pPr>
            <w:r>
              <w:t>Какие мероприятия необходимо применить для снижения недопустимой степени риска в соответствии с матрицей 3 X 3 технологического университета Тампере (Финляндия)?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r>
            <w:r>
              <w:t>уменьшение риска обязательно. Если нет возможности осуществить превентивные мероприятия, то работа в опасной зоне категорически запрещается;</w:t>
            </w:r>
          </w:p>
          <w:p w:rsidR="003D7627" w:rsidRDefault="002650B6">
            <w:pPr>
              <w:pStyle w:val="a7"/>
              <w:tabs>
                <w:tab w:val="left" w:pos="264"/>
              </w:tabs>
            </w:pPr>
            <w:r>
              <w:t>б)</w:t>
            </w:r>
            <w:r>
              <w:tab/>
              <w:t>специальные мероприятия для уменьшения риска не нужны, но рекомендуется оценить, какие мероприятия могли бы быть</w:t>
            </w:r>
            <w:r>
              <w:t xml:space="preserve"> реализованы с минимальными затратами. Риск все же необходимо контролировать;</w:t>
            </w:r>
          </w:p>
          <w:p w:rsidR="003D7627" w:rsidRDefault="002650B6">
            <w:pPr>
              <w:pStyle w:val="a7"/>
              <w:tabs>
                <w:tab w:val="left" w:pos="259"/>
              </w:tabs>
            </w:pPr>
            <w:r>
              <w:t>в)</w:t>
            </w:r>
            <w:r>
              <w:tab/>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w:t>
            </w:r>
            <w:r>
              <w:t xml:space="preserve">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313.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существуют степени риска в соответствии с матрицей 3 X 3 Европейского комитета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малозначимый риск, малый риск, умеренный риск, значительный риск, недопустимый риск;</w:t>
            </w:r>
          </w:p>
          <w:p w:rsidR="003D7627" w:rsidRDefault="002650B6">
            <w:pPr>
              <w:pStyle w:val="a7"/>
              <w:tabs>
                <w:tab w:val="left" w:pos="264"/>
              </w:tabs>
            </w:pPr>
            <w:r>
              <w:t>б)</w:t>
            </w:r>
            <w:r>
              <w:tab/>
              <w:t>незначительный, приемлемый, допустимый, значительный, недопустимый;</w:t>
            </w:r>
          </w:p>
          <w:p w:rsidR="003D7627" w:rsidRDefault="002650B6">
            <w:pPr>
              <w:pStyle w:val="a7"/>
              <w:tabs>
                <w:tab w:val="left" w:pos="245"/>
              </w:tabs>
            </w:pPr>
            <w:r>
              <w:t>в)</w:t>
            </w:r>
            <w:r>
              <w:tab/>
              <w:t>значительный, высокий, катастрофический.</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314.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мероприятия рекомендуется провести, если </w:t>
            </w:r>
            <w:r>
              <w:t>уровень профессионального риска превышает допустимый или остается высоким (по экспертным оценкам или по результатам произведенных расчетов)?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продолжать реализовывать ранее указанные мероприятия до снижения степени риска;</w:t>
            </w:r>
          </w:p>
          <w:p w:rsidR="003D7627" w:rsidRDefault="002650B6">
            <w:pPr>
              <w:pStyle w:val="a7"/>
              <w:tabs>
                <w:tab w:val="left" w:pos="259"/>
              </w:tabs>
            </w:pPr>
            <w:r>
              <w:t>б)</w:t>
            </w:r>
            <w:r>
              <w:tab/>
              <w:t>разработать и реализовать доп</w:t>
            </w:r>
            <w:r>
              <w:t>олнительные мероприятия по его снижению в случае, когда это представляется практически возможным, и провести повторную оценку;</w:t>
            </w:r>
          </w:p>
          <w:p w:rsidR="003D7627" w:rsidRDefault="002650B6">
            <w:pPr>
              <w:pStyle w:val="a7"/>
              <w:tabs>
                <w:tab w:val="left" w:pos="254"/>
              </w:tabs>
            </w:pPr>
            <w:r>
              <w:t>в)</w:t>
            </w:r>
            <w:r>
              <w:tab/>
              <w:t>приостановить работы до выявления причин высокого риска.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315.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рекомендуется сделать после реализации мер,</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r>
            <w:r>
              <w:t>ознакомить работников с уровнем профессионального риска;</w:t>
            </w:r>
          </w:p>
          <w:p w:rsidR="003D7627" w:rsidRDefault="002650B6">
            <w:pPr>
              <w:pStyle w:val="a7"/>
              <w:tabs>
                <w:tab w:val="left" w:pos="264"/>
              </w:tabs>
            </w:pPr>
            <w:r>
              <w:t>б)</w:t>
            </w:r>
            <w:r>
              <w:tab/>
              <w:t>провести повторную оценку уровней профессиональных рисков, в отношении которых были реализованы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направленных на снижение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center"/>
          </w:tcPr>
          <w:p w:rsidR="003D7627" w:rsidRDefault="002650B6">
            <w:pPr>
              <w:pStyle w:val="a7"/>
            </w:pPr>
            <w:r>
              <w:t>указанные защитные меры;</w:t>
            </w:r>
          </w:p>
          <w:p w:rsidR="003D7627" w:rsidRDefault="002650B6">
            <w:pPr>
              <w:pStyle w:val="a7"/>
            </w:pPr>
            <w:r>
              <w:t xml:space="preserve">в) </w:t>
            </w:r>
            <w:r>
              <w:t>оформить необходимые документы.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316.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является результатом применения метода анализа эффективности затрат (анализ «затрат и выгод»)?</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план мероприятий по управлению рисками;</w:t>
            </w:r>
          </w:p>
          <w:p w:rsidR="003D7627" w:rsidRDefault="002650B6">
            <w:pPr>
              <w:pStyle w:val="a7"/>
              <w:tabs>
                <w:tab w:val="left" w:pos="264"/>
              </w:tabs>
            </w:pPr>
            <w:r>
              <w:t>б)</w:t>
            </w:r>
            <w:r>
              <w:tab/>
              <w:t>информация о степени и значимости риска;</w:t>
            </w:r>
          </w:p>
          <w:p w:rsidR="003D7627" w:rsidRDefault="002650B6">
            <w:pPr>
              <w:pStyle w:val="a7"/>
              <w:tabs>
                <w:tab w:val="left" w:pos="254"/>
              </w:tabs>
            </w:pPr>
            <w:r>
              <w:t>в)</w:t>
            </w:r>
            <w:r>
              <w:tab/>
              <w:t xml:space="preserve">информация об </w:t>
            </w:r>
            <w:r>
              <w:t>относительных затратах и выгодах при различных вариантах решений или действий.</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317.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выгоды носят случайный характер, но способны оказывать существенное влияние на решение задачи?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косвенные (или дополнительные) выгоды;</w:t>
            </w:r>
          </w:p>
          <w:p w:rsidR="003D7627" w:rsidRDefault="002650B6">
            <w:pPr>
              <w:pStyle w:val="a7"/>
              <w:tabs>
                <w:tab w:val="left" w:pos="264"/>
              </w:tabs>
            </w:pPr>
            <w:r>
              <w:t>б)</w:t>
            </w:r>
            <w:r>
              <w:tab/>
              <w:t>прямые;</w:t>
            </w:r>
          </w:p>
          <w:p w:rsidR="003D7627" w:rsidRDefault="002650B6">
            <w:pPr>
              <w:pStyle w:val="a7"/>
              <w:tabs>
                <w:tab w:val="left" w:pos="245"/>
              </w:tabs>
            </w:pPr>
            <w:r>
              <w:t>в)</w:t>
            </w:r>
            <w:r>
              <w:tab/>
            </w:r>
            <w:r>
              <w:t>эффективные.</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318.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Для чего рекомендуется использовать метод анализа эффективности затрат?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для выбора максимального риска;</w:t>
            </w:r>
          </w:p>
          <w:p w:rsidR="003D7627" w:rsidRDefault="002650B6">
            <w:pPr>
              <w:pStyle w:val="a7"/>
              <w:tabs>
                <w:tab w:val="left" w:pos="259"/>
              </w:tabs>
            </w:pPr>
            <w:r>
              <w:t>б)</w:t>
            </w:r>
            <w:r>
              <w:tab/>
              <w:t>для выбора между различными решениями, связанными с мерами управления рисками;</w:t>
            </w:r>
          </w:p>
          <w:p w:rsidR="003D7627" w:rsidRDefault="002650B6">
            <w:pPr>
              <w:pStyle w:val="a7"/>
              <w:tabs>
                <w:tab w:val="left" w:pos="250"/>
              </w:tabs>
            </w:pPr>
            <w:r>
              <w:t>в)</w:t>
            </w:r>
            <w:r>
              <w:tab/>
              <w:t xml:space="preserve">для установления конкретного решения, </w:t>
            </w:r>
            <w:r>
              <w:t>связанного с мерами управления рисками.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319.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 какие уровни разделяется принцип ALARP метода анализа эффективности затрат?</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катастрофический, высокий, средний, низкий, незначительный;</w:t>
            </w:r>
          </w:p>
          <w:p w:rsidR="003D7627" w:rsidRDefault="002650B6">
            <w:pPr>
              <w:pStyle w:val="a7"/>
              <w:tabs>
                <w:tab w:val="left" w:pos="254"/>
              </w:tabs>
            </w:pPr>
            <w:r>
              <w:t>б)</w:t>
            </w:r>
            <w:r>
              <w:tab/>
              <w:t>уровень высокий, средний низкий;</w:t>
            </w:r>
          </w:p>
          <w:p w:rsidR="003D7627" w:rsidRDefault="002650B6">
            <w:pPr>
              <w:pStyle w:val="a7"/>
              <w:tabs>
                <w:tab w:val="left" w:pos="245"/>
              </w:tabs>
            </w:pPr>
            <w:r>
              <w:t>в)</w:t>
            </w:r>
            <w:r>
              <w:tab/>
              <w:t xml:space="preserve">уровень, выше </w:t>
            </w:r>
            <w:r>
              <w:t>которого риск недопустим, уровень, ниже которого риск незначителен, центральная зона, где риск рекомендуется удерживать настолько низким.</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320.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метод рекомендуется использовать для получения количественных данных об отказах, связанных с </w:t>
            </w:r>
            <w:r>
              <w:t>ошибками оператора, а также в качестве исходных данных для применения других методов?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влияния человеческого фактора;</w:t>
            </w:r>
          </w:p>
          <w:p w:rsidR="003D7627" w:rsidRDefault="002650B6">
            <w:pPr>
              <w:pStyle w:val="a7"/>
              <w:tabs>
                <w:tab w:val="left" w:pos="264"/>
              </w:tabs>
            </w:pPr>
            <w:r>
              <w:t>б)</w:t>
            </w:r>
            <w:r>
              <w:tab/>
              <w:t>метод анализа эффективности затрат;</w:t>
            </w:r>
          </w:p>
          <w:p w:rsidR="003D7627" w:rsidRDefault="002650B6">
            <w:pPr>
              <w:pStyle w:val="a7"/>
              <w:tabs>
                <w:tab w:val="left" w:pos="254"/>
              </w:tabs>
            </w:pPr>
            <w:r>
              <w:t>в)</w:t>
            </w:r>
            <w:r>
              <w:tab/>
              <w:t>метод HACCP;</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321.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Какой метод рекомендуется применять к системам, </w:t>
            </w:r>
            <w:r>
              <w:t>процессам, процедурам и организациям в целом для изучения последствий изменений и измененного или созданного риска, при этом используются как</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метод HACCP;</w:t>
            </w:r>
          </w:p>
          <w:p w:rsidR="003D7627" w:rsidRDefault="002650B6">
            <w:pPr>
              <w:pStyle w:val="a7"/>
              <w:tabs>
                <w:tab w:val="left" w:pos="264"/>
              </w:tabs>
            </w:pPr>
            <w:r>
              <w:t>б)</w:t>
            </w:r>
            <w:r>
              <w:tab/>
              <w:t>структурированный метод «Что, если?» (SWIFT);</w:t>
            </w:r>
          </w:p>
          <w:p w:rsidR="003D7627" w:rsidRDefault="002650B6">
            <w:pPr>
              <w:pStyle w:val="a7"/>
              <w:tabs>
                <w:tab w:val="left" w:pos="254"/>
              </w:tabs>
            </w:pPr>
            <w:r>
              <w:t>в)</w:t>
            </w:r>
            <w:r>
              <w:tab/>
              <w:t>матрица 3х3 Европейского комитета.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положительные, так и отрицательные результаты?</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322.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метод рассматривает нежелательные результаты и отклонения от намеченных результатов и условий в целях поиска возможных причин и видов отказа?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HAZOP;</w:t>
            </w:r>
          </w:p>
          <w:p w:rsidR="003D7627" w:rsidRDefault="002650B6">
            <w:pPr>
              <w:pStyle w:val="a7"/>
              <w:tabs>
                <w:tab w:val="left" w:pos="264"/>
              </w:tabs>
            </w:pPr>
            <w:r>
              <w:t>б)</w:t>
            </w:r>
            <w:r>
              <w:tab/>
            </w:r>
            <w:r>
              <w:t>структурированный метод «Что, если?» (SWIFT);</w:t>
            </w:r>
          </w:p>
          <w:p w:rsidR="003D7627" w:rsidRDefault="002650B6">
            <w:pPr>
              <w:pStyle w:val="a7"/>
              <w:tabs>
                <w:tab w:val="left" w:pos="254"/>
              </w:tabs>
            </w:pPr>
            <w:r>
              <w:t>в)</w:t>
            </w:r>
            <w:r>
              <w:tab/>
              <w:t>матрицей 3 X 3 технологического университета Тампере (Финляндия)</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323.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Этот метод основан на использовании управляющих слов, которые помогают понять, почему цели проектирования или условия </w:t>
            </w:r>
            <w:r>
              <w:t>функционирования не достигаются на каждом этапе проекта, процесса, процедуры или системы?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опасности и критических контрольных точек;</w:t>
            </w:r>
          </w:p>
          <w:p w:rsidR="003D7627" w:rsidRDefault="002650B6">
            <w:pPr>
              <w:pStyle w:val="a7"/>
              <w:tabs>
                <w:tab w:val="left" w:pos="264"/>
              </w:tabs>
            </w:pPr>
            <w:r>
              <w:t>б)</w:t>
            </w:r>
            <w:r>
              <w:tab/>
              <w:t>метод HAZOP (Hazard and Operability Study);</w:t>
            </w:r>
          </w:p>
          <w:p w:rsidR="003D7627" w:rsidRDefault="002650B6">
            <w:pPr>
              <w:pStyle w:val="a7"/>
              <w:tabs>
                <w:tab w:val="left" w:pos="254"/>
              </w:tabs>
            </w:pPr>
            <w:r>
              <w:t>в)</w:t>
            </w:r>
            <w:r>
              <w:tab/>
              <w:t>матричный метод.</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324.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Этот метод </w:t>
            </w:r>
            <w:r>
              <w:t>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w:t>
            </w:r>
            <w:r>
              <w:t>иза опасности и критических контрольных точек;</w:t>
            </w:r>
          </w:p>
          <w:p w:rsidR="003D7627" w:rsidRDefault="002650B6">
            <w:pPr>
              <w:pStyle w:val="a7"/>
              <w:tabs>
                <w:tab w:val="left" w:pos="264"/>
              </w:tabs>
            </w:pPr>
            <w:r>
              <w:t>б)</w:t>
            </w:r>
            <w:r>
              <w:tab/>
              <w:t>метод HAZOP (Hazard and Operability Study);</w:t>
            </w:r>
          </w:p>
          <w:p w:rsidR="003D7627" w:rsidRDefault="002650B6">
            <w:pPr>
              <w:pStyle w:val="a7"/>
              <w:tabs>
                <w:tab w:val="left" w:pos="254"/>
              </w:tabs>
              <w:spacing w:line="233" w:lineRule="auto"/>
            </w:pPr>
            <w:r>
              <w:t>в)</w:t>
            </w:r>
            <w:r>
              <w:tab/>
              <w:t>матрицей 3 X 3 технологического университета Тампере (Финляндия).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325.</w:t>
            </w:r>
          </w:p>
        </w:tc>
        <w:tc>
          <w:tcPr>
            <w:tcW w:w="3408" w:type="dxa"/>
            <w:tcBorders>
              <w:top w:val="single" w:sz="4" w:space="0" w:color="auto"/>
              <w:left w:val="single" w:sz="4" w:space="0" w:color="auto"/>
            </w:tcBorders>
            <w:shd w:val="clear" w:color="auto" w:fill="FFFFFF"/>
          </w:tcPr>
          <w:p w:rsidR="003D7627" w:rsidRDefault="002650B6">
            <w:pPr>
              <w:pStyle w:val="a7"/>
            </w:pPr>
            <w:r>
              <w:t>Основная цель метода HACCP? .</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минимизация риска путем применения средств </w:t>
            </w:r>
            <w:r>
              <w:t>управления в процессе производства, а не только при контроле качества конечной продукции;</w:t>
            </w:r>
          </w:p>
          <w:p w:rsidR="003D7627" w:rsidRDefault="002650B6">
            <w:pPr>
              <w:pStyle w:val="a7"/>
              <w:tabs>
                <w:tab w:val="left" w:pos="259"/>
              </w:tabs>
            </w:pPr>
            <w:r>
              <w:t>б)</w:t>
            </w:r>
            <w:r>
              <w:tab/>
              <w:t>улучшения качества продукции при проведении ее входного контроля;</w:t>
            </w:r>
          </w:p>
          <w:p w:rsidR="003D7627" w:rsidRDefault="002650B6">
            <w:pPr>
              <w:pStyle w:val="a7"/>
              <w:tabs>
                <w:tab w:val="left" w:pos="254"/>
              </w:tabs>
            </w:pPr>
            <w:r>
              <w:t>в)</w:t>
            </w:r>
            <w:r>
              <w:tab/>
              <w:t>снижение затрат и издержек на производство продукции.</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326.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организации </w:t>
            </w:r>
            <w:r>
              <w:t>используют метод анализа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организации пищевой промышленности для управления риском физического, химического или биологического загрязнения пищевых продуктов;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опасности и критических контрольных точек?</w:t>
            </w:r>
          </w:p>
          <w:p w:rsidR="003D7627" w:rsidRDefault="002650B6">
            <w:pPr>
              <w:pStyle w:val="a7"/>
            </w:pPr>
            <w:r>
              <w:t xml:space="preserve">организации пищевой промышленности для </w:t>
            </w:r>
            <w:r>
              <w:t>управления риском физического, химического или биологического загрязнения пищевых продуктов.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все организации для проведения оценки профессиональных рисков;</w:t>
            </w:r>
          </w:p>
          <w:p w:rsidR="003D7627" w:rsidRDefault="002650B6">
            <w:pPr>
              <w:pStyle w:val="a7"/>
              <w:tabs>
                <w:tab w:val="left" w:pos="254"/>
              </w:tabs>
            </w:pPr>
            <w:r>
              <w:t>в)</w:t>
            </w:r>
            <w:r>
              <w:tab/>
              <w:t>средние и крупные организации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327.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Для чего рекомендуется использовать метод технического обс</w:t>
            </w:r>
            <w:r>
              <w:t>луживания, направленный на обеспечение надежности?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для улучшения качества продукции при проведении ее входного контроля;</w:t>
            </w:r>
          </w:p>
          <w:p w:rsidR="003D7627" w:rsidRDefault="002650B6">
            <w:pPr>
              <w:pStyle w:val="a7"/>
              <w:tabs>
                <w:tab w:val="left" w:pos="259"/>
              </w:tabs>
            </w:pPr>
            <w:r>
              <w:t>б)</w:t>
            </w:r>
            <w:r>
              <w:tab/>
              <w:t xml:space="preserve">для минимизации риска путем применения средств управления в процессе производства, а не только при контроле качества </w:t>
            </w:r>
            <w:r>
              <w:t>конечной продукции;</w:t>
            </w:r>
          </w:p>
          <w:p w:rsidR="003D7627" w:rsidRDefault="002650B6">
            <w:pPr>
              <w:pStyle w:val="a7"/>
              <w:tabs>
                <w:tab w:val="left" w:pos="254"/>
              </w:tabs>
            </w:pPr>
            <w:r>
              <w:t>в)</w:t>
            </w:r>
            <w:r>
              <w:tab/>
              <w:t>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328.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методе используется древовидное </w:t>
            </w:r>
            <w:r>
              <w:t>моделирование возможных решений и их последствий?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w:t>
            </w:r>
          </w:p>
          <w:p w:rsidR="003D7627" w:rsidRDefault="002650B6">
            <w:pPr>
              <w:pStyle w:val="a7"/>
              <w:tabs>
                <w:tab w:val="left" w:pos="264"/>
              </w:tabs>
            </w:pPr>
            <w:r>
              <w:t>б)</w:t>
            </w:r>
            <w:r>
              <w:tab/>
              <w:t>метод анализа уровней защиты;</w:t>
            </w:r>
          </w:p>
          <w:p w:rsidR="003D7627" w:rsidRDefault="002650B6">
            <w:pPr>
              <w:pStyle w:val="a7"/>
              <w:tabs>
                <w:tab w:val="left" w:pos="254"/>
              </w:tabs>
            </w:pPr>
            <w:r>
              <w:t>в)</w:t>
            </w:r>
            <w:r>
              <w:tab/>
              <w:t>метод анализа «дерева решений».</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329.</w:t>
            </w:r>
          </w:p>
        </w:tc>
        <w:tc>
          <w:tcPr>
            <w:tcW w:w="3408" w:type="dxa"/>
            <w:tcBorders>
              <w:top w:val="single" w:sz="4" w:space="0" w:color="auto"/>
              <w:left w:val="single" w:sz="4" w:space="0" w:color="auto"/>
            </w:tcBorders>
            <w:shd w:val="clear" w:color="auto" w:fill="FFFFFF"/>
          </w:tcPr>
          <w:p w:rsidR="003D7627" w:rsidRDefault="002650B6">
            <w:pPr>
              <w:pStyle w:val="a7"/>
            </w:pPr>
            <w:r>
              <w:t>Что позволяет сделать метод анализа «дерева решений»?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последовательно представить </w:t>
            </w:r>
            <w:r>
              <w:t>альтернативные варианты решений с их выходными данными с учетом соответствующей неопределенности и описан в национальном стандарте;</w:t>
            </w:r>
          </w:p>
          <w:p w:rsidR="003D7627" w:rsidRDefault="002650B6">
            <w:pPr>
              <w:pStyle w:val="a7"/>
              <w:tabs>
                <w:tab w:val="left" w:pos="264"/>
              </w:tabs>
            </w:pPr>
            <w:r>
              <w:t>б)</w:t>
            </w:r>
            <w:r>
              <w:tab/>
              <w:t>последовательно представить альтернативные варианты решений;</w:t>
            </w:r>
          </w:p>
          <w:p w:rsidR="003D7627" w:rsidRDefault="002650B6">
            <w:pPr>
              <w:pStyle w:val="a7"/>
              <w:tabs>
                <w:tab w:val="left" w:pos="254"/>
              </w:tabs>
            </w:pPr>
            <w:r>
              <w:t>в)</w:t>
            </w:r>
            <w:r>
              <w:tab/>
              <w:t>определить этапы и пути решения выявленных опасностей.</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330.</w:t>
            </w:r>
          </w:p>
        </w:tc>
        <w:tc>
          <w:tcPr>
            <w:tcW w:w="3408" w:type="dxa"/>
            <w:tcBorders>
              <w:top w:val="single" w:sz="4" w:space="0" w:color="auto"/>
              <w:left w:val="single" w:sz="4" w:space="0" w:color="auto"/>
            </w:tcBorders>
            <w:shd w:val="clear" w:color="auto" w:fill="FFFFFF"/>
          </w:tcPr>
          <w:p w:rsidR="003D7627" w:rsidRDefault="002650B6">
            <w:pPr>
              <w:pStyle w:val="a7"/>
            </w:pPr>
            <w:r>
              <w:t>В чем обычно выражаются результаты метода анализа «дерева решений»?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целях поиска возможных причин и видов отказа;</w:t>
            </w:r>
          </w:p>
          <w:p w:rsidR="003D7627" w:rsidRDefault="002650B6">
            <w:pPr>
              <w:pStyle w:val="a7"/>
              <w:tabs>
                <w:tab w:val="left" w:pos="264"/>
              </w:tabs>
            </w:pPr>
            <w:r>
              <w:t>б)</w:t>
            </w:r>
            <w:r>
              <w:tab/>
              <w:t>в выборе пар причин и последствий и выявлении уровней защиты, которые могут предотвратить причину, приводящую к нежелательному по</w:t>
            </w:r>
            <w:r>
              <w:t>следствию;</w:t>
            </w:r>
          </w:p>
          <w:p w:rsidR="003D7627" w:rsidRDefault="002650B6">
            <w:pPr>
              <w:pStyle w:val="a7"/>
              <w:tabs>
                <w:tab w:val="left" w:pos="254"/>
              </w:tabs>
            </w:pPr>
            <w:r>
              <w:t>в)</w:t>
            </w:r>
            <w:r>
              <w:tab/>
              <w:t>в денежном выражении или в форме выбранного наиболее выгодного решения.</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331.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Этот метод рекомендуется применять при планировании будущих стратегий, а также при рассмотрении существующих видов деятельности?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w:t>
            </w:r>
          </w:p>
          <w:p w:rsidR="003D7627" w:rsidRDefault="002650B6">
            <w:pPr>
              <w:pStyle w:val="a7"/>
              <w:tabs>
                <w:tab w:val="left" w:pos="264"/>
              </w:tabs>
            </w:pPr>
            <w:r>
              <w:t>б)</w:t>
            </w:r>
            <w:r>
              <w:tab/>
              <w:t xml:space="preserve">метод </w:t>
            </w:r>
            <w:r>
              <w:t>анализа сценариев;</w:t>
            </w:r>
          </w:p>
          <w:p w:rsidR="003D7627" w:rsidRDefault="002650B6">
            <w:pPr>
              <w:pStyle w:val="a7"/>
              <w:tabs>
                <w:tab w:val="left" w:pos="254"/>
              </w:tabs>
            </w:pPr>
            <w:r>
              <w:t>в)</w:t>
            </w:r>
            <w:r>
              <w:tab/>
              <w:t>метод анализа "дерева решений".</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332.</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Что определяет метод анализа сценариев?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определяет этапы и пути реализации этапов, исходя из выбранных сценариев решения;</w:t>
            </w:r>
          </w:p>
          <w:p w:rsidR="003D7627" w:rsidRDefault="002650B6">
            <w:pPr>
              <w:pStyle w:val="a7"/>
              <w:tabs>
                <w:tab w:val="left" w:pos="269"/>
              </w:tabs>
            </w:pPr>
            <w:r>
              <w:t>б)</w:t>
            </w:r>
            <w:r>
              <w:tab/>
              <w:t xml:space="preserve">возможные последствия на основе возможных событий или их </w:t>
            </w:r>
            <w:r>
              <w:t>моделирования с последующей оценкой рисков для каждого из последствий;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в) возможные сценарии на основе возможных событий или их моделирования с последующей оценкой рисков для каждого из сценариев.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333.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Для применения какого метода </w:t>
            </w:r>
            <w:r>
              <w:t>рекомендуется наличие группы специалистов, обладающих необходимыми компетенциями применительно к исследуемым явлениям?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сценариев;</w:t>
            </w:r>
          </w:p>
          <w:p w:rsidR="003D7627" w:rsidRDefault="002650B6">
            <w:pPr>
              <w:pStyle w:val="a7"/>
              <w:tabs>
                <w:tab w:val="left" w:pos="264"/>
              </w:tabs>
            </w:pPr>
            <w:r>
              <w:t>б)</w:t>
            </w:r>
            <w:r>
              <w:tab/>
              <w:t>метод HAZOP;</w:t>
            </w:r>
          </w:p>
          <w:p w:rsidR="003D7627" w:rsidRDefault="002650B6">
            <w:pPr>
              <w:pStyle w:val="a7"/>
              <w:tabs>
                <w:tab w:val="left" w:pos="254"/>
              </w:tabs>
            </w:pPr>
            <w:r>
              <w:t>в)</w:t>
            </w:r>
            <w:r>
              <w:tab/>
              <w:t>матричный метод 3х3 Европейского комитета.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334.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метод рекомендуется </w:t>
            </w:r>
            <w:r>
              <w:t>использовать для описания и управления рисками с рассмотрением возможных событий в будущем и исследования их значимости и последствий?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 3х3 Европейского комитета;</w:t>
            </w:r>
          </w:p>
          <w:p w:rsidR="003D7627" w:rsidRDefault="002650B6">
            <w:pPr>
              <w:pStyle w:val="a7"/>
              <w:tabs>
                <w:tab w:val="left" w:pos="264"/>
              </w:tabs>
            </w:pPr>
            <w:r>
              <w:t>б)</w:t>
            </w:r>
            <w:r>
              <w:tab/>
              <w:t>метод анализа "дерева решений";</w:t>
            </w:r>
          </w:p>
          <w:p w:rsidR="003D7627" w:rsidRDefault="002650B6">
            <w:pPr>
              <w:pStyle w:val="a7"/>
              <w:tabs>
                <w:tab w:val="left" w:pos="254"/>
              </w:tabs>
            </w:pPr>
            <w:r>
              <w:t>в)</w:t>
            </w:r>
            <w:r>
              <w:tab/>
              <w:t>метод анализа сценариев.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335.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используемые в методе анализа сценариев наборы сценариев, рекомендуется применять для анализа возможных последствий и их вероятности для каждого сценария?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лучший случай, худший случай, ожидаемый случай;</w:t>
            </w:r>
          </w:p>
          <w:p w:rsidR="003D7627" w:rsidRDefault="002650B6">
            <w:pPr>
              <w:pStyle w:val="a7"/>
              <w:tabs>
                <w:tab w:val="left" w:pos="264"/>
              </w:tabs>
            </w:pPr>
            <w:r>
              <w:t>б)</w:t>
            </w:r>
            <w:r>
              <w:tab/>
              <w:t>катастрофический случай, худший случай, о</w:t>
            </w:r>
            <w:r>
              <w:t>жидаемый случай, приемлемый случай;</w:t>
            </w:r>
          </w:p>
          <w:p w:rsidR="003D7627" w:rsidRDefault="002650B6">
            <w:pPr>
              <w:pStyle w:val="a7"/>
              <w:tabs>
                <w:tab w:val="left" w:pos="245"/>
              </w:tabs>
            </w:pPr>
            <w:r>
              <w:t>в)</w:t>
            </w:r>
            <w:r>
              <w:tab/>
              <w:t>худший случай, оптимальный случай, лучший случай.</w:t>
            </w:r>
          </w:p>
        </w:tc>
      </w:tr>
      <w:tr w:rsidR="003D7627">
        <w:tblPrEx>
          <w:tblCellMar>
            <w:top w:w="0" w:type="dxa"/>
            <w:bottom w:w="0" w:type="dxa"/>
          </w:tblCellMar>
        </w:tblPrEx>
        <w:trPr>
          <w:trHeight w:hRule="exact" w:val="333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336.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Какой метод представляет собой сочетание дерева отказов и дерева событий, рассматривает как причины, так и последствия нежелательных событий, </w:t>
            </w:r>
            <w:r>
              <w:t>рекомендуется к применению для идентификации возможных причин нежелательного события и описан в национальном стандарте?</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анализ причинно-следственных связей;</w:t>
            </w:r>
          </w:p>
          <w:p w:rsidR="003D7627" w:rsidRDefault="002650B6">
            <w:pPr>
              <w:pStyle w:val="a7"/>
              <w:tabs>
                <w:tab w:val="left" w:pos="264"/>
              </w:tabs>
            </w:pPr>
            <w:r>
              <w:t>б)</w:t>
            </w:r>
            <w:r>
              <w:tab/>
              <w:t>метод анализа «дерева решений»</w:t>
            </w:r>
          </w:p>
          <w:p w:rsidR="003D7627" w:rsidRDefault="002650B6">
            <w:pPr>
              <w:pStyle w:val="a7"/>
              <w:tabs>
                <w:tab w:val="left" w:pos="254"/>
              </w:tabs>
            </w:pPr>
            <w:r>
              <w:t>в)</w:t>
            </w:r>
            <w:r>
              <w:tab/>
              <w:t>метод анализа сценариев.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337.</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Что </w:t>
            </w:r>
            <w:r>
              <w:t>представляет метод анализа причинно</w:t>
            </w:r>
            <w:r>
              <w:softHyphen/>
              <w:t>следственных связей?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197"/>
              </w:tabs>
            </w:pPr>
            <w:r>
              <w:t>а)</w:t>
            </w:r>
            <w:r>
              <w:tab/>
              <w:t>возможность последовательно представить альтернативные варианты решений с их выходными данными с учетом соответствующей неопределенности, также он описан в национальном стандарте;</w:t>
            </w:r>
          </w:p>
          <w:p w:rsidR="003D7627" w:rsidRDefault="002650B6">
            <w:pPr>
              <w:pStyle w:val="a7"/>
              <w:tabs>
                <w:tab w:val="left" w:pos="264"/>
              </w:tabs>
            </w:pPr>
            <w:r>
              <w:t>б)</w:t>
            </w:r>
            <w:r>
              <w:tab/>
              <w:t>сочетание дер</w:t>
            </w:r>
            <w:r>
              <w:t>ева отказов и дерева событий, рассматривает как причины, так и последствия нежелательных событий;</w:t>
            </w:r>
          </w:p>
          <w:p w:rsidR="003D7627" w:rsidRDefault="002650B6">
            <w:pPr>
              <w:pStyle w:val="a7"/>
              <w:tabs>
                <w:tab w:val="left" w:pos="254"/>
              </w:tabs>
            </w:pPr>
            <w:r>
              <w:t>в)</w:t>
            </w:r>
            <w:r>
              <w:tab/>
              <w:t>нежелательные результаты и отклонения от намеченных результатов и условий в целях поиска возможных причин и видов отказа.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338.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метод также </w:t>
            </w:r>
            <w:r>
              <w:t>называют диаграммой Исикавы, используемой для измерения, оценки, контроля и усовершенствования качества производственных процессов?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анализ «галстук - бабочка»;</w:t>
            </w:r>
          </w:p>
          <w:p w:rsidR="003D7627" w:rsidRDefault="002650B6">
            <w:pPr>
              <w:pStyle w:val="a7"/>
              <w:tabs>
                <w:tab w:val="left" w:pos="264"/>
              </w:tabs>
            </w:pPr>
            <w:r>
              <w:t>б)</w:t>
            </w:r>
            <w:r>
              <w:tab/>
              <w:t>анализ причинно-следственных связей;</w:t>
            </w:r>
          </w:p>
          <w:p w:rsidR="003D7627" w:rsidRDefault="002650B6">
            <w:pPr>
              <w:pStyle w:val="a7"/>
              <w:tabs>
                <w:tab w:val="left" w:pos="254"/>
              </w:tabs>
            </w:pPr>
            <w:r>
              <w:t>в)</w:t>
            </w:r>
            <w:r>
              <w:tab/>
              <w:t>анализ уровней защиты.</w:t>
            </w:r>
          </w:p>
        </w:tc>
      </w:tr>
      <w:tr w:rsidR="003D7627">
        <w:tblPrEx>
          <w:tblCellMar>
            <w:top w:w="0" w:type="dxa"/>
            <w:bottom w:w="0" w:type="dxa"/>
          </w:tblCellMar>
        </w:tblPrEx>
        <w:trPr>
          <w:trHeight w:hRule="exact" w:val="3600"/>
          <w:jc w:val="center"/>
        </w:trPr>
        <w:tc>
          <w:tcPr>
            <w:tcW w:w="710" w:type="dxa"/>
            <w:tcBorders>
              <w:top w:val="single" w:sz="4" w:space="0" w:color="auto"/>
              <w:left w:val="single" w:sz="4" w:space="0" w:color="auto"/>
            </w:tcBorders>
            <w:shd w:val="clear" w:color="auto" w:fill="FFFFFF"/>
          </w:tcPr>
          <w:p w:rsidR="003D7627" w:rsidRDefault="002650B6">
            <w:pPr>
              <w:pStyle w:val="a7"/>
            </w:pPr>
            <w:r>
              <w:t>339.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Этот метод </w:t>
            </w:r>
            <w:r>
              <w:t>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w:t>
            </w:r>
            <w:r>
              <w:t>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«галстук-бабочка»;</w:t>
            </w:r>
          </w:p>
          <w:p w:rsidR="003D7627" w:rsidRDefault="002650B6">
            <w:pPr>
              <w:pStyle w:val="a7"/>
              <w:tabs>
                <w:tab w:val="left" w:pos="264"/>
              </w:tabs>
            </w:pPr>
            <w:r>
              <w:t>б)</w:t>
            </w:r>
            <w:r>
              <w:tab/>
              <w:t>метод анализа «Дерева решения»;</w:t>
            </w:r>
          </w:p>
          <w:p w:rsidR="003D7627" w:rsidRDefault="002650B6">
            <w:pPr>
              <w:pStyle w:val="a7"/>
              <w:tabs>
                <w:tab w:val="left" w:pos="254"/>
              </w:tabs>
            </w:pPr>
            <w:r>
              <w:t>в)</w:t>
            </w:r>
            <w:r>
              <w:tab/>
              <w:t>метод анализа опасности и критических контрольных точек, метод HAZOP.</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340.</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Когда рекомендуется использовать метод анализа </w:t>
            </w:r>
            <w:r>
              <w:t>«галстук-бабочка»?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после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3D7627" w:rsidRDefault="002650B6">
            <w:pPr>
              <w:pStyle w:val="a7"/>
              <w:tabs>
                <w:tab w:val="left" w:pos="274"/>
              </w:tabs>
            </w:pPr>
            <w:r>
              <w:t>б)</w:t>
            </w:r>
            <w:r>
              <w:tab/>
              <w:t>после</w:t>
            </w:r>
            <w:r>
              <w:t xml:space="preserve">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3D7627" w:rsidRDefault="002650B6">
            <w:pPr>
              <w:pStyle w:val="a7"/>
              <w:tabs>
                <w:tab w:val="left" w:pos="264"/>
              </w:tabs>
            </w:pPr>
            <w:r>
              <w:t>в)</w:t>
            </w:r>
            <w:r>
              <w:tab/>
              <w:t>после того, как в</w:t>
            </w:r>
            <w:r>
              <w:t>се опасности были выявлены, перечислены и расставлены в порядке приоритета с минимального к максимальному, чтобы разработать наиболее эффективные меры управления наиболее значимыми профессиональными рисками.</w:t>
            </w:r>
          </w:p>
        </w:tc>
      </w:tr>
      <w:tr w:rsidR="003D7627">
        <w:tblPrEx>
          <w:tblCellMar>
            <w:top w:w="0" w:type="dxa"/>
            <w:bottom w:w="0" w:type="dxa"/>
          </w:tblCellMar>
        </w:tblPrEx>
        <w:trPr>
          <w:trHeight w:hRule="exact" w:val="298"/>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341.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представляет собой метод</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w:t>
            </w:r>
            <w:r>
              <w:t>нежелательные результаты и отклонения от намеченных результатов и условий в целях поиска возможных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анализа «галстук-бабочка»?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причин и видов отказа;</w:t>
            </w:r>
          </w:p>
          <w:p w:rsidR="003D7627" w:rsidRDefault="002650B6">
            <w:pPr>
              <w:pStyle w:val="a7"/>
              <w:tabs>
                <w:tab w:val="left" w:pos="264"/>
              </w:tabs>
            </w:pPr>
            <w:r>
              <w:t>б)</w:t>
            </w:r>
            <w:r>
              <w:tab/>
              <w:t>путь развития опасного события с указанием барьеров;</w:t>
            </w:r>
          </w:p>
          <w:p w:rsidR="003D7627" w:rsidRDefault="002650B6">
            <w:pPr>
              <w:pStyle w:val="a7"/>
              <w:tabs>
                <w:tab w:val="left" w:pos="264"/>
              </w:tabs>
            </w:pPr>
            <w:r>
              <w:t>в)</w:t>
            </w:r>
            <w:r>
              <w:tab/>
              <w:t xml:space="preserve">способ описания пути развития </w:t>
            </w:r>
            <w:r>
              <w:t>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342.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методы включаются в методы оценки рисков произв</w:t>
            </w:r>
            <w:r>
              <w:t>одственных процессов и технологических систем?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матричный метод на основе балльной оценки, анализ "галстук-бабочка";</w:t>
            </w:r>
          </w:p>
          <w:p w:rsidR="003D7627" w:rsidRDefault="002650B6">
            <w:pPr>
              <w:pStyle w:val="a7"/>
              <w:tabs>
                <w:tab w:val="left" w:pos="264"/>
              </w:tabs>
            </w:pPr>
            <w:r>
              <w:t>б)</w:t>
            </w:r>
            <w:r>
              <w:tab/>
              <w:t>анализ причинно-следственных связей, метод анализа сценариев, метод анализа «Дерева решения», метод анализа уровней защиты, метод техн</w:t>
            </w:r>
            <w:r>
              <w:t>ического обслуживания, направленный на обеспечение надежности;</w:t>
            </w:r>
          </w:p>
          <w:p w:rsidR="003D7627" w:rsidRDefault="002650B6">
            <w:pPr>
              <w:pStyle w:val="a7"/>
              <w:tabs>
                <w:tab w:val="left" w:pos="254"/>
              </w:tabs>
            </w:pPr>
            <w:r>
              <w:t>в)</w:t>
            </w:r>
            <w:r>
              <w:tab/>
              <w:t>метод анализа опасности и критических контрольных точек, метод HAZOP.</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343.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методы включаются в методы оценки рисков, связанных с безопасностью продукции, оборудования и </w:t>
            </w:r>
            <w:r>
              <w:t>производственных процессов?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опасности и критических контрольных точек, метод HAZOP;</w:t>
            </w:r>
          </w:p>
          <w:p w:rsidR="003D7627" w:rsidRDefault="002650B6">
            <w:pPr>
              <w:pStyle w:val="a7"/>
              <w:tabs>
                <w:tab w:val="left" w:pos="264"/>
              </w:tabs>
            </w:pPr>
            <w:r>
              <w:t>б)</w:t>
            </w:r>
            <w:r>
              <w:tab/>
              <w:t>матричный метод на основе балльной оценки, анализ "галстук-бабочка";</w:t>
            </w:r>
          </w:p>
          <w:p w:rsidR="003D7627" w:rsidRDefault="002650B6">
            <w:pPr>
              <w:pStyle w:val="a7"/>
              <w:tabs>
                <w:tab w:val="left" w:pos="254"/>
              </w:tabs>
            </w:pPr>
            <w:r>
              <w:t>в)</w:t>
            </w:r>
            <w:r>
              <w:tab/>
              <w:t>анализ причинно-следственных связей, метод анализа сценариев.</w:t>
            </w:r>
          </w:p>
        </w:tc>
      </w:tr>
      <w:tr w:rsidR="003D762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rsidR="003D7627" w:rsidRDefault="002650B6">
            <w:pPr>
              <w:pStyle w:val="a7"/>
            </w:pPr>
            <w:r>
              <w:t>344.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w:t>
            </w:r>
            <w:r>
              <w:t>методы относятся к наиболее распространенным методам оценки риска?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метод анализа опасности и критических контрольных точек, метод HAZOP;</w:t>
            </w:r>
          </w:p>
          <w:p w:rsidR="003D7627" w:rsidRDefault="002650B6">
            <w:pPr>
              <w:pStyle w:val="a7"/>
              <w:tabs>
                <w:tab w:val="left" w:pos="264"/>
              </w:tabs>
            </w:pPr>
            <w:r>
              <w:t>б)</w:t>
            </w:r>
            <w:r>
              <w:tab/>
              <w:t>матричный метод на основе балльной оценки, анализ "галстук-бабочка";</w:t>
            </w:r>
          </w:p>
          <w:p w:rsidR="003D7627" w:rsidRDefault="002650B6">
            <w:pPr>
              <w:pStyle w:val="a7"/>
              <w:tabs>
                <w:tab w:val="left" w:pos="254"/>
              </w:tabs>
            </w:pPr>
            <w:r>
              <w:t>в)</w:t>
            </w:r>
            <w:r>
              <w:tab/>
              <w:t>анализ причинно-следственных связей, мето</w:t>
            </w:r>
            <w:r>
              <w:t>д анализа сценариев, метод анализа «Дерева решения», метод анализа уровней защиты, метод технического обслуживания, направленный на обеспечение надежности.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345.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метод оценки риска строится на соотношении вероятности причинения ущерба от </w:t>
            </w:r>
            <w:r>
              <w:t>выявленной опасности и тяжести последствий ущерба?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 на основе балльной оценки;</w:t>
            </w:r>
          </w:p>
          <w:p w:rsidR="003D7627" w:rsidRDefault="002650B6">
            <w:pPr>
              <w:pStyle w:val="a7"/>
              <w:tabs>
                <w:tab w:val="left" w:pos="264"/>
              </w:tabs>
            </w:pPr>
            <w:r>
              <w:t>б)</w:t>
            </w:r>
            <w:r>
              <w:tab/>
              <w:t>матричный метод на основе балльной оценки, анализ "галстук-бабочка";</w:t>
            </w:r>
          </w:p>
          <w:p w:rsidR="003D7627" w:rsidRDefault="002650B6">
            <w:pPr>
              <w:pStyle w:val="a7"/>
              <w:tabs>
                <w:tab w:val="left" w:pos="254"/>
              </w:tabs>
            </w:pPr>
            <w:r>
              <w:t>в)</w:t>
            </w:r>
            <w:r>
              <w:tab/>
              <w:t>метод анализа сценариев.</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346.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методе вероятность и тяжесть имеют свои </w:t>
            </w:r>
            <w:r>
              <w:t>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сценариев;</w:t>
            </w:r>
          </w:p>
          <w:p w:rsidR="003D7627" w:rsidRDefault="002650B6">
            <w:pPr>
              <w:pStyle w:val="a7"/>
              <w:tabs>
                <w:tab w:val="left" w:pos="264"/>
              </w:tabs>
            </w:pPr>
            <w:r>
              <w:t>б)</w:t>
            </w:r>
            <w:r>
              <w:tab/>
              <w:t>матричный метод на основе балльной оценки;</w:t>
            </w:r>
          </w:p>
          <w:p w:rsidR="003D7627" w:rsidRDefault="002650B6">
            <w:pPr>
              <w:pStyle w:val="a7"/>
              <w:tabs>
                <w:tab w:val="left" w:pos="254"/>
              </w:tabs>
            </w:pPr>
            <w:r>
              <w:t>в)</w:t>
            </w:r>
            <w:r>
              <w:tab/>
              <w:t>метод анализа «</w:t>
            </w:r>
            <w:r>
              <w:t>Дерева решения».</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347.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действия выполняются в пятом шаге матричного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документирование процедуры оценки уровня профессиональных рисков с составлением перечня (реестра) всех выявленных опасностей;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метода, который рекомендуется применять на </w:t>
            </w:r>
            <w:r>
              <w:t>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ознакомление работников с реестром опасностей;</w:t>
            </w:r>
          </w:p>
          <w:p w:rsidR="003D7627" w:rsidRDefault="002650B6">
            <w:pPr>
              <w:pStyle w:val="a7"/>
              <w:tabs>
                <w:tab w:val="left" w:pos="250"/>
              </w:tabs>
            </w:pPr>
            <w:r>
              <w:t>в)</w:t>
            </w:r>
            <w:r>
              <w:tab/>
              <w:t>разработка корректирующих мер по снижению уровня риска.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348.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Сколько шагов представляет собой матричный метод. который рекомендуется применять на 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шесть;</w:t>
            </w:r>
          </w:p>
          <w:p w:rsidR="003D7627" w:rsidRDefault="002650B6">
            <w:pPr>
              <w:pStyle w:val="a7"/>
              <w:tabs>
                <w:tab w:val="left" w:pos="254"/>
              </w:tabs>
            </w:pPr>
            <w:r>
              <w:t>б)</w:t>
            </w:r>
            <w:r>
              <w:tab/>
              <w:t>три;</w:t>
            </w:r>
          </w:p>
          <w:p w:rsidR="003D7627" w:rsidRDefault="002650B6">
            <w:pPr>
              <w:pStyle w:val="a7"/>
              <w:tabs>
                <w:tab w:val="left" w:pos="259"/>
              </w:tabs>
            </w:pPr>
            <w:r>
              <w:t>в)</w:t>
            </w:r>
            <w:r>
              <w:tab/>
              <w:t>пять.</w:t>
            </w:r>
          </w:p>
        </w:tc>
      </w:tr>
      <w:tr w:rsidR="003D7627">
        <w:tblPrEx>
          <w:tblCellMar>
            <w:top w:w="0" w:type="dxa"/>
            <w:bottom w:w="0" w:type="dxa"/>
          </w:tblCellMar>
        </w:tblPrEx>
        <w:trPr>
          <w:trHeight w:hRule="exact" w:val="1661"/>
          <w:jc w:val="center"/>
        </w:trPr>
        <w:tc>
          <w:tcPr>
            <w:tcW w:w="710" w:type="dxa"/>
            <w:tcBorders>
              <w:top w:val="single" w:sz="4" w:space="0" w:color="auto"/>
              <w:left w:val="single" w:sz="4" w:space="0" w:color="auto"/>
            </w:tcBorders>
            <w:shd w:val="clear" w:color="auto" w:fill="FFFFFF"/>
          </w:tcPr>
          <w:p w:rsidR="003D7627" w:rsidRDefault="002650B6">
            <w:pPr>
              <w:pStyle w:val="a7"/>
            </w:pPr>
            <w:r>
              <w:t>349.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 рекомендуется формировать перечень (реестр) опасностей в матричном методе, который рекомендуется применять на 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по опасным событиям, по видам опасности;</w:t>
            </w:r>
          </w:p>
          <w:p w:rsidR="003D7627" w:rsidRDefault="002650B6">
            <w:pPr>
              <w:pStyle w:val="a7"/>
              <w:tabs>
                <w:tab w:val="left" w:pos="264"/>
              </w:tabs>
              <w:jc w:val="both"/>
            </w:pPr>
            <w:r>
              <w:t>б)</w:t>
            </w:r>
            <w:r>
              <w:tab/>
              <w:t>по видам работ, рабочим местам, профессиям или структурным по</w:t>
            </w:r>
            <w:r>
              <w:t>дразделениям в зависимости от потребностей работодателя и особенностей производственных процессов конкретного предприятия;</w:t>
            </w:r>
          </w:p>
          <w:p w:rsidR="003D7627" w:rsidRDefault="002650B6">
            <w:pPr>
              <w:pStyle w:val="a7"/>
              <w:tabs>
                <w:tab w:val="left" w:pos="259"/>
              </w:tabs>
              <w:jc w:val="both"/>
            </w:pPr>
            <w:r>
              <w:t>в)</w:t>
            </w:r>
            <w:r>
              <w:tab/>
              <w:t>по профессиям или структурным подразделениям в зависимости от потребностей работодателя.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350.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рекомендуется </w:t>
            </w:r>
            <w:r>
              <w:t>определить на третьем шаге матричного метода, который рекомендуется применять на 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критерии степени тяжести и вероятности наступления негативного события;</w:t>
            </w:r>
          </w:p>
          <w:p w:rsidR="003D7627" w:rsidRDefault="002650B6">
            <w:pPr>
              <w:pStyle w:val="a7"/>
              <w:tabs>
                <w:tab w:val="left" w:pos="264"/>
              </w:tabs>
              <w:jc w:val="both"/>
            </w:pPr>
            <w:r>
              <w:t>б)</w:t>
            </w:r>
            <w:r>
              <w:tab/>
              <w:t>критерии степени тяжести и вероятности опасности;</w:t>
            </w:r>
          </w:p>
          <w:p w:rsidR="003D7627" w:rsidRDefault="002650B6">
            <w:pPr>
              <w:pStyle w:val="a7"/>
              <w:tabs>
                <w:tab w:val="left" w:pos="254"/>
              </w:tabs>
              <w:jc w:val="both"/>
            </w:pPr>
            <w:r>
              <w:t>в)</w:t>
            </w:r>
            <w:r>
              <w:tab/>
              <w:t>рабочие места, на которых</w:t>
            </w:r>
            <w:r>
              <w:t xml:space="preserve"> будет проводится оценка профессиональных рисков.</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351.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риски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 при </w:t>
            </w:r>
            <w:r>
              <w:t>применении матричного метода, который рекомендуется применять на 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профессиональные риски, оцененные экспертно как оптимальные или малозначимые;</w:t>
            </w:r>
          </w:p>
          <w:p w:rsidR="003D7627" w:rsidRDefault="002650B6">
            <w:pPr>
              <w:pStyle w:val="a7"/>
              <w:tabs>
                <w:tab w:val="left" w:pos="264"/>
              </w:tabs>
              <w:jc w:val="both"/>
            </w:pPr>
            <w:r>
              <w:t>б)</w:t>
            </w:r>
            <w:r>
              <w:tab/>
              <w:t>профессиональные риски, оцененные экспертно как низкие или малозначимые;</w:t>
            </w:r>
          </w:p>
          <w:p w:rsidR="003D7627" w:rsidRDefault="002650B6">
            <w:pPr>
              <w:pStyle w:val="a7"/>
              <w:tabs>
                <w:tab w:val="left" w:pos="259"/>
              </w:tabs>
              <w:jc w:val="both"/>
            </w:pPr>
            <w:r>
              <w:t>в)</w:t>
            </w:r>
            <w:r>
              <w:tab/>
              <w:t>профессионал</w:t>
            </w:r>
            <w:r>
              <w:t>ьные риски, оцененные экспертно как приемлемые или малозначимые</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352.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включает в себя четвертый шаг матричного метода, который рекомендуется применять на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разработка мер по устранению опасностей и снижению уровней профессиональных рисков;</w:t>
            </w:r>
          </w:p>
          <w:p w:rsidR="003D7627" w:rsidRDefault="002650B6">
            <w:pPr>
              <w:pStyle w:val="a7"/>
              <w:tabs>
                <w:tab w:val="left" w:pos="264"/>
              </w:tabs>
            </w:pPr>
            <w:r>
              <w:t>б)</w:t>
            </w:r>
            <w:r>
              <w:tab/>
            </w:r>
            <w:r>
              <w:t>документирование процедуры оценки уровня профессиональных рисков с составлением перечня (реестра) всех выявленных опасностей;</w:t>
            </w:r>
          </w:p>
          <w:p w:rsidR="003D7627" w:rsidRDefault="002650B6">
            <w:pPr>
              <w:pStyle w:val="a7"/>
              <w:tabs>
                <w:tab w:val="left" w:pos="250"/>
              </w:tabs>
            </w:pPr>
            <w:r>
              <w:t>в)</w:t>
            </w:r>
            <w:r>
              <w:tab/>
              <w:t>разработка мероприятий по снижению уровней риска.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микропредприятиях?</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353.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метод также рекомендуется </w:t>
            </w:r>
            <w:r>
              <w:t>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метод анализа сценариев;</w:t>
            </w:r>
          </w:p>
          <w:p w:rsidR="003D7627" w:rsidRDefault="002650B6">
            <w:pPr>
              <w:pStyle w:val="a7"/>
              <w:tabs>
                <w:tab w:val="left" w:pos="264"/>
              </w:tabs>
            </w:pPr>
            <w:r>
              <w:t>б)</w:t>
            </w:r>
            <w:r>
              <w:tab/>
              <w:t>матричный метод;</w:t>
            </w:r>
          </w:p>
          <w:p w:rsidR="003D7627" w:rsidRDefault="002650B6">
            <w:pPr>
              <w:pStyle w:val="a7"/>
              <w:tabs>
                <w:tab w:val="left" w:pos="254"/>
              </w:tabs>
            </w:pPr>
            <w:r>
              <w:t>в)</w:t>
            </w:r>
            <w:r>
              <w:tab/>
              <w:t>метод анализа «Дерева решения».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354.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чем </w:t>
            </w:r>
            <w:r>
              <w:t>заключается матричный метод, который рекомендуется применять на микропредприятиях?</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w:t>
            </w:r>
            <w:r>
              <w:t>ценку уровня профессиональных рисков на рабочих местах с наименьшими затратами ресурсов;</w:t>
            </w:r>
          </w:p>
          <w:p w:rsidR="003D7627" w:rsidRDefault="002650B6">
            <w:pPr>
              <w:pStyle w:val="a7"/>
              <w:tabs>
                <w:tab w:val="left" w:pos="269"/>
              </w:tabs>
            </w:pPr>
            <w:r>
              <w:t>б)</w:t>
            </w:r>
            <w:r>
              <w:tab/>
              <w:t>в количественной оценке показателей вероятности возникновения опасных событий;</w:t>
            </w:r>
          </w:p>
          <w:p w:rsidR="003D7627" w:rsidRDefault="002650B6">
            <w:pPr>
              <w:pStyle w:val="a7"/>
              <w:tabs>
                <w:tab w:val="left" w:pos="254"/>
              </w:tabs>
            </w:pPr>
            <w:r>
              <w:t>в)</w:t>
            </w:r>
            <w:r>
              <w:tab/>
              <w:t>оценке показателей вероятности возникновения опасных событий и тяжести их последст</w:t>
            </w:r>
            <w:r>
              <w:t>вий.</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355.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Каким организациям рекомендовано в части оценки уровней профессиональных рисков использовать матричный метод?</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руководителям крупных предприятий;</w:t>
            </w:r>
          </w:p>
          <w:p w:rsidR="003D7627" w:rsidRDefault="002650B6">
            <w:pPr>
              <w:pStyle w:val="a7"/>
              <w:tabs>
                <w:tab w:val="left" w:pos="264"/>
              </w:tabs>
            </w:pPr>
            <w:r>
              <w:t>б)</w:t>
            </w:r>
            <w:r>
              <w:tab/>
              <w:t>руководителями малых и микропредприятий;</w:t>
            </w:r>
          </w:p>
          <w:p w:rsidR="003D7627" w:rsidRDefault="002650B6">
            <w:pPr>
              <w:pStyle w:val="a7"/>
              <w:tabs>
                <w:tab w:val="left" w:pos="250"/>
              </w:tabs>
            </w:pPr>
            <w:r>
              <w:t>в)</w:t>
            </w:r>
            <w:r>
              <w:tab/>
              <w:t xml:space="preserve">руководителям средних и малых </w:t>
            </w:r>
            <w:r>
              <w:t>предприятий.</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356.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метод в части оценки уровней профессиональных рисков рекомендуется использовать руководителями малых и микропредприятий?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матричный метод;</w:t>
            </w:r>
          </w:p>
          <w:p w:rsidR="003D7627" w:rsidRDefault="002650B6">
            <w:pPr>
              <w:pStyle w:val="a7"/>
              <w:tabs>
                <w:tab w:val="left" w:pos="264"/>
              </w:tabs>
            </w:pPr>
            <w:r>
              <w:t>б)</w:t>
            </w:r>
            <w:r>
              <w:tab/>
              <w:t>метод «галстук-бабочка»;</w:t>
            </w:r>
          </w:p>
          <w:p w:rsidR="003D7627" w:rsidRDefault="002650B6">
            <w:pPr>
              <w:pStyle w:val="a7"/>
              <w:tabs>
                <w:tab w:val="left" w:pos="254"/>
              </w:tabs>
              <w:spacing w:line="233" w:lineRule="auto"/>
            </w:pPr>
            <w:r>
              <w:t>в)</w:t>
            </w:r>
            <w:r>
              <w:tab/>
              <w:t>метод анализа «Дерева решения».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357.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Кого </w:t>
            </w:r>
            <w:r>
              <w:t>рекомендуется привлекать к составлению списков контрольных вопросов?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руководителей и специалистов по охране труда;</w:t>
            </w:r>
          </w:p>
          <w:p w:rsidR="003D7627" w:rsidRDefault="002650B6">
            <w:pPr>
              <w:pStyle w:val="a7"/>
              <w:tabs>
                <w:tab w:val="left" w:pos="274"/>
              </w:tabs>
            </w:pPr>
            <w:r>
              <w:t>б)</w:t>
            </w:r>
            <w:r>
              <w:tab/>
              <w:t>специалистов службы охраны труда (при наличии), которые владеют соответствующей информацией, а также работников, непосредственно связан</w:t>
            </w:r>
            <w:r>
              <w:t>ных с исследуемыми производственными процессами на рабочих местах (в рабочих зонах);</w:t>
            </w:r>
          </w:p>
          <w:p w:rsidR="003D7627" w:rsidRDefault="002650B6">
            <w:pPr>
              <w:pStyle w:val="a7"/>
              <w:tabs>
                <w:tab w:val="left" w:pos="254"/>
              </w:tabs>
            </w:pPr>
            <w:r>
              <w:t>в)</w:t>
            </w:r>
            <w:r>
              <w:tab/>
              <w:t>аккредитованные организации, специалистов комитетов (комиссий) по охране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358.</w:t>
            </w:r>
          </w:p>
        </w:tc>
        <w:tc>
          <w:tcPr>
            <w:tcW w:w="3408" w:type="dxa"/>
            <w:tcBorders>
              <w:top w:val="single" w:sz="4" w:space="0" w:color="auto"/>
              <w:left w:val="single" w:sz="4" w:space="0" w:color="auto"/>
            </w:tcBorders>
            <w:shd w:val="clear" w:color="auto" w:fill="FFFFFF"/>
          </w:tcPr>
          <w:p w:rsidR="003D7627" w:rsidRDefault="002650B6">
            <w:pPr>
              <w:pStyle w:val="a7"/>
            </w:pPr>
            <w:r>
              <w:t>Что необходимо учитывать при выборе метода оценки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сложность </w:t>
            </w:r>
            <w:r>
              <w:t>процессов и оборудования, численность персонала;</w:t>
            </w:r>
          </w:p>
          <w:p w:rsidR="003D7627" w:rsidRDefault="002650B6">
            <w:pPr>
              <w:pStyle w:val="a7"/>
              <w:tabs>
                <w:tab w:val="left" w:pos="245"/>
              </w:tabs>
            </w:pPr>
            <w:r>
              <w:t>б)</w:t>
            </w:r>
            <w:r>
              <w:tab/>
              <w:t>размер предприятия, сложность производственных процессов и оборудования, а также особенности объекта оценки;</w:t>
            </w:r>
          </w:p>
          <w:p w:rsidR="003D7627" w:rsidRDefault="002650B6">
            <w:pPr>
              <w:pStyle w:val="a7"/>
              <w:tabs>
                <w:tab w:val="left" w:pos="250"/>
              </w:tabs>
            </w:pPr>
            <w:r>
              <w:t>в)</w:t>
            </w:r>
            <w:r>
              <w:tab/>
              <w:t>размер предприятия и желаемый результат оценки рисков.</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359.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Что необходимо </w:t>
            </w:r>
            <w:r>
              <w:t>учитывать</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цели проведения оценки рисков, типа и диапазона анализируемого риска, возможных последствий опасного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при выборе метода оценки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события;</w:t>
            </w:r>
          </w:p>
          <w:p w:rsidR="003D7627" w:rsidRDefault="002650B6">
            <w:pPr>
              <w:pStyle w:val="a7"/>
              <w:tabs>
                <w:tab w:val="left" w:pos="264"/>
              </w:tabs>
              <w:jc w:val="both"/>
            </w:pPr>
            <w:r>
              <w:t>б)</w:t>
            </w:r>
            <w:r>
              <w:tab/>
              <w:t>сложность метода и желаемый результат;</w:t>
            </w:r>
          </w:p>
          <w:p w:rsidR="003D7627" w:rsidRDefault="002650B6">
            <w:pPr>
              <w:pStyle w:val="a7"/>
              <w:tabs>
                <w:tab w:val="left" w:pos="245"/>
              </w:tabs>
              <w:jc w:val="both"/>
            </w:pPr>
            <w:r>
              <w:t>в)</w:t>
            </w:r>
            <w:r>
              <w:tab/>
              <w:t xml:space="preserve">затраты </w:t>
            </w:r>
            <w:r>
              <w:t>организации на проведение оценки уровня профессиональных рисков.</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360.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 различаются методы оценки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по стоимости и итоговому результату;</w:t>
            </w:r>
          </w:p>
          <w:p w:rsidR="003D7627" w:rsidRDefault="002650B6">
            <w:pPr>
              <w:pStyle w:val="a7"/>
              <w:tabs>
                <w:tab w:val="left" w:pos="264"/>
              </w:tabs>
              <w:jc w:val="both"/>
            </w:pPr>
            <w:r>
              <w:t>б)</w:t>
            </w:r>
            <w:r>
              <w:tab/>
              <w:t>по стоимости и продолжительности времени их использования;</w:t>
            </w:r>
          </w:p>
          <w:p w:rsidR="003D7627" w:rsidRDefault="002650B6">
            <w:pPr>
              <w:pStyle w:val="a7"/>
              <w:tabs>
                <w:tab w:val="left" w:pos="254"/>
              </w:tabs>
              <w:jc w:val="both"/>
            </w:pPr>
            <w:r>
              <w:t>в)</w:t>
            </w:r>
            <w:r>
              <w:tab/>
              <w:t xml:space="preserve">по </w:t>
            </w:r>
            <w:r>
              <w:t>наименованию и процедуре проведения.</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361.</w:t>
            </w:r>
          </w:p>
        </w:tc>
        <w:tc>
          <w:tcPr>
            <w:tcW w:w="3408" w:type="dxa"/>
            <w:tcBorders>
              <w:top w:val="single" w:sz="4" w:space="0" w:color="auto"/>
              <w:left w:val="single" w:sz="4" w:space="0" w:color="auto"/>
            </w:tcBorders>
            <w:shd w:val="clear" w:color="auto" w:fill="FFFFFF"/>
          </w:tcPr>
          <w:p w:rsidR="003D7627" w:rsidRDefault="002650B6">
            <w:pPr>
              <w:pStyle w:val="a7"/>
            </w:pPr>
            <w:r>
              <w:t>Какие аспекты рекомендуется учитывать при выборе метода оценки профессионального риска?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12"/>
              </w:tabs>
              <w:jc w:val="both"/>
            </w:pPr>
            <w:r>
              <w:t>а)</w:t>
            </w:r>
            <w:r>
              <w:tab/>
              <w:t xml:space="preserve">результаты оценки и их использование; любые нормативные и контрактные требования; значимость решения; любые </w:t>
            </w:r>
            <w:r>
              <w:t>заданные критерии принятия решения; время, доступное на принятие решения; информация, которая доступна или может быть получена; сложность ситуации; имеющийся опыт или тот, который может быть получен из открытых источников;</w:t>
            </w:r>
          </w:p>
          <w:p w:rsidR="003D7627" w:rsidRDefault="002650B6">
            <w:pPr>
              <w:pStyle w:val="a7"/>
              <w:tabs>
                <w:tab w:val="left" w:pos="259"/>
              </w:tabs>
              <w:jc w:val="both"/>
            </w:pPr>
            <w:r>
              <w:t>б)</w:t>
            </w:r>
            <w:r>
              <w:tab/>
              <w:t xml:space="preserve">результаты оценки и </w:t>
            </w:r>
            <w:r>
              <w:t>итоговый результат;</w:t>
            </w:r>
          </w:p>
          <w:p w:rsidR="003D7627" w:rsidRDefault="002650B6">
            <w:pPr>
              <w:pStyle w:val="a7"/>
              <w:tabs>
                <w:tab w:val="left" w:pos="254"/>
              </w:tabs>
              <w:jc w:val="both"/>
            </w:pPr>
            <w:r>
              <w:t>в)</w:t>
            </w:r>
            <w:r>
              <w:tab/>
              <w:t>масштабы производства и стратегические решения.</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362.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рекомендуется учитывать лицам, выполняющим оценку профессионального риска?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знания и навыки работы в области оценки профессиональных рисков;</w:t>
            </w:r>
          </w:p>
          <w:p w:rsidR="003D7627" w:rsidRDefault="002650B6">
            <w:pPr>
              <w:pStyle w:val="a7"/>
              <w:tabs>
                <w:tab w:val="left" w:pos="254"/>
              </w:tabs>
            </w:pPr>
            <w:r>
              <w:t>б)</w:t>
            </w:r>
            <w:r>
              <w:tab/>
              <w:t>тип и характер неопределеннос</w:t>
            </w:r>
            <w:r>
              <w:t>ти и оценивание её значениея для достоверности оценки риска;</w:t>
            </w:r>
          </w:p>
          <w:p w:rsidR="003D7627" w:rsidRDefault="002650B6">
            <w:pPr>
              <w:pStyle w:val="a7"/>
              <w:tabs>
                <w:tab w:val="left" w:pos="245"/>
              </w:tabs>
            </w:pPr>
            <w:r>
              <w:t>в)</w:t>
            </w:r>
            <w:r>
              <w:tab/>
              <w:t>экономические затраты.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363.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От чего зависит характер и степень неопределенности информации при оценке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от качества, количества и полноты информации о </w:t>
            </w:r>
            <w:r>
              <w:t>рассматриваемом риске;</w:t>
            </w:r>
          </w:p>
          <w:p w:rsidR="003D7627" w:rsidRDefault="002650B6">
            <w:pPr>
              <w:pStyle w:val="a7"/>
              <w:tabs>
                <w:tab w:val="left" w:pos="264"/>
              </w:tabs>
            </w:pPr>
            <w:r>
              <w:t>б)</w:t>
            </w:r>
            <w:r>
              <w:tab/>
              <w:t>от количества выявленных опасностей;</w:t>
            </w:r>
          </w:p>
          <w:p w:rsidR="003D7627" w:rsidRDefault="002650B6">
            <w:pPr>
              <w:pStyle w:val="a7"/>
              <w:tabs>
                <w:tab w:val="left" w:pos="254"/>
              </w:tabs>
            </w:pPr>
            <w:r>
              <w:t>в)</w:t>
            </w:r>
            <w:r>
              <w:tab/>
              <w:t>от знаний и опыта работы специалиста по охране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364.</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внедрять в целях учета неопределенности?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предупреждение о выявленных опасностях;</w:t>
            </w:r>
          </w:p>
          <w:p w:rsidR="003D7627" w:rsidRDefault="002650B6">
            <w:pPr>
              <w:pStyle w:val="a7"/>
              <w:tabs>
                <w:tab w:val="left" w:pos="264"/>
              </w:tabs>
            </w:pPr>
            <w:r>
              <w:t>б)</w:t>
            </w:r>
            <w:r>
              <w:tab/>
              <w:t xml:space="preserve">системы раннего </w:t>
            </w:r>
            <w:r>
              <w:t>предупреждения для выявления изменений, а также реализовывать мероприятия в целях повышения устойчивости к непредвиденным обстоятельствам;</w:t>
            </w:r>
          </w:p>
          <w:p w:rsidR="003D7627" w:rsidRDefault="002650B6">
            <w:pPr>
              <w:pStyle w:val="a7"/>
              <w:tabs>
                <w:tab w:val="left" w:pos="254"/>
              </w:tabs>
            </w:pPr>
            <w:r>
              <w:t>в)</w:t>
            </w:r>
            <w:r>
              <w:tab/>
              <w:t>мероприятия для выявления изменений.</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365.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Исходя из чего работодатель выбирает конкретные методы оценки </w:t>
            </w:r>
            <w:r>
              <w:t>уровней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исходя из их приемлемости и пригодности;</w:t>
            </w:r>
          </w:p>
          <w:p w:rsidR="003D7627" w:rsidRDefault="002650B6">
            <w:pPr>
              <w:pStyle w:val="a7"/>
              <w:tabs>
                <w:tab w:val="left" w:pos="264"/>
              </w:tabs>
            </w:pPr>
            <w:r>
              <w:t>б)</w:t>
            </w:r>
            <w:r>
              <w:tab/>
              <w:t>исходя из качества и значимости результата;</w:t>
            </w:r>
          </w:p>
          <w:p w:rsidR="003D7627" w:rsidRDefault="002650B6">
            <w:pPr>
              <w:pStyle w:val="a7"/>
              <w:tabs>
                <w:tab w:val="left" w:pos="254"/>
              </w:tabs>
            </w:pPr>
            <w:r>
              <w:t>в)</w:t>
            </w:r>
            <w:r>
              <w:tab/>
              <w:t>исходя из значимости результата.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366.</w:t>
            </w:r>
          </w:p>
        </w:tc>
        <w:tc>
          <w:tcPr>
            <w:tcW w:w="3408" w:type="dxa"/>
            <w:tcBorders>
              <w:top w:val="single" w:sz="4" w:space="0" w:color="auto"/>
              <w:left w:val="single" w:sz="4" w:space="0" w:color="auto"/>
            </w:tcBorders>
            <w:shd w:val="clear" w:color="auto" w:fill="FFFFFF"/>
          </w:tcPr>
          <w:p w:rsidR="003D7627" w:rsidRDefault="002650B6">
            <w:pPr>
              <w:pStyle w:val="a7"/>
            </w:pPr>
            <w:r>
              <w:t>Как рекомендуется выполнять оценку уровня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с различной </w:t>
            </w:r>
            <w:r>
              <w:t>степенью глубины и детализации с использованием одного метода оценки профессиональных рисков;</w:t>
            </w:r>
          </w:p>
          <w:p w:rsidR="003D7627" w:rsidRDefault="002650B6">
            <w:pPr>
              <w:pStyle w:val="a7"/>
              <w:tabs>
                <w:tab w:val="left" w:pos="274"/>
              </w:tabs>
            </w:pPr>
            <w:r>
              <w:t>б)</w:t>
            </w:r>
            <w:r>
              <w:tab/>
              <w:t>с различной степенью глубины и детализации с использованием одного или нескольких методов разного уровня сложности;</w:t>
            </w:r>
          </w:p>
          <w:p w:rsidR="003D7627" w:rsidRDefault="002650B6">
            <w:pPr>
              <w:pStyle w:val="a7"/>
              <w:tabs>
                <w:tab w:val="left" w:pos="264"/>
              </w:tabs>
            </w:pPr>
            <w:r>
              <w:t>в)</w:t>
            </w:r>
            <w:r>
              <w:tab/>
              <w:t>с одинаковой степенью глубины и детализа</w:t>
            </w:r>
            <w:r>
              <w:t>ции с использованием одного или нескольких методов разного уровня сложности;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367.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основные</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Иногда может произойти; Зависит от обучения (квалификации), одна ошибка может стать причиной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характеристики степени вероятности возможного риска в </w:t>
            </w:r>
            <w:r>
              <w:t>матричном методе 5х5 № 3?</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аварии/инцидента/несчастного случая;</w:t>
            </w:r>
          </w:p>
          <w:p w:rsidR="003D7627" w:rsidRDefault="002650B6">
            <w:pPr>
              <w:pStyle w:val="a7"/>
              <w:tabs>
                <w:tab w:val="left" w:pos="264"/>
              </w:tabs>
            </w:pPr>
            <w:r>
              <w:t>б)</w:t>
            </w:r>
            <w:r>
              <w:tab/>
              <w:t>сложно представить, однако может произойти, зависит от следования инструкции;</w:t>
            </w:r>
          </w:p>
          <w:p w:rsidR="003D7627" w:rsidRDefault="002650B6">
            <w:pPr>
              <w:pStyle w:val="a7"/>
              <w:tabs>
                <w:tab w:val="left" w:pos="250"/>
              </w:tabs>
            </w:pPr>
            <w:r>
              <w:t>в)</w:t>
            </w:r>
            <w:r>
              <w:tab/>
              <w:t>часто слышим о подобных фактах, периодически наблюдаемое событие.</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368.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 рекомендуется определять перечень</w:t>
            </w:r>
            <w:r>
              <w:t xml:space="preserve"> опасных работ, выполняемых работниками?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с учетом особенностей осуществляемой работодателем производственной деятельности;</w:t>
            </w:r>
          </w:p>
          <w:p w:rsidR="003D7627" w:rsidRDefault="002650B6">
            <w:pPr>
              <w:pStyle w:val="a7"/>
              <w:tabs>
                <w:tab w:val="left" w:pos="264"/>
              </w:tabs>
            </w:pPr>
            <w:r>
              <w:t>б)</w:t>
            </w:r>
            <w:r>
              <w:tab/>
              <w:t>с учетом оценки профессиональных рисков;</w:t>
            </w:r>
          </w:p>
          <w:p w:rsidR="003D7627" w:rsidRDefault="002650B6">
            <w:pPr>
              <w:pStyle w:val="a7"/>
              <w:tabs>
                <w:tab w:val="left" w:pos="254"/>
              </w:tabs>
            </w:pPr>
            <w:r>
              <w:t>в)</w:t>
            </w:r>
            <w:r>
              <w:tab/>
              <w:t>с учетом видов выполняемых работ и численности работников.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369.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От каких </w:t>
            </w:r>
            <w:r>
              <w:t>данных зависит доступность ресурсов?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наличие практического опыта, навыков и возможностей группы оценки риска; наличие ограничений по времени, которым располагает работодатель для реализации процедуры; наличие необходимых ресурсов у работодателя; наличие</w:t>
            </w:r>
            <w:r>
              <w:t xml:space="preserve"> доступного бюджета, если необходимы внешние и дополнительные ресурсы;</w:t>
            </w:r>
          </w:p>
          <w:p w:rsidR="003D7627" w:rsidRDefault="002650B6">
            <w:pPr>
              <w:pStyle w:val="a7"/>
              <w:tabs>
                <w:tab w:val="left" w:pos="264"/>
              </w:tabs>
            </w:pPr>
            <w:r>
              <w:t>б)</w:t>
            </w:r>
            <w:r>
              <w:tab/>
              <w:t>отсутствие знаний о чем-либо, изменчивость параметров, на которых должно основываться решение;</w:t>
            </w:r>
          </w:p>
          <w:p w:rsidR="003D7627" w:rsidRDefault="002650B6">
            <w:pPr>
              <w:pStyle w:val="a7"/>
              <w:tabs>
                <w:tab w:val="left" w:pos="254"/>
              </w:tabs>
            </w:pPr>
            <w:r>
              <w:t>в)</w:t>
            </w:r>
            <w:r>
              <w:tab/>
              <w:t xml:space="preserve">неспособность распознавать сложные данные, ситуации с долгосрочными </w:t>
            </w:r>
            <w:r>
              <w:t>последствиями, судить без предвзятости.</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370.</w:t>
            </w:r>
          </w:p>
        </w:tc>
        <w:tc>
          <w:tcPr>
            <w:tcW w:w="3408" w:type="dxa"/>
            <w:tcBorders>
              <w:top w:val="single" w:sz="4" w:space="0" w:color="auto"/>
              <w:left w:val="single" w:sz="4" w:space="0" w:color="auto"/>
            </w:tcBorders>
            <w:shd w:val="clear" w:color="auto" w:fill="FFFFFF"/>
          </w:tcPr>
          <w:p w:rsidR="003D7627" w:rsidRDefault="002650B6">
            <w:pPr>
              <w:pStyle w:val="a7"/>
            </w:pPr>
            <w:r>
              <w:t>Что включает в себя неопределенность?</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наличие ограничений по времени, которым располагает работодатель для реализации процедуры;</w:t>
            </w:r>
          </w:p>
          <w:p w:rsidR="003D7627" w:rsidRDefault="002650B6">
            <w:pPr>
              <w:pStyle w:val="a7"/>
              <w:tabs>
                <w:tab w:val="left" w:pos="206"/>
              </w:tabs>
            </w:pPr>
            <w:r>
              <w:t>б)</w:t>
            </w:r>
            <w:r>
              <w:tab/>
              <w:t xml:space="preserve">неопределенность относительно достоверности допущений о том, как люди </w:t>
            </w:r>
            <w:r>
              <w:t>или системы могут себя вести; отсутствие знаний о чем-либо; непредсказуемость; неспособность распознавать сложные данные, ситуации с долгосрочными последствиями, судить без предвзятости;</w:t>
            </w:r>
          </w:p>
          <w:p w:rsidR="003D7627" w:rsidRDefault="002650B6">
            <w:pPr>
              <w:pStyle w:val="a7"/>
              <w:tabs>
                <w:tab w:val="left" w:pos="254"/>
              </w:tabs>
            </w:pPr>
            <w:r>
              <w:t>в)</w:t>
            </w:r>
            <w:r>
              <w:tab/>
              <w:t>наличие доступного бюджета, если необходимы внешние и дополнительн</w:t>
            </w:r>
            <w:r>
              <w:t>ые ресурсы.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371.</w:t>
            </w:r>
          </w:p>
        </w:tc>
        <w:tc>
          <w:tcPr>
            <w:tcW w:w="3408" w:type="dxa"/>
            <w:tcBorders>
              <w:top w:val="single" w:sz="4" w:space="0" w:color="auto"/>
              <w:left w:val="single" w:sz="4" w:space="0" w:color="auto"/>
            </w:tcBorders>
            <w:shd w:val="clear" w:color="auto" w:fill="FFFFFF"/>
          </w:tcPr>
          <w:p w:rsidR="003D7627" w:rsidRDefault="002650B6">
            <w:pPr>
              <w:pStyle w:val="a7"/>
            </w:pPr>
            <w:r>
              <w:t>Что рекомендуется учитывать при выборе метода оценки 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pPr>
            <w:r>
              <w:t>а)</w:t>
            </w:r>
            <w:r>
              <w:tab/>
              <w:t>возможность адаптации и область применения, а также предоставлять требуемую информацию для заинтересованных и причастных сторон;</w:t>
            </w:r>
          </w:p>
          <w:p w:rsidR="003D7627" w:rsidRDefault="002650B6">
            <w:pPr>
              <w:pStyle w:val="a7"/>
              <w:tabs>
                <w:tab w:val="left" w:pos="264"/>
              </w:tabs>
            </w:pPr>
            <w:r>
              <w:t>б)</w:t>
            </w:r>
            <w:r>
              <w:tab/>
              <w:t xml:space="preserve">возможность </w:t>
            </w:r>
            <w:r>
              <w:t>практического применения выбранного метода;</w:t>
            </w:r>
          </w:p>
          <w:p w:rsidR="003D7627" w:rsidRDefault="002650B6">
            <w:pPr>
              <w:pStyle w:val="a7"/>
              <w:tabs>
                <w:tab w:val="left" w:pos="254"/>
              </w:tabs>
            </w:pPr>
            <w:r>
              <w:t>в)</w:t>
            </w:r>
            <w:r>
              <w:tab/>
              <w:t>вид экономической деятельности и численность работников.</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372.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Какая процедура рекомендуется в целях разработки и реализации мер по управлению профессиональными рисками?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ступенчатая процедура </w:t>
            </w:r>
            <w:r>
              <w:t>разработки и реализации указанных мер;</w:t>
            </w:r>
          </w:p>
          <w:p w:rsidR="003D7627" w:rsidRDefault="002650B6">
            <w:pPr>
              <w:pStyle w:val="a7"/>
              <w:tabs>
                <w:tab w:val="left" w:pos="269"/>
              </w:tabs>
            </w:pPr>
            <w:r>
              <w:t>б)</w:t>
            </w:r>
            <w:r>
              <w:tab/>
              <w:t>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3D7627" w:rsidRDefault="002650B6">
            <w:pPr>
              <w:pStyle w:val="a7"/>
              <w:tabs>
                <w:tab w:val="left" w:pos="254"/>
              </w:tabs>
            </w:pPr>
            <w:r>
              <w:t>в)</w:t>
            </w:r>
            <w:r>
              <w:tab/>
              <w:t xml:space="preserve">каскадная процедура, </w:t>
            </w:r>
            <w:r>
              <w:t>включающая в себя ранжированные мероприятия по результатам оценки профессиональных рисков.</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373.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Сколько шагов включает в себя пошаговая процедура разработки и реализации мер по управлению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6 шагов;</w:t>
            </w:r>
          </w:p>
          <w:p w:rsidR="003D7627" w:rsidRDefault="002650B6">
            <w:pPr>
              <w:pStyle w:val="a7"/>
              <w:tabs>
                <w:tab w:val="left" w:pos="259"/>
              </w:tabs>
              <w:jc w:val="both"/>
            </w:pPr>
            <w:r>
              <w:t>б)</w:t>
            </w:r>
            <w:r>
              <w:tab/>
              <w:t>4 шага;</w:t>
            </w:r>
          </w:p>
          <w:p w:rsidR="003D7627" w:rsidRDefault="002650B6">
            <w:pPr>
              <w:pStyle w:val="a7"/>
              <w:tabs>
                <w:tab w:val="left" w:pos="254"/>
              </w:tabs>
              <w:jc w:val="both"/>
            </w:pPr>
            <w:r>
              <w:t>в)</w:t>
            </w:r>
            <w:r>
              <w:tab/>
              <w:t>3 шага.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374.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документ оформляется по результатам оценки уровня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меры управления профессиональными рисками (меры снижения уровня профессиональных рисков или контроля уровня профессиональных рисков);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профессиональных рисков?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4"/>
              </w:tabs>
            </w:pPr>
            <w:r>
              <w:t>б)</w:t>
            </w:r>
            <w:r>
              <w:tab/>
              <w:t xml:space="preserve">план </w:t>
            </w:r>
            <w:r>
              <w:t>мероприятий;</w:t>
            </w:r>
          </w:p>
          <w:p w:rsidR="003D7627" w:rsidRDefault="002650B6">
            <w:pPr>
              <w:pStyle w:val="a7"/>
              <w:tabs>
                <w:tab w:val="left" w:pos="254"/>
              </w:tabs>
            </w:pPr>
            <w:r>
              <w:t>в)</w:t>
            </w:r>
            <w:r>
              <w:tab/>
              <w:t>перечень (реестр) рисков, ранжированный в зависимости от оцененного уровня каждого риска.</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375.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документы оформляются при шаге № 1 пошаговой процедуры разработки и реализации мер по управлению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меры управл</w:t>
            </w:r>
            <w:r>
              <w:t>ения профессиональными рисками (меры снижения уровня профессиональных рисков или контроля уровня профессиональных рисков);</w:t>
            </w:r>
          </w:p>
          <w:p w:rsidR="003D7627" w:rsidRDefault="002650B6">
            <w:pPr>
              <w:pStyle w:val="a7"/>
              <w:tabs>
                <w:tab w:val="left" w:pos="264"/>
              </w:tabs>
            </w:pPr>
            <w:r>
              <w:t>б)</w:t>
            </w:r>
            <w:r>
              <w:tab/>
              <w:t>перечень (реестр) рисков, ранжированный в зависимости от оцененного уровня каждого риска;</w:t>
            </w:r>
          </w:p>
          <w:p w:rsidR="003D7627" w:rsidRDefault="002650B6">
            <w:pPr>
              <w:pStyle w:val="a7"/>
              <w:tabs>
                <w:tab w:val="left" w:pos="250"/>
              </w:tabs>
            </w:pPr>
            <w:r>
              <w:t>в)</w:t>
            </w:r>
            <w:r>
              <w:tab/>
              <w:t xml:space="preserve">перечень (реестр) </w:t>
            </w:r>
            <w:r>
              <w:t>опасностей.</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376.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какому шагу, пошаговой процедуры разработки и реализации мер по управлению профессиональными рисками относится перечень (реестр) рисков, ранжированный в зависимости от оцененного уровня каждого риска?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относится к шагу № 2;</w:t>
            </w:r>
          </w:p>
          <w:p w:rsidR="003D7627" w:rsidRDefault="002650B6">
            <w:pPr>
              <w:pStyle w:val="a7"/>
              <w:tabs>
                <w:tab w:val="left" w:pos="264"/>
              </w:tabs>
            </w:pPr>
            <w:r>
              <w:t>б)</w:t>
            </w:r>
            <w:r>
              <w:tab/>
              <w:t>относит</w:t>
            </w:r>
            <w:r>
              <w:t>ся к шагу № 1;</w:t>
            </w:r>
          </w:p>
          <w:p w:rsidR="003D7627" w:rsidRDefault="002650B6">
            <w:pPr>
              <w:pStyle w:val="a7"/>
              <w:tabs>
                <w:tab w:val="left" w:pos="254"/>
              </w:tabs>
            </w:pPr>
            <w:r>
              <w:t>в)</w:t>
            </w:r>
            <w:r>
              <w:tab/>
              <w:t>относится к шагу № 4;</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377.</w:t>
            </w:r>
          </w:p>
        </w:tc>
        <w:tc>
          <w:tcPr>
            <w:tcW w:w="3408" w:type="dxa"/>
            <w:tcBorders>
              <w:top w:val="single" w:sz="4" w:space="0" w:color="auto"/>
              <w:left w:val="single" w:sz="4" w:space="0" w:color="auto"/>
            </w:tcBorders>
            <w:shd w:val="clear" w:color="auto" w:fill="FFFFFF"/>
            <w:vAlign w:val="bottom"/>
          </w:tcPr>
          <w:p w:rsidR="003D7627" w:rsidRDefault="002650B6">
            <w:pPr>
              <w:pStyle w:val="a7"/>
              <w:jc w:val="both"/>
            </w:pPr>
            <w:r>
              <w:t>Как рекомендуется рассматривать меры управления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 учетом их значимости (приоритетности), а также эффективности представленных защитных мер;</w:t>
            </w:r>
          </w:p>
          <w:p w:rsidR="003D7627" w:rsidRDefault="002650B6">
            <w:pPr>
              <w:pStyle w:val="a7"/>
              <w:tabs>
                <w:tab w:val="left" w:pos="264"/>
              </w:tabs>
            </w:pPr>
            <w:r>
              <w:t>б)</w:t>
            </w:r>
            <w:r>
              <w:tab/>
              <w:t>с учетом приоритетности мер;</w:t>
            </w:r>
          </w:p>
          <w:p w:rsidR="003D7627" w:rsidRDefault="002650B6">
            <w:pPr>
              <w:pStyle w:val="a7"/>
              <w:tabs>
                <w:tab w:val="left" w:pos="250"/>
              </w:tabs>
            </w:pPr>
            <w:r>
              <w:t>в)</w:t>
            </w:r>
            <w:r>
              <w:tab/>
              <w:t xml:space="preserve">с </w:t>
            </w:r>
            <w:r>
              <w:t>учетом финансовых затрат.</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378.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 какой мере относится исключение опасной работы, а также устранение источника?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основная мера;</w:t>
            </w:r>
          </w:p>
          <w:p w:rsidR="003D7627" w:rsidRDefault="002650B6">
            <w:pPr>
              <w:pStyle w:val="a7"/>
              <w:tabs>
                <w:tab w:val="left" w:pos="264"/>
              </w:tabs>
            </w:pPr>
            <w:r>
              <w:t>б)</w:t>
            </w:r>
            <w:r>
              <w:tab/>
              <w:t>приоритетная мера;</w:t>
            </w:r>
          </w:p>
          <w:p w:rsidR="003D7627" w:rsidRDefault="002650B6">
            <w:pPr>
              <w:pStyle w:val="a7"/>
              <w:tabs>
                <w:tab w:val="left" w:pos="245"/>
              </w:tabs>
            </w:pPr>
            <w:r>
              <w:t>в)</w:t>
            </w:r>
            <w:r>
              <w:tab/>
              <w:t>защитная мера.</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379.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меры управления профессиональными рисками относятся к </w:t>
            </w:r>
            <w:r>
              <w:t>приоритетным?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реализация административных методов;</w:t>
            </w:r>
          </w:p>
          <w:p w:rsidR="003D7627" w:rsidRDefault="002650B6">
            <w:pPr>
              <w:pStyle w:val="a7"/>
              <w:tabs>
                <w:tab w:val="left" w:pos="254"/>
              </w:tabs>
            </w:pPr>
            <w:r>
              <w:t>б)</w:t>
            </w:r>
            <w:r>
              <w:tab/>
              <w:t>замена опасной работы (процедуры, процесса, сырья, материалов, оборудования и т.п.) менее опасной;</w:t>
            </w:r>
          </w:p>
          <w:p w:rsidR="003D7627" w:rsidRDefault="002650B6">
            <w:pPr>
              <w:pStyle w:val="a7"/>
              <w:tabs>
                <w:tab w:val="left" w:pos="254"/>
              </w:tabs>
            </w:pPr>
            <w:r>
              <w:t>в)</w:t>
            </w:r>
            <w:r>
              <w:tab/>
              <w:t>исключение опасной работы, а также устранение источника опасности.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380.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включает в себя </w:t>
            </w:r>
            <w:r>
              <w:t>мера управления профессиональными рисками «замена опасной работы менее опасной»?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использование материалов, веществ, процессов, выполняющих те же функции, но менее опасных для здоровья работников;</w:t>
            </w:r>
          </w:p>
          <w:p w:rsidR="003D7627" w:rsidRDefault="002650B6">
            <w:pPr>
              <w:pStyle w:val="a7"/>
              <w:tabs>
                <w:tab w:val="left" w:pos="264"/>
              </w:tabs>
            </w:pPr>
            <w:r>
              <w:t>б)</w:t>
            </w:r>
            <w:r>
              <w:tab/>
              <w:t>изолирование людей от источников опасности;</w:t>
            </w:r>
          </w:p>
          <w:p w:rsidR="003D7627" w:rsidRDefault="002650B6">
            <w:pPr>
              <w:pStyle w:val="a7"/>
              <w:tabs>
                <w:tab w:val="left" w:pos="250"/>
              </w:tabs>
            </w:pPr>
            <w:r>
              <w:t>в)</w:t>
            </w:r>
            <w:r>
              <w:tab/>
              <w:t>исключе</w:t>
            </w:r>
            <w:r>
              <w:t>ние опасной или вредной работы.</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381.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меры управления профессиональными рисками уменьшают вероятность</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реализация административных методов, в том числе постоянного и периодического административного контроля, а также самоконтроля;</w:t>
            </w:r>
          </w:p>
          <w:p w:rsidR="003D7627" w:rsidRDefault="002650B6">
            <w:pPr>
              <w:pStyle w:val="a7"/>
              <w:tabs>
                <w:tab w:val="left" w:pos="254"/>
              </w:tabs>
            </w:pPr>
            <w:r>
              <w:t>б)</w:t>
            </w:r>
            <w:r>
              <w:tab/>
              <w:t xml:space="preserve">замена </w:t>
            </w:r>
            <w:r>
              <w:t>опасной работы менее опасной;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возникновения опасных ситуаций?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реализация инженерных (технических) методов.</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382.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Какая мера управления профессиональными рисками направлена на изолирование людей от источников опасности?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исключение опасной </w:t>
            </w:r>
            <w:r>
              <w:t>работы (например, автоматизация производственных процессов и операций), а также устранение источника опасности;</w:t>
            </w:r>
          </w:p>
          <w:p w:rsidR="003D7627" w:rsidRDefault="002650B6">
            <w:pPr>
              <w:pStyle w:val="a7"/>
              <w:tabs>
                <w:tab w:val="left" w:pos="259"/>
              </w:tabs>
            </w:pPr>
            <w:r>
              <w:t>б)</w:t>
            </w:r>
            <w:r>
              <w:tab/>
              <w:t>реализация инженерных (технических) методов снижения или ограничения профессиональных рисков;</w:t>
            </w:r>
          </w:p>
          <w:p w:rsidR="003D7627" w:rsidRDefault="002650B6">
            <w:pPr>
              <w:pStyle w:val="a7"/>
              <w:tabs>
                <w:tab w:val="left" w:pos="250"/>
              </w:tabs>
            </w:pPr>
            <w:r>
              <w:t>в)</w:t>
            </w:r>
            <w:r>
              <w:tab/>
              <w:t>реализация административных методов.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383.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каких случаях выполняется применение средств индивидуальной защиты как административного метода мер управления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случаях, когда опасности/риски не могут быть ограничены иными вышеперечисленными мерами;</w:t>
            </w:r>
          </w:p>
          <w:p w:rsidR="003D7627" w:rsidRDefault="002650B6">
            <w:pPr>
              <w:pStyle w:val="a7"/>
              <w:tabs>
                <w:tab w:val="left" w:pos="269"/>
              </w:tabs>
            </w:pPr>
            <w:r>
              <w:t>б)</w:t>
            </w:r>
            <w:r>
              <w:tab/>
              <w:t>всегда, так ка</w:t>
            </w:r>
            <w:r>
              <w:t>к средства индивидуальной защиты позволяют на первом этапе снизить профессиональные риски;</w:t>
            </w:r>
          </w:p>
          <w:p w:rsidR="003D7627" w:rsidRDefault="002650B6">
            <w:pPr>
              <w:pStyle w:val="a7"/>
              <w:tabs>
                <w:tab w:val="left" w:pos="259"/>
              </w:tabs>
            </w:pPr>
            <w:r>
              <w:t>в)</w:t>
            </w:r>
            <w:r>
              <w:tab/>
              <w:t>применение средств индивидуальной защиты не относится к мерам управления профессиональными рисками.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384.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действия включает в себя шаг № 3 </w:t>
            </w:r>
            <w:r>
              <w:t>пошаговой процедуры мер управления профессиональными рисками?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3D7627" w:rsidRDefault="002650B6">
            <w:pPr>
              <w:pStyle w:val="a7"/>
              <w:tabs>
                <w:tab w:val="left" w:pos="269"/>
              </w:tabs>
            </w:pPr>
            <w:r>
              <w:t>б)</w:t>
            </w:r>
            <w:r>
              <w:tab/>
              <w:t>разработка мер управления профессионал</w:t>
            </w:r>
            <w:r>
              <w:t>ьными рисками и составление плана мероприятий по управлению профессиональными рисками;</w:t>
            </w:r>
          </w:p>
          <w:p w:rsidR="003D7627" w:rsidRDefault="002650B6">
            <w:pPr>
              <w:pStyle w:val="a7"/>
              <w:tabs>
                <w:tab w:val="left" w:pos="250"/>
              </w:tabs>
            </w:pPr>
            <w:r>
              <w:t>в)</w:t>
            </w:r>
            <w:r>
              <w:tab/>
              <w:t>рассматриваются меры снижения уровня профессиональных рисков.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385.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какому шагу пошаговой процедуры мер управления профессиональными рисками относится </w:t>
            </w:r>
            <w:r>
              <w:t>повторная оценка уровня профессиональных рисков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шаг № 3;</w:t>
            </w:r>
          </w:p>
          <w:p w:rsidR="003D7627" w:rsidRDefault="002650B6">
            <w:pPr>
              <w:pStyle w:val="a7"/>
              <w:tabs>
                <w:tab w:val="left" w:pos="264"/>
              </w:tabs>
            </w:pPr>
            <w:r>
              <w:t>б)</w:t>
            </w:r>
            <w:r>
              <w:tab/>
              <w:t>шаг№ 6;</w:t>
            </w:r>
          </w:p>
          <w:p w:rsidR="003D7627" w:rsidRDefault="002650B6">
            <w:pPr>
              <w:pStyle w:val="a7"/>
              <w:tabs>
                <w:tab w:val="left" w:pos="254"/>
              </w:tabs>
            </w:pPr>
            <w:r>
              <w:t>в)</w:t>
            </w:r>
            <w:r>
              <w:tab/>
              <w:t>шаг № 4</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386.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каких случаях рекомендуется разработать и реализовать дополнительные мероприятия по снижению уровня профессиональных рисков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если уровень </w:t>
            </w:r>
            <w:r>
              <w:t>профессионального риска превышает допустимый, а дополнительные мероприятия не проводятся, производится исключение опасной работы;</w:t>
            </w:r>
          </w:p>
          <w:p w:rsidR="003D7627" w:rsidRDefault="002650B6">
            <w:pPr>
              <w:pStyle w:val="a7"/>
              <w:tabs>
                <w:tab w:val="left" w:pos="269"/>
              </w:tabs>
            </w:pPr>
            <w:r>
              <w:t>б)</w:t>
            </w:r>
            <w:r>
              <w:tab/>
              <w:t xml:space="preserve">если уровень профессионального риска превышает допустимый (или остается высоким (по экспертным оценкам или по </w:t>
            </w:r>
            <w:r>
              <w:t>результатам произведенных расчетов);</w:t>
            </w:r>
          </w:p>
          <w:p w:rsidR="003D7627" w:rsidRDefault="002650B6">
            <w:pPr>
              <w:pStyle w:val="a7"/>
              <w:tabs>
                <w:tab w:val="left" w:pos="245"/>
              </w:tabs>
            </w:pPr>
            <w:r>
              <w:t>в)</w:t>
            </w:r>
            <w:r>
              <w:tab/>
              <w:t>дополнительные мероприятия проводятся во всех случаях как реализация административных методов.</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387.</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Как рекомендуется разрабатывать план мероприятий по управлению профессиональными рисками?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после определения вели</w:t>
            </w:r>
            <w:r>
              <w:t>чины и уровня профессионального риска от каждой выявленной (идентифицированной) опасности, с учетом приоритетности снижения воздействия опасностей;</w:t>
            </w:r>
          </w:p>
          <w:p w:rsidR="003D7627" w:rsidRDefault="002650B6">
            <w:pPr>
              <w:pStyle w:val="a7"/>
              <w:tabs>
                <w:tab w:val="left" w:pos="264"/>
              </w:tabs>
            </w:pPr>
            <w:r>
              <w:t>б)</w:t>
            </w:r>
            <w:r>
              <w:tab/>
              <w:t xml:space="preserve">после определения величины и уровня профессионального риска для них разрабатываются одинаковый </w:t>
            </w:r>
            <w:r>
              <w:t>комплекс рекомендованных мероприятия;</w:t>
            </w:r>
          </w:p>
          <w:p w:rsidR="003D7627" w:rsidRDefault="002650B6">
            <w:pPr>
              <w:pStyle w:val="a7"/>
              <w:tabs>
                <w:tab w:val="left" w:pos="254"/>
              </w:tabs>
            </w:pPr>
            <w:r>
              <w:t>в)</w:t>
            </w:r>
            <w:r>
              <w:tab/>
              <w:t>с учетом специфики деятельности организации и количественных показателей риска.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388.</w:t>
            </w:r>
          </w:p>
        </w:tc>
        <w:tc>
          <w:tcPr>
            <w:tcW w:w="3408" w:type="dxa"/>
            <w:tcBorders>
              <w:top w:val="single" w:sz="4" w:space="0" w:color="auto"/>
              <w:left w:val="single" w:sz="4" w:space="0" w:color="auto"/>
            </w:tcBorders>
            <w:shd w:val="clear" w:color="auto" w:fill="FFFFFF"/>
          </w:tcPr>
          <w:p w:rsidR="003D7627" w:rsidRDefault="002650B6">
            <w:pPr>
              <w:pStyle w:val="a7"/>
            </w:pPr>
            <w:r>
              <w:t>Какие мероприятия включаются в административный метод мер управления профессиональными рисками?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92"/>
              </w:tabs>
            </w:pPr>
            <w:r>
              <w:t>а)</w:t>
            </w:r>
            <w:r>
              <w:tab/>
              <w:t>ограничение времени воздейст</w:t>
            </w:r>
            <w:r>
              <w:t>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3D7627" w:rsidRDefault="002650B6">
            <w:pPr>
              <w:pStyle w:val="a7"/>
            </w:pPr>
            <w:r>
              <w:t>оформление нарядов-допусков на</w:t>
            </w:r>
            <w:r>
              <w:t xml:space="preserve"> выполнение работ повышенной опасности;</w:t>
            </w:r>
          </w:p>
          <w:p w:rsidR="003D7627" w:rsidRDefault="002650B6">
            <w:pPr>
              <w:pStyle w:val="a7"/>
            </w:pPr>
            <w: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3D7627" w:rsidRDefault="002650B6">
            <w:pPr>
              <w:pStyle w:val="a7"/>
            </w:pPr>
            <w:r>
              <w:t>производственн</w:t>
            </w:r>
            <w:r>
              <w:t>ый контроль соблюдения требований охраны труда;</w:t>
            </w:r>
          </w:p>
          <w:p w:rsidR="003D7627" w:rsidRDefault="002650B6">
            <w:pPr>
              <w:pStyle w:val="a7"/>
            </w:pPr>
            <w:r>
              <w:t>применение знаков безопасности;</w:t>
            </w:r>
          </w:p>
          <w:p w:rsidR="003D7627" w:rsidRDefault="002650B6">
            <w:pPr>
              <w:pStyle w:val="a7"/>
              <w:tabs>
                <w:tab w:val="left" w:pos="264"/>
              </w:tabs>
            </w:pPr>
            <w:r>
              <w:t>б)</w:t>
            </w:r>
            <w:r>
              <w:tab/>
              <w:t>исключение опасной или вредной работы (процедуры, процесса, сырья, материалов, оборудования и т.п.);</w:t>
            </w:r>
          </w:p>
          <w:p w:rsidR="003D7627" w:rsidRDefault="002650B6">
            <w:pPr>
              <w:pStyle w:val="a7"/>
              <w:tabs>
                <w:tab w:val="left" w:pos="254"/>
              </w:tabs>
            </w:pPr>
            <w:r>
              <w:t>в)</w:t>
            </w:r>
            <w:r>
              <w:tab/>
              <w:t>использование средств индивидуальной защиты.</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389.</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Чем </w:t>
            </w:r>
            <w:r>
              <w:t>определяется вероятность поскальзывания?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повышенным уровнем шума на рабочем месте;</w:t>
            </w:r>
          </w:p>
          <w:p w:rsidR="003D7627" w:rsidRDefault="002650B6">
            <w:pPr>
              <w:pStyle w:val="a7"/>
              <w:tabs>
                <w:tab w:val="left" w:pos="254"/>
              </w:tabs>
            </w:pPr>
            <w:r>
              <w:t>б)</w:t>
            </w:r>
            <w:r>
              <w:tab/>
              <w:t>типом напольного покрытия, наличием на полу загрязнений, воды, масла или пыли; типом обуви и состоянием ее подошвы;</w:t>
            </w:r>
          </w:p>
          <w:p w:rsidR="003D7627" w:rsidRDefault="002650B6">
            <w:pPr>
              <w:pStyle w:val="a7"/>
            </w:pPr>
            <w:r>
              <w:t>физическими факторами, такими как, например, достат</w:t>
            </w:r>
            <w:r>
              <w:t>очность освещения;</w:t>
            </w:r>
          </w:p>
          <w:p w:rsidR="003D7627" w:rsidRDefault="002650B6">
            <w:pPr>
              <w:pStyle w:val="a7"/>
            </w:pPr>
            <w:r>
              <w:t>физическим состоянием человека, который может поскользнуться;</w:t>
            </w:r>
          </w:p>
          <w:p w:rsidR="003D7627" w:rsidRDefault="002650B6">
            <w:pPr>
              <w:pStyle w:val="a7"/>
              <w:tabs>
                <w:tab w:val="left" w:pos="254"/>
              </w:tabs>
            </w:pPr>
            <w:r>
              <w:t>в)</w:t>
            </w:r>
            <w:r>
              <w:tab/>
              <w:t>вредными химическими веществами в воздухе рабочей зоны.</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390.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качестве какой меры рекомендуется выдавать средства индивидуальной защиты для снижения рисков, </w:t>
            </w:r>
            <w:r>
              <w:t>связанных с опасностями спотыкания и, скольжения и падения?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дополнительной меры;</w:t>
            </w:r>
          </w:p>
          <w:p w:rsidR="003D7627" w:rsidRDefault="002650B6">
            <w:pPr>
              <w:pStyle w:val="a7"/>
              <w:tabs>
                <w:tab w:val="left" w:pos="264"/>
              </w:tabs>
              <w:jc w:val="both"/>
            </w:pPr>
            <w:r>
              <w:t>б)</w:t>
            </w:r>
            <w:r>
              <w:tab/>
              <w:t>основной меры;</w:t>
            </w:r>
          </w:p>
          <w:p w:rsidR="003D7627" w:rsidRDefault="002650B6">
            <w:pPr>
              <w:pStyle w:val="a7"/>
              <w:tabs>
                <w:tab w:val="left" w:pos="254"/>
              </w:tabs>
              <w:jc w:val="both"/>
            </w:pPr>
            <w:r>
              <w:t>в)</w:t>
            </w:r>
            <w:r>
              <w:tab/>
              <w:t>исключающей меры.</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391.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критерии включает в себя матрица европейского комитета по охране труда 3х3?</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критерии определения частоты </w:t>
            </w:r>
            <w:r>
              <w:t>последствий и сложности мероприятий;</w:t>
            </w:r>
          </w:p>
          <w:p w:rsidR="003D7627" w:rsidRDefault="002650B6">
            <w:pPr>
              <w:pStyle w:val="a7"/>
              <w:tabs>
                <w:tab w:val="left" w:pos="264"/>
              </w:tabs>
            </w:pPr>
            <w:r>
              <w:t>б)</w:t>
            </w:r>
            <w:r>
              <w:tab/>
              <w:t>критерии определения тяжести последствий, определения вероятности;</w:t>
            </w:r>
          </w:p>
          <w:p w:rsidR="003D7627" w:rsidRDefault="002650B6">
            <w:pPr>
              <w:pStyle w:val="a7"/>
              <w:tabs>
                <w:tab w:val="left" w:pos="254"/>
              </w:tabs>
            </w:pPr>
            <w:r>
              <w:t>в)</w:t>
            </w:r>
            <w:r>
              <w:tab/>
              <w:t>критерии определения тяжести последствий.</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392.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каких целях разработаны Рекомендации по выбору методов оценки уровней </w:t>
            </w:r>
            <w:r>
              <w:t>профессиональных рисков и по снижению уровней таких рисков?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9"/>
              </w:tabs>
            </w:pPr>
            <w:r>
              <w:t>а)</w:t>
            </w:r>
            <w:r>
              <w:tab/>
              <w:t>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w:t>
            </w:r>
            <w:r>
              <w:t>офессиональными рисками в рамках системы управления охраной труда у работодателя;</w:t>
            </w:r>
          </w:p>
          <w:p w:rsidR="003D7627" w:rsidRDefault="002650B6">
            <w:pPr>
              <w:pStyle w:val="a7"/>
              <w:tabs>
                <w:tab w:val="left" w:pos="264"/>
              </w:tabs>
            </w:pPr>
            <w:r>
              <w:t>б)</w:t>
            </w:r>
            <w:r>
              <w:tab/>
              <w:t>в целях проведения оценки профессиональных рисков у работодателей;</w:t>
            </w:r>
          </w:p>
          <w:p w:rsidR="003D7627" w:rsidRDefault="002650B6">
            <w:pPr>
              <w:pStyle w:val="a7"/>
              <w:tabs>
                <w:tab w:val="left" w:pos="264"/>
              </w:tabs>
            </w:pPr>
            <w:r>
              <w:t>в)</w:t>
            </w:r>
            <w:r>
              <w:tab/>
              <w:t>в целях проведения оценки управления профессиональными рисками и специальной оценки условий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393.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из перечисленных предупредительных мер применяются в отношении опасности «скользкие поверхности»?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изоляция рабочих мест (сидений, полов) от вибрации;</w:t>
            </w:r>
          </w:p>
          <w:p w:rsidR="003D7627" w:rsidRDefault="002650B6">
            <w:pPr>
              <w:pStyle w:val="a7"/>
              <w:tabs>
                <w:tab w:val="left" w:pos="264"/>
              </w:tabs>
            </w:pPr>
            <w:r>
              <w:t>б)</w:t>
            </w:r>
            <w:r>
              <w:tab/>
              <w:t>временные ограничения по продолжительности работы;</w:t>
            </w:r>
          </w:p>
          <w:p w:rsidR="003D7627" w:rsidRDefault="002650B6">
            <w:pPr>
              <w:pStyle w:val="a7"/>
              <w:tabs>
                <w:tab w:val="left" w:pos="254"/>
              </w:tabs>
            </w:pPr>
            <w:r>
              <w:t>в)</w:t>
            </w:r>
            <w:r>
              <w:tab/>
              <w:t xml:space="preserve">снабжение работников специальной </w:t>
            </w:r>
            <w:r>
              <w:t>обувью, защищающей от скольжения.</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394.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является основным показателем при осуществлении регулярного контроля применения разработанных мер управления рисками, связанными с падениями, поскальзыванием и запинаниями?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снижение числа </w:t>
            </w:r>
            <w:r>
              <w:t>смертельных несчастных случаев и профессиональных заболеваний;</w:t>
            </w:r>
          </w:p>
          <w:p w:rsidR="003D7627" w:rsidRDefault="002650B6">
            <w:pPr>
              <w:pStyle w:val="a7"/>
              <w:tabs>
                <w:tab w:val="left" w:pos="264"/>
              </w:tabs>
            </w:pPr>
            <w:r>
              <w:t>б)</w:t>
            </w:r>
            <w:r>
              <w:tab/>
              <w:t>снижение количества или отсутствие травм;</w:t>
            </w:r>
          </w:p>
          <w:p w:rsidR="003D7627" w:rsidRDefault="002650B6">
            <w:pPr>
              <w:pStyle w:val="a7"/>
              <w:tabs>
                <w:tab w:val="left" w:pos="245"/>
              </w:tabs>
            </w:pPr>
            <w:r>
              <w:t>в)</w:t>
            </w:r>
            <w:r>
              <w:tab/>
              <w:t>улучшение условий труда.</w:t>
            </w:r>
          </w:p>
        </w:tc>
      </w:tr>
      <w:tr w:rsidR="003D7627">
        <w:tblPrEx>
          <w:tblCellMar>
            <w:top w:w="0" w:type="dxa"/>
            <w:bottom w:w="0" w:type="dxa"/>
          </w:tblCellMar>
        </w:tblPrEx>
        <w:trPr>
          <w:trHeight w:hRule="exact" w:val="3874"/>
          <w:jc w:val="center"/>
        </w:trPr>
        <w:tc>
          <w:tcPr>
            <w:tcW w:w="710" w:type="dxa"/>
            <w:tcBorders>
              <w:top w:val="single" w:sz="4" w:space="0" w:color="auto"/>
              <w:left w:val="single" w:sz="4" w:space="0" w:color="auto"/>
            </w:tcBorders>
            <w:shd w:val="clear" w:color="auto" w:fill="FFFFFF"/>
          </w:tcPr>
          <w:p w:rsidR="003D7627" w:rsidRDefault="002650B6">
            <w:pPr>
              <w:pStyle w:val="a7"/>
            </w:pPr>
            <w:r>
              <w:t>395.</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вид обучения представляет собой процесс получения работниками знаний, умений и навыков, </w:t>
            </w:r>
            <w:r>
              <w:t>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обучение безопасным методам и приемам выполнен</w:t>
            </w:r>
            <w:r>
              <w:t>ия работ;</w:t>
            </w:r>
          </w:p>
          <w:p w:rsidR="003D7627" w:rsidRDefault="002650B6">
            <w:pPr>
              <w:pStyle w:val="a7"/>
              <w:tabs>
                <w:tab w:val="left" w:pos="264"/>
              </w:tabs>
            </w:pPr>
            <w:r>
              <w:t>б)</w:t>
            </w:r>
            <w:r>
              <w:tab/>
              <w:t>инструктаж по охране труда;</w:t>
            </w:r>
          </w:p>
          <w:p w:rsidR="003D7627" w:rsidRDefault="002650B6">
            <w:pPr>
              <w:pStyle w:val="a7"/>
              <w:tabs>
                <w:tab w:val="left" w:pos="254"/>
              </w:tabs>
            </w:pPr>
            <w:r>
              <w:t>в)</w:t>
            </w:r>
            <w:r>
              <w:tab/>
              <w:t>обучение по оказанию первой помощи пострадавшим</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396.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Обучение по оказанию первой помощи пострадавшим как может проводиться?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в рамках обучения требованиям охраны труда и в виде самостоятельного </w:t>
            </w:r>
            <w:r>
              <w:t>процесса обучения;</w:t>
            </w:r>
          </w:p>
          <w:p w:rsidR="003D7627" w:rsidRDefault="002650B6">
            <w:pPr>
              <w:pStyle w:val="a7"/>
              <w:tabs>
                <w:tab w:val="left" w:pos="254"/>
              </w:tabs>
            </w:pPr>
            <w:r>
              <w:t>б)</w:t>
            </w:r>
            <w:r>
              <w:tab/>
              <w:t>только в виде самостоятельного обучения по оказанию первой помощи пострадавшим ;</w:t>
            </w:r>
          </w:p>
          <w:p w:rsidR="003D7627" w:rsidRDefault="002650B6">
            <w:pPr>
              <w:pStyle w:val="a7"/>
              <w:tabs>
                <w:tab w:val="left" w:pos="254"/>
              </w:tabs>
              <w:jc w:val="both"/>
            </w:pPr>
            <w:r>
              <w:t>в)</w:t>
            </w:r>
            <w:r>
              <w:tab/>
              <w:t>в рамках инструктажа по охране труда.</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397.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Какое количество процентов от общего количества учебных часов должны составлять практические </w:t>
            </w:r>
            <w:r>
              <w:t>занятия по</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jc w:val="both"/>
            </w:pPr>
            <w:r>
              <w:t>а)</w:t>
            </w:r>
            <w:r>
              <w:tab/>
              <w:t>не менее 30 процентов общего количества учебных часов;</w:t>
            </w:r>
          </w:p>
          <w:p w:rsidR="003D7627" w:rsidRDefault="002650B6">
            <w:pPr>
              <w:pStyle w:val="a7"/>
              <w:tabs>
                <w:tab w:val="left" w:pos="264"/>
              </w:tabs>
              <w:jc w:val="both"/>
            </w:pPr>
            <w:r>
              <w:t>б)</w:t>
            </w:r>
            <w:r>
              <w:tab/>
              <w:t>не менее 50 процентов общего количества учебных часов;</w:t>
            </w:r>
          </w:p>
          <w:p w:rsidR="003D7627" w:rsidRDefault="002650B6">
            <w:pPr>
              <w:pStyle w:val="a7"/>
              <w:tabs>
                <w:tab w:val="left" w:pos="254"/>
              </w:tabs>
              <w:jc w:val="both"/>
            </w:pPr>
            <w:r>
              <w:t>в)</w:t>
            </w:r>
            <w:r>
              <w:tab/>
              <w:t>не менее 60 процентов общего количества учебных часов;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формированию умений и навыков в программе обучения по </w:t>
            </w:r>
            <w:r>
              <w:t>оказанию первой помощи пострадавшим?</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398.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Какому виду обучения подлежат работники, применяющие средства индивидуальной защиты, применение которых требует практических навыков?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обучению по использованию (применению) средств индивидуальной </w:t>
            </w:r>
            <w:r>
              <w:t>защиты;</w:t>
            </w:r>
          </w:p>
          <w:p w:rsidR="003D7627" w:rsidRDefault="002650B6">
            <w:pPr>
              <w:pStyle w:val="a7"/>
              <w:tabs>
                <w:tab w:val="left" w:pos="264"/>
              </w:tabs>
            </w:pPr>
            <w:r>
              <w:t>б)</w:t>
            </w:r>
            <w:r>
              <w:tab/>
              <w:t>обучению по оказанию первой помощи;</w:t>
            </w:r>
          </w:p>
          <w:p w:rsidR="003D7627" w:rsidRDefault="002650B6">
            <w:pPr>
              <w:pStyle w:val="a7"/>
              <w:tabs>
                <w:tab w:val="left" w:pos="254"/>
              </w:tabs>
            </w:pPr>
            <w:r>
              <w:t>в)</w:t>
            </w:r>
            <w:r>
              <w:tab/>
              <w:t>обучение по безопасному производству работ на высоте.</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399.</w:t>
            </w:r>
          </w:p>
        </w:tc>
        <w:tc>
          <w:tcPr>
            <w:tcW w:w="3408" w:type="dxa"/>
            <w:tcBorders>
              <w:top w:val="single" w:sz="4" w:space="0" w:color="auto"/>
              <w:left w:val="single" w:sz="4" w:space="0" w:color="auto"/>
            </w:tcBorders>
            <w:shd w:val="clear" w:color="auto" w:fill="FFFFFF"/>
          </w:tcPr>
          <w:p w:rsidR="003D7627" w:rsidRDefault="002650B6">
            <w:pPr>
              <w:pStyle w:val="a7"/>
            </w:pPr>
            <w:r>
              <w:t>На какие методы разделяется программа обучения по использованию (применению)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для работников, </w:t>
            </w:r>
            <w:r>
              <w:t>использующих специальную одежду и специальную обувь и другие виды средств индивидуальной защиты, - обучение методам их применения;</w:t>
            </w:r>
          </w:p>
          <w:p w:rsidR="003D7627" w:rsidRDefault="002650B6">
            <w:pPr>
              <w:pStyle w:val="a7"/>
              <w:tabs>
                <w:tab w:val="left" w:pos="259"/>
              </w:tabs>
            </w:pPr>
            <w:r>
              <w:t>б)</w:t>
            </w:r>
            <w:r>
              <w:tab/>
              <w:t>для работников, использующих специальную одежду и специальную обувь, включает обучение методам ее ношения, а для работнико</w:t>
            </w:r>
            <w:r>
              <w:t>в, использующих остальные виды средств индивидуальной защиты, - обучение методам их применения;</w:t>
            </w:r>
          </w:p>
          <w:p w:rsidR="003D7627" w:rsidRDefault="002650B6">
            <w:pPr>
              <w:pStyle w:val="a7"/>
              <w:tabs>
                <w:tab w:val="left" w:pos="250"/>
              </w:tabs>
            </w:pPr>
            <w:r>
              <w:t>в)</w:t>
            </w:r>
            <w:r>
              <w:tab/>
              <w:t>для всех работников, использующих средства индивидуальной защиты, проводится обучение методам ее ношения.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400.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Какова периодичность проведения </w:t>
            </w:r>
            <w:r>
              <w:t>обучения по использованию (применению)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реже одного раза в год;</w:t>
            </w:r>
          </w:p>
          <w:p w:rsidR="003D7627" w:rsidRDefault="002650B6">
            <w:pPr>
              <w:pStyle w:val="a7"/>
              <w:tabs>
                <w:tab w:val="left" w:pos="264"/>
              </w:tabs>
            </w:pPr>
            <w:r>
              <w:t>б)</w:t>
            </w:r>
            <w:r>
              <w:tab/>
              <w:t>ежегодно;</w:t>
            </w:r>
          </w:p>
          <w:p w:rsidR="003D7627" w:rsidRDefault="002650B6">
            <w:pPr>
              <w:pStyle w:val="a7"/>
              <w:tabs>
                <w:tab w:val="left" w:pos="254"/>
              </w:tabs>
            </w:pPr>
            <w:r>
              <w:t>в)</w:t>
            </w:r>
            <w:r>
              <w:tab/>
              <w:t>не реже одного раза в 3 года.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401.</w:t>
            </w:r>
          </w:p>
        </w:tc>
        <w:tc>
          <w:tcPr>
            <w:tcW w:w="3408" w:type="dxa"/>
            <w:tcBorders>
              <w:top w:val="single" w:sz="4" w:space="0" w:color="auto"/>
              <w:left w:val="single" w:sz="4" w:space="0" w:color="auto"/>
            </w:tcBorders>
            <w:shd w:val="clear" w:color="auto" w:fill="FFFFFF"/>
          </w:tcPr>
          <w:p w:rsidR="003D7627" w:rsidRDefault="002650B6">
            <w:pPr>
              <w:pStyle w:val="a7"/>
            </w:pPr>
            <w:r>
              <w:t>Г де проводится обучение требованиям охраны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данный вид обучения проводится только </w:t>
            </w:r>
            <w:r>
              <w:t>работодателем;</w:t>
            </w:r>
          </w:p>
          <w:p w:rsidR="003D7627" w:rsidRDefault="002650B6">
            <w:pPr>
              <w:pStyle w:val="a7"/>
              <w:tabs>
                <w:tab w:val="left" w:pos="254"/>
              </w:tabs>
            </w:pPr>
            <w:r>
              <w:t>б)</w:t>
            </w:r>
            <w:r>
              <w:tab/>
              <w:t>у работодателя, в организации или у индивидуального предпринимателя, оказывающих услуги по проведению обучения по охране труда;</w:t>
            </w:r>
          </w:p>
          <w:p w:rsidR="003D7627" w:rsidRDefault="002650B6">
            <w:pPr>
              <w:pStyle w:val="a7"/>
              <w:tabs>
                <w:tab w:val="left" w:pos="312"/>
              </w:tabs>
            </w:pPr>
            <w:r>
              <w:t>в)</w:t>
            </w:r>
            <w:r>
              <w:tab/>
              <w:t>в организации, оказывающей услуги по проведению обучения по охране труда</w:t>
            </w:r>
          </w:p>
        </w:tc>
      </w:tr>
      <w:tr w:rsidR="003D7627">
        <w:tblPrEx>
          <w:tblCellMar>
            <w:top w:w="0" w:type="dxa"/>
            <w:bottom w:w="0" w:type="dxa"/>
          </w:tblCellMar>
        </w:tblPrEx>
        <w:trPr>
          <w:trHeight w:hRule="exact" w:val="250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402.</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На какие программы </w:t>
            </w:r>
            <w:r>
              <w:t>разделяется обучение требованиям охраны труда в зависимости от категории работников?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192"/>
              </w:tabs>
              <w:jc w:val="both"/>
            </w:pPr>
            <w:r>
              <w:t>а)</w:t>
            </w:r>
            <w:r>
              <w:tab/>
              <w:t xml:space="preserve">по программе обучения по общим вопросам охраны труда и функционирования системы управления охраной труда; по программе обучения безопасным методам и приемам выполнения </w:t>
            </w:r>
            <w:r>
              <w:t>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по программе обучения безопасным методам и приемам выполнения рабо</w:t>
            </w:r>
            <w:r>
              <w:t>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D7627" w:rsidRDefault="002650B6">
            <w:pPr>
              <w:pStyle w:val="a7"/>
              <w:tabs>
                <w:tab w:val="left" w:pos="264"/>
              </w:tabs>
              <w:jc w:val="both"/>
            </w:pPr>
            <w:r>
              <w:t>б)</w:t>
            </w:r>
            <w:r>
              <w:tab/>
              <w:t xml:space="preserve">по программе обучения по общим вопросам охраны труда и </w:t>
            </w:r>
            <w:r>
              <w:t>функционирования системы управления охраной, по программе обучения безопасным методам и приемам выполнения работ при воздействии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вредных и (или) опасных производственных факторов, источников опасности, идентифицированных в рамках </w:t>
            </w:r>
            <w:r>
              <w:t>специальной оценки условий труда и оценки профессиональных рисков, по программе обучения правилам применения средств индивидуальной защиты;</w:t>
            </w:r>
          </w:p>
          <w:p w:rsidR="003D7627" w:rsidRDefault="002650B6">
            <w:pPr>
              <w:pStyle w:val="a7"/>
            </w:pPr>
            <w:r>
              <w:t>в) по программе обучения по охране труда, по программе обучения безопасным методам и приемам выполнения работы, по п</w:t>
            </w:r>
            <w:r>
              <w:t>равилам проведения инструктажей по охране труда, по правила ношения и применения средств индивидуальной защиты.</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403.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Какова продолжительность обучения по программе обучения по общим вопросам охраны труда и функционирования системы управления </w:t>
            </w:r>
            <w:r>
              <w:t>охраной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16 часов;</w:t>
            </w:r>
          </w:p>
          <w:p w:rsidR="003D7627" w:rsidRDefault="002650B6">
            <w:pPr>
              <w:pStyle w:val="a7"/>
              <w:tabs>
                <w:tab w:val="left" w:pos="264"/>
              </w:tabs>
            </w:pPr>
            <w:r>
              <w:t>б)</w:t>
            </w:r>
            <w:r>
              <w:tab/>
              <w:t>не менее 8 часов;</w:t>
            </w:r>
          </w:p>
          <w:p w:rsidR="003D7627" w:rsidRDefault="002650B6">
            <w:pPr>
              <w:pStyle w:val="a7"/>
              <w:tabs>
                <w:tab w:val="left" w:pos="254"/>
              </w:tabs>
            </w:pPr>
            <w:r>
              <w:t>в)</w:t>
            </w:r>
            <w:r>
              <w:tab/>
              <w:t>не менее 12 часов с практическими занятиями, в сумме не менее 50 % от общего количества часов обучения.</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404.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Какова продолжительность обучения по программе обучения безопасным методам и </w:t>
            </w:r>
            <w:r>
              <w:t>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8 часов;</w:t>
            </w:r>
          </w:p>
          <w:p w:rsidR="003D7627" w:rsidRDefault="002650B6">
            <w:pPr>
              <w:pStyle w:val="a7"/>
              <w:tabs>
                <w:tab w:val="left" w:pos="264"/>
              </w:tabs>
            </w:pPr>
            <w:r>
              <w:t>б)</w:t>
            </w:r>
            <w:r>
              <w:tab/>
              <w:t>не менее 16 часов;</w:t>
            </w:r>
          </w:p>
          <w:p w:rsidR="003D7627" w:rsidRDefault="002650B6">
            <w:pPr>
              <w:pStyle w:val="a7"/>
              <w:tabs>
                <w:tab w:val="left" w:pos="254"/>
              </w:tabs>
            </w:pPr>
            <w:r>
              <w:t>в)</w:t>
            </w:r>
            <w:r>
              <w:tab/>
              <w:t>н</w:t>
            </w:r>
            <w:r>
              <w:t>е менее 12 часов с практическими занятиями, в сумме не менее 50 % от общего количества часов обучения.</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405.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продолжительность времени обучения работника требованиям охраны труда по нескольким программам обучения?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продолжительность обучения требованиям охраны труда суммируется;</w:t>
            </w:r>
          </w:p>
          <w:p w:rsidR="003D7627" w:rsidRDefault="002650B6">
            <w:pPr>
              <w:pStyle w:val="a7"/>
              <w:tabs>
                <w:tab w:val="left" w:pos="264"/>
              </w:tabs>
            </w:pPr>
            <w:r>
              <w:t>б)</w:t>
            </w:r>
            <w:r>
              <w:tab/>
              <w:t>не менее 16 часов;</w:t>
            </w:r>
          </w:p>
          <w:p w:rsidR="003D7627" w:rsidRDefault="002650B6">
            <w:pPr>
              <w:pStyle w:val="a7"/>
              <w:tabs>
                <w:tab w:val="left" w:pos="254"/>
              </w:tabs>
            </w:pPr>
            <w:r>
              <w:t>в)</w:t>
            </w:r>
            <w:r>
              <w:tab/>
              <w:t>не менее 40 часов.</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406.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Какое количество процентов от общего количества учебных часов должны составлять практические занятия по программе обучения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 xml:space="preserve">в объеме не </w:t>
            </w:r>
            <w:r>
              <w:t>менее 40 процентов общего количества учебных часов;</w:t>
            </w:r>
          </w:p>
          <w:p w:rsidR="003D7627" w:rsidRDefault="002650B6">
            <w:pPr>
              <w:pStyle w:val="a7"/>
              <w:tabs>
                <w:tab w:val="left" w:pos="264"/>
              </w:tabs>
            </w:pPr>
            <w:r>
              <w:t>б)</w:t>
            </w:r>
            <w:r>
              <w:tab/>
              <w:t>в объеме не менее 25 процентов общего количества учебных часов;</w:t>
            </w:r>
          </w:p>
          <w:p w:rsidR="003D7627" w:rsidRDefault="002650B6">
            <w:pPr>
              <w:pStyle w:val="a7"/>
              <w:tabs>
                <w:tab w:val="left" w:pos="254"/>
              </w:tabs>
            </w:pPr>
            <w:r>
              <w:t>в)</w:t>
            </w:r>
            <w:r>
              <w:tab/>
              <w:t>в объеме не менее 50 процентов общего количества учебных часов.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безопасным методам и приемам выполнения работ при </w:t>
            </w:r>
            <w:r>
              <w:t>воздействии вредных и (или) опасных производственных факторов?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407.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По каким программам обучения требованиям охраны труда проходят обучение работники федеральных органов исполнительной власти, органов исполнительной власти субъектов Российской </w:t>
            </w:r>
            <w:r>
              <w:t>Федерации и органов местного самоуправления?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по программе обучения по общим вопросам охраны труда и функционирования системы управления охраной труда, по программе обучения безопасным методам и приемам выполнения работ при воздействии вредных и (или) оп</w:t>
            </w:r>
            <w:r>
              <w:t>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3D7627" w:rsidRDefault="002650B6">
            <w:pPr>
              <w:pStyle w:val="a7"/>
              <w:tabs>
                <w:tab w:val="left" w:pos="274"/>
              </w:tabs>
            </w:pPr>
            <w:r>
              <w:t>б)</w:t>
            </w:r>
            <w:r>
              <w:tab/>
              <w:t>по программе обучения безопасным методам и приемам выполнения работ при воздействии вредных и (или) опа</w:t>
            </w:r>
            <w:r>
              <w:t>сных производственных факторов, источников опасности, идентифицированных в рамках специальной оценки условий труда и оценки профессиональных рисков, по программе обучения безопасным методам и приемам выполнения работ повышенной опасности, к которым предъяв</w:t>
            </w:r>
            <w:r>
              <w:t>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3D7627" w:rsidRDefault="002650B6">
            <w:pPr>
              <w:pStyle w:val="a7"/>
              <w:tabs>
                <w:tab w:val="left" w:pos="254"/>
              </w:tabs>
            </w:pPr>
            <w:r>
              <w:t>в)</w:t>
            </w:r>
            <w:r>
              <w:tab/>
              <w:t>по программе обучения по охране труда в количестве не менее 40 часов.</w:t>
            </w:r>
          </w:p>
        </w:tc>
      </w:tr>
      <w:tr w:rsidR="003D7627">
        <w:tblPrEx>
          <w:tblCellMar>
            <w:top w:w="0" w:type="dxa"/>
            <w:bottom w:w="0" w:type="dxa"/>
          </w:tblCellMar>
        </w:tblPrEx>
        <w:trPr>
          <w:trHeight w:hRule="exact" w:val="3600"/>
          <w:jc w:val="center"/>
        </w:trPr>
        <w:tc>
          <w:tcPr>
            <w:tcW w:w="710" w:type="dxa"/>
            <w:tcBorders>
              <w:top w:val="single" w:sz="4" w:space="0" w:color="auto"/>
              <w:left w:val="single" w:sz="4" w:space="0" w:color="auto"/>
            </w:tcBorders>
            <w:shd w:val="clear" w:color="auto" w:fill="FFFFFF"/>
          </w:tcPr>
          <w:p w:rsidR="003D7627" w:rsidRDefault="002650B6">
            <w:pPr>
              <w:pStyle w:val="a7"/>
            </w:pPr>
            <w:r>
              <w:t>408.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По какой программе </w:t>
            </w:r>
            <w:r>
              <w:t>обучения требованиям охраны труда обучаются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w:t>
            </w:r>
            <w:r>
              <w:t>аботодателя возложены обязанности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программе обучения по общим вопросам охраны труда и функционирования системы управления охраной труда;</w:t>
            </w:r>
          </w:p>
          <w:p w:rsidR="003D7627" w:rsidRDefault="002650B6">
            <w:pPr>
              <w:pStyle w:val="a7"/>
              <w:tabs>
                <w:tab w:val="left" w:pos="264"/>
              </w:tabs>
            </w:pPr>
            <w:r>
              <w:t>б)</w:t>
            </w:r>
            <w:r>
              <w:tab/>
              <w:t>по программе обучения безопасным методам и приемам выполнения работ при воздействии вредных и</w:t>
            </w:r>
            <w:r>
              <w:t xml:space="preserve">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3D7627" w:rsidRDefault="002650B6">
            <w:pPr>
              <w:pStyle w:val="a7"/>
              <w:tabs>
                <w:tab w:val="left" w:pos="254"/>
              </w:tabs>
            </w:pPr>
            <w:r>
              <w:t>в)</w:t>
            </w:r>
            <w:r>
              <w:tab/>
              <w:t>по программе обучения безопасным методам и приемам выполнения работ повышенной опасности, к ко</w:t>
            </w:r>
            <w:r>
              <w:t>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409.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Какова периодичность обучения требованиям охраны труда по программе обучения </w:t>
            </w:r>
            <w:r>
              <w:t>безопасным методам и приемам выполнения работ при воздействии вредных и</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не реже одного раза в год;</w:t>
            </w:r>
          </w:p>
          <w:p w:rsidR="003D7627" w:rsidRDefault="002650B6">
            <w:pPr>
              <w:pStyle w:val="a7"/>
              <w:tabs>
                <w:tab w:val="left" w:pos="264"/>
              </w:tabs>
            </w:pPr>
            <w:r>
              <w:t>б)</w:t>
            </w:r>
            <w:r>
              <w:tab/>
              <w:t>не реже одного раза в 3 года;</w:t>
            </w:r>
          </w:p>
          <w:p w:rsidR="003D7627" w:rsidRDefault="002650B6">
            <w:pPr>
              <w:pStyle w:val="a7"/>
              <w:tabs>
                <w:tab w:val="left" w:pos="254"/>
              </w:tabs>
            </w:pPr>
            <w:r>
              <w:t>в)</w:t>
            </w:r>
            <w:r>
              <w:tab/>
              <w:t>не реже одного раза в 5 лет</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(или) опасных производственных факторов, источников опасности, </w:t>
            </w:r>
            <w:r>
              <w:t>идентифицированных в рамках специальной оценки условий труда и оценки профессиональных рисков?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410.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какие сроки проходят обучение требованиям охраны труда вновь принимаемые на работу работники, а также работники, переводимые на другую работу?</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0"/>
              </w:tabs>
            </w:pPr>
            <w:r>
              <w:t>а)</w:t>
            </w:r>
            <w:r>
              <w:tab/>
            </w:r>
            <w:r>
              <w:t>установленные работодателем, но не позднее 90 календарных дней после заключения трудового договора или перевода на другую работу;</w:t>
            </w:r>
          </w:p>
          <w:p w:rsidR="003D7627" w:rsidRDefault="002650B6">
            <w:pPr>
              <w:pStyle w:val="a7"/>
              <w:tabs>
                <w:tab w:val="left" w:pos="254"/>
              </w:tabs>
            </w:pPr>
            <w:r>
              <w:t>б)</w:t>
            </w:r>
            <w:r>
              <w:tab/>
              <w:t>установленные работодателем, но не позднее 30 календарных дней после заключения трудового договора или перевода на другую р</w:t>
            </w:r>
            <w:r>
              <w:t>аботу;</w:t>
            </w:r>
          </w:p>
          <w:p w:rsidR="003D7627" w:rsidRDefault="002650B6">
            <w:pPr>
              <w:pStyle w:val="a7"/>
              <w:tabs>
                <w:tab w:val="left" w:pos="245"/>
              </w:tabs>
            </w:pPr>
            <w:r>
              <w:t>в)</w:t>
            </w:r>
            <w:r>
              <w:tab/>
              <w:t>установленные работодателем, но не позднее 60 календарных дней после заключения трудового договора или перевода на другую работу.</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411.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 осуществляется обучение работников требованиям охраны труда и проверка знания требований охраны </w:t>
            </w:r>
            <w:r>
              <w:t>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с отрывом от работы;</w:t>
            </w:r>
          </w:p>
          <w:p w:rsidR="003D7627" w:rsidRDefault="002650B6">
            <w:pPr>
              <w:pStyle w:val="a7"/>
              <w:tabs>
                <w:tab w:val="left" w:pos="264"/>
              </w:tabs>
            </w:pPr>
            <w:r>
              <w:t>б)</w:t>
            </w:r>
            <w:r>
              <w:tab/>
              <w:t>без отрыва от работы;</w:t>
            </w:r>
          </w:p>
          <w:p w:rsidR="003D7627" w:rsidRDefault="002650B6">
            <w:pPr>
              <w:pStyle w:val="a7"/>
              <w:tabs>
                <w:tab w:val="left" w:pos="254"/>
              </w:tabs>
            </w:pPr>
            <w:r>
              <w:t>в)</w:t>
            </w:r>
            <w:r>
              <w:tab/>
              <w:t>с частичным отрывом от производства.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412.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течение какого времени со дня проведения проверки знания требований охраны труда работник, показавший в рамках проверки </w:t>
            </w:r>
            <w:r>
              <w:t>неудовлетворительные знания, направляется повторно на проверку знания требований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в течение 60 календарных дней</w:t>
            </w:r>
          </w:p>
          <w:p w:rsidR="003D7627" w:rsidRDefault="002650B6">
            <w:pPr>
              <w:pStyle w:val="a7"/>
              <w:tabs>
                <w:tab w:val="left" w:pos="264"/>
              </w:tabs>
            </w:pPr>
            <w:r>
              <w:t>б)</w:t>
            </w:r>
            <w:r>
              <w:tab/>
              <w:t>в течение 30 календарных дней;</w:t>
            </w:r>
          </w:p>
          <w:p w:rsidR="003D7627" w:rsidRDefault="002650B6">
            <w:pPr>
              <w:pStyle w:val="a7"/>
              <w:tabs>
                <w:tab w:val="left" w:pos="254"/>
              </w:tabs>
            </w:pPr>
            <w:r>
              <w:t>в)</w:t>
            </w:r>
            <w:r>
              <w:tab/>
              <w:t>в течение 30 рабочих дней.</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413.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Кем устанавливаются форма и порядок учета </w:t>
            </w:r>
            <w:r>
              <w:t>работников, подлежащих обучению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комитетом (комиссией) по охране труда;</w:t>
            </w:r>
          </w:p>
          <w:p w:rsidR="003D7627" w:rsidRDefault="002650B6">
            <w:pPr>
              <w:pStyle w:val="a7"/>
              <w:tabs>
                <w:tab w:val="left" w:pos="264"/>
              </w:tabs>
            </w:pPr>
            <w:r>
              <w:t>б)</w:t>
            </w:r>
            <w:r>
              <w:tab/>
              <w:t>федеральным органом исполнительной власти;</w:t>
            </w:r>
          </w:p>
          <w:p w:rsidR="003D7627" w:rsidRDefault="002650B6">
            <w:pPr>
              <w:pStyle w:val="a7"/>
              <w:tabs>
                <w:tab w:val="left" w:pos="250"/>
              </w:tabs>
            </w:pPr>
            <w:r>
              <w:t>в)</w:t>
            </w:r>
            <w:r>
              <w:tab/>
              <w:t>работодателем;</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414.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Каким документом оформляются результаты проверки знания требований охраны труда </w:t>
            </w:r>
            <w:r>
              <w:t>работников</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выпиской из журнала регистрации инструктажа на рабочем месте;</w:t>
            </w:r>
          </w:p>
          <w:p w:rsidR="003D7627" w:rsidRDefault="002650B6">
            <w:pPr>
              <w:pStyle w:val="a7"/>
              <w:tabs>
                <w:tab w:val="left" w:pos="264"/>
              </w:tabs>
            </w:pPr>
            <w:r>
              <w:t>б)</w:t>
            </w:r>
            <w:r>
              <w:tab/>
              <w:t>протоколом проверки знания требований охраны труда;</w:t>
            </w:r>
          </w:p>
          <w:p w:rsidR="003D7627" w:rsidRDefault="002650B6">
            <w:pPr>
              <w:pStyle w:val="a7"/>
              <w:tabs>
                <w:tab w:val="left" w:pos="245"/>
              </w:tabs>
            </w:pPr>
            <w:r>
              <w:t>в)</w:t>
            </w:r>
            <w:r>
              <w:tab/>
              <w:t>удостоверением о проверке знаний требований охраны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после завершения обучения требованиям охраны труда, </w:t>
            </w:r>
            <w:r>
              <w:t>обучения по оказанию первой помощи пострадавшим, обучения по использованию (применению) средств индивидуальной защиты в организации?</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415.</w:t>
            </w:r>
          </w:p>
        </w:tc>
        <w:tc>
          <w:tcPr>
            <w:tcW w:w="3408" w:type="dxa"/>
            <w:tcBorders>
              <w:top w:val="single" w:sz="4" w:space="0" w:color="auto"/>
              <w:left w:val="single" w:sz="4" w:space="0" w:color="auto"/>
            </w:tcBorders>
            <w:shd w:val="clear" w:color="auto" w:fill="FFFFFF"/>
          </w:tcPr>
          <w:p w:rsidR="003D7627" w:rsidRDefault="002650B6">
            <w:pPr>
              <w:pStyle w:val="a7"/>
            </w:pPr>
            <w:r>
              <w:t>Кто осуществляет проверку знаний работником требований охраны труда на микропредприятии?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комиссия в </w:t>
            </w:r>
            <w:r>
              <w:t>организации или у индивидуальный предприниматель, оказывающий услуги по проведению обучения по охране труда;</w:t>
            </w:r>
          </w:p>
          <w:p w:rsidR="003D7627" w:rsidRDefault="002650B6">
            <w:pPr>
              <w:pStyle w:val="a7"/>
              <w:tabs>
                <w:tab w:val="left" w:pos="264"/>
              </w:tabs>
            </w:pPr>
            <w:r>
              <w:t>б)</w:t>
            </w:r>
            <w:r>
              <w:tab/>
              <w:t>комиссия работодателя по проверке знания требований охраны труда работников;</w:t>
            </w:r>
          </w:p>
          <w:p w:rsidR="003D7627" w:rsidRDefault="002650B6">
            <w:pPr>
              <w:pStyle w:val="a7"/>
              <w:tabs>
                <w:tab w:val="left" w:pos="259"/>
              </w:tabs>
            </w:pPr>
            <w:r>
              <w:t>в)</w:t>
            </w:r>
            <w:r>
              <w:tab/>
              <w:t>лицо, назначенное работодателем, без формирования комиссии по пр</w:t>
            </w:r>
            <w:r>
              <w:t>оверке знания требований охраны труда.</w:t>
            </w:r>
          </w:p>
        </w:tc>
      </w:tr>
      <w:tr w:rsidR="003D7627">
        <w:tblPrEx>
          <w:tblCellMar>
            <w:top w:w="0" w:type="dxa"/>
            <w:bottom w:w="0" w:type="dxa"/>
          </w:tblCellMar>
        </w:tblPrEx>
        <w:trPr>
          <w:trHeight w:hRule="exact" w:val="3600"/>
          <w:jc w:val="center"/>
        </w:trPr>
        <w:tc>
          <w:tcPr>
            <w:tcW w:w="710" w:type="dxa"/>
            <w:tcBorders>
              <w:top w:val="single" w:sz="4" w:space="0" w:color="auto"/>
              <w:left w:val="single" w:sz="4" w:space="0" w:color="auto"/>
            </w:tcBorders>
            <w:shd w:val="clear" w:color="auto" w:fill="FFFFFF"/>
          </w:tcPr>
          <w:p w:rsidR="003D7627" w:rsidRDefault="002650B6">
            <w:pPr>
              <w:pStyle w:val="a7"/>
            </w:pPr>
            <w:r>
              <w:t>416.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Какая категория работодателей может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w:t>
            </w:r>
            <w:r>
              <w:t>работников только в ходе проведения инструктажа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работодатели, отнесенные в соответствии с законодательством Российской Федерации к микропредприятиям;</w:t>
            </w:r>
          </w:p>
          <w:p w:rsidR="003D7627" w:rsidRDefault="002650B6">
            <w:pPr>
              <w:pStyle w:val="a7"/>
              <w:tabs>
                <w:tab w:val="left" w:pos="274"/>
              </w:tabs>
            </w:pPr>
            <w:r>
              <w:t>б)</w:t>
            </w:r>
            <w:r>
              <w:tab/>
              <w:t xml:space="preserve">все работодатели, не осуществляющие производственную деятельность </w:t>
            </w:r>
            <w:r>
              <w:t>в соответствии с законодательством Российской Федерации;</w:t>
            </w:r>
          </w:p>
          <w:p w:rsidR="003D7627" w:rsidRDefault="002650B6">
            <w:pPr>
              <w:pStyle w:val="a7"/>
              <w:tabs>
                <w:tab w:val="left" w:pos="250"/>
              </w:tabs>
            </w:pPr>
            <w:r>
              <w:t>в)</w:t>
            </w:r>
            <w:r>
              <w:tab/>
              <w:t>работодатели, отнесенные к органам исполнительной власти субъектов Российской Федерации</w:t>
            </w:r>
          </w:p>
        </w:tc>
      </w:tr>
      <w:tr w:rsidR="003D7627">
        <w:tblPrEx>
          <w:tblCellMar>
            <w:top w:w="0" w:type="dxa"/>
            <w:bottom w:w="0" w:type="dxa"/>
          </w:tblCellMar>
        </w:tblPrEx>
        <w:trPr>
          <w:trHeight w:hRule="exact" w:val="1109"/>
          <w:jc w:val="center"/>
        </w:trPr>
        <w:tc>
          <w:tcPr>
            <w:tcW w:w="710" w:type="dxa"/>
            <w:tcBorders>
              <w:top w:val="single" w:sz="4" w:space="0" w:color="auto"/>
              <w:left w:val="single" w:sz="4" w:space="0" w:color="auto"/>
            </w:tcBorders>
            <w:shd w:val="clear" w:color="auto" w:fill="FFFFFF"/>
          </w:tcPr>
          <w:p w:rsidR="003D7627" w:rsidRDefault="002650B6">
            <w:pPr>
              <w:pStyle w:val="a7"/>
            </w:pPr>
            <w:r>
              <w:t>417.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имеет право проводить все виды инструктажей по охране труда на </w:t>
            </w:r>
            <w:r>
              <w:t>микропредприятиях?</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w:t>
            </w:r>
          </w:p>
          <w:p w:rsidR="003D7627" w:rsidRDefault="002650B6">
            <w:pPr>
              <w:pStyle w:val="a7"/>
              <w:tabs>
                <w:tab w:val="left" w:pos="264"/>
              </w:tabs>
            </w:pPr>
            <w:r>
              <w:t>б)</w:t>
            </w:r>
            <w:r>
              <w:tab/>
              <w:t>индивидуальный предприниматель, оказывающий услуги по проведению обуч</w:t>
            </w:r>
            <w:r>
              <w:t>ения по охране труда;</w:t>
            </w:r>
          </w:p>
          <w:p w:rsidR="003D7627" w:rsidRDefault="002650B6">
            <w:pPr>
              <w:pStyle w:val="a7"/>
              <w:tabs>
                <w:tab w:val="left" w:pos="250"/>
              </w:tabs>
            </w:pPr>
            <w:r>
              <w:t>в)</w:t>
            </w:r>
            <w:r>
              <w:tab/>
              <w:t>работодатель самостоятельно.</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418.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осуществляет формирование и ведение реестра организаций и индивидуальных предпринимателей,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органы исполнительной власти субъектов Российской Федерации;</w:t>
            </w:r>
          </w:p>
          <w:p w:rsidR="003D7627" w:rsidRDefault="002650B6">
            <w:pPr>
              <w:pStyle w:val="a7"/>
              <w:tabs>
                <w:tab w:val="left" w:pos="254"/>
              </w:tabs>
            </w:pPr>
            <w:r>
              <w:t>б)</w:t>
            </w:r>
            <w:r>
              <w:tab/>
              <w:t xml:space="preserve">Министерство труда и </w:t>
            </w:r>
            <w:r>
              <w:t>социальной защиты Российской Федерации;</w:t>
            </w:r>
          </w:p>
          <w:p w:rsidR="003D7627" w:rsidRDefault="002650B6">
            <w:pPr>
              <w:pStyle w:val="a7"/>
              <w:tabs>
                <w:tab w:val="left" w:pos="254"/>
              </w:tabs>
            </w:pPr>
            <w:r>
              <w:t>в)</w:t>
            </w:r>
            <w:r>
              <w:tab/>
              <w:t>Федеральная служба по труду и занятости.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оказывающих услуги в области охраны труда (в части обучения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419.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Какова продолжительность программы обучения работников по оказанию первой </w:t>
            </w:r>
            <w:r>
              <w:t>помощи пострадавшим в случае организации самостоятельного процесса обучения по этому виду обучения?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8 часов;</w:t>
            </w:r>
          </w:p>
          <w:p w:rsidR="003D7627" w:rsidRDefault="002650B6">
            <w:pPr>
              <w:pStyle w:val="a7"/>
              <w:tabs>
                <w:tab w:val="left" w:pos="264"/>
              </w:tabs>
            </w:pPr>
            <w:r>
              <w:t>б)</w:t>
            </w:r>
            <w:r>
              <w:tab/>
              <w:t>не менее 16 часов;</w:t>
            </w:r>
          </w:p>
          <w:p w:rsidR="003D7627" w:rsidRDefault="002650B6">
            <w:pPr>
              <w:pStyle w:val="a7"/>
              <w:tabs>
                <w:tab w:val="left" w:pos="254"/>
              </w:tabs>
            </w:pPr>
            <w:r>
              <w:t>в)</w:t>
            </w:r>
            <w:r>
              <w:tab/>
              <w:t>не менее 40 часов.</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420.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вид обучения проводится работникам при выдаче средств </w:t>
            </w:r>
            <w:r>
              <w:t>индивидуальной защиты, применение которых не требует от работников практических навыков?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обучение и инструктаж не проводится;</w:t>
            </w:r>
          </w:p>
          <w:p w:rsidR="003D7627" w:rsidRDefault="002650B6">
            <w:pPr>
              <w:pStyle w:val="a7"/>
              <w:tabs>
                <w:tab w:val="left" w:pos="264"/>
              </w:tabs>
            </w:pPr>
            <w:r>
              <w:t>б)</w:t>
            </w:r>
            <w:r>
              <w:tab/>
              <w:t>работодатель обеспечивает ознакомление со способами проверки их работоспособности и исправности в рамках проведения инструкт</w:t>
            </w:r>
            <w:r>
              <w:t>ажа по охране труда на рабочем месте;</w:t>
            </w:r>
          </w:p>
          <w:p w:rsidR="003D7627" w:rsidRDefault="002650B6">
            <w:pPr>
              <w:pStyle w:val="a7"/>
              <w:tabs>
                <w:tab w:val="left" w:pos="254"/>
              </w:tabs>
            </w:pPr>
            <w:r>
              <w:t>в)</w:t>
            </w:r>
            <w:r>
              <w:tab/>
              <w:t>целевой инструктаж.</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421.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общая минимальная продолжительность обучения, в случае если работнику установлено обучение по охране труда по трем программам обучения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не менее 40 </w:t>
            </w:r>
            <w:r>
              <w:t>часов;</w:t>
            </w:r>
          </w:p>
          <w:p w:rsidR="003D7627" w:rsidRDefault="002650B6">
            <w:pPr>
              <w:pStyle w:val="a7"/>
              <w:tabs>
                <w:tab w:val="left" w:pos="264"/>
              </w:tabs>
            </w:pPr>
            <w:r>
              <w:t>б)</w:t>
            </w:r>
            <w:r>
              <w:tab/>
              <w:t>не менее 16 часов;</w:t>
            </w:r>
          </w:p>
          <w:p w:rsidR="003D7627" w:rsidRDefault="002650B6">
            <w:pPr>
              <w:pStyle w:val="a7"/>
              <w:tabs>
                <w:tab w:val="left" w:pos="254"/>
              </w:tabs>
            </w:pPr>
            <w:r>
              <w:t>в)</w:t>
            </w:r>
            <w:r>
              <w:tab/>
              <w:t>не менее 240 часов.</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422.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каком из перечисленных случаев проводится актуализация программ обучения требованиям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вступление в силу нормативных правовых актов, содержащих государственные </w:t>
            </w:r>
            <w:r>
              <w:t>нормативные требования охраны труда;</w:t>
            </w:r>
          </w:p>
          <w:p w:rsidR="003D7627" w:rsidRDefault="002650B6">
            <w:pPr>
              <w:pStyle w:val="a7"/>
              <w:tabs>
                <w:tab w:val="left" w:pos="264"/>
              </w:tabs>
            </w:pPr>
            <w:r>
              <w:t>б)</w:t>
            </w:r>
            <w:r>
              <w:tab/>
              <w:t>после проведения оценки профессиональных рисков;</w:t>
            </w:r>
          </w:p>
          <w:p w:rsidR="003D7627" w:rsidRDefault="002650B6">
            <w:pPr>
              <w:pStyle w:val="a7"/>
              <w:tabs>
                <w:tab w:val="left" w:pos="254"/>
              </w:tabs>
            </w:pPr>
            <w:r>
              <w:t>в)</w:t>
            </w:r>
            <w:r>
              <w:tab/>
              <w:t>по результатам учета микроповреждений (микротравм) работников.</w:t>
            </w:r>
          </w:p>
        </w:tc>
      </w:tr>
      <w:tr w:rsidR="003D7627">
        <w:tblPrEx>
          <w:tblCellMar>
            <w:top w:w="0" w:type="dxa"/>
            <w:bottom w:w="0" w:type="dxa"/>
          </w:tblCellMar>
        </w:tblPrEx>
        <w:trPr>
          <w:trHeight w:hRule="exact" w:val="139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423.</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По представлению кого может осуществляться актуализация программ обучения </w:t>
            </w:r>
            <w:r>
              <w:t>требованиям охраны труда?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комитета (комиссии) по охране труда при установлении несоответствия программы обучения требованиям охраны труда, установленным нормативными правовыми актами;</w:t>
            </w:r>
          </w:p>
          <w:p w:rsidR="003D7627" w:rsidRDefault="002650B6">
            <w:pPr>
              <w:pStyle w:val="a7"/>
              <w:tabs>
                <w:tab w:val="left" w:pos="264"/>
              </w:tabs>
            </w:pPr>
            <w:r>
              <w:t>б)</w:t>
            </w:r>
            <w:r>
              <w:tab/>
              <w:t>профсоюзного инспектора труда при установлении несоответствия прог</w:t>
            </w:r>
            <w:r>
              <w:t>раммы обучения требованиям охраны труда, установленным нормативными правовыми актами;</w:t>
            </w:r>
          </w:p>
          <w:p w:rsidR="003D7627" w:rsidRDefault="002650B6">
            <w:pPr>
              <w:pStyle w:val="a7"/>
              <w:tabs>
                <w:tab w:val="left" w:pos="254"/>
              </w:tabs>
            </w:pPr>
            <w:r>
              <w:t>в)</w:t>
            </w:r>
            <w:r>
              <w:tab/>
              <w:t>специалиста по охране труда при установлении несоответствия программы обучения требованиям охраны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труда, установленным нормативными правовыми актами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424.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На </w:t>
            </w:r>
            <w:r>
              <w:t>что направлена проверка знания требований охраны труда работников?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определение качества знаний, усвоенных и приобретенных работником при инструктаже по охране труда и обучении по охране труда;</w:t>
            </w:r>
          </w:p>
          <w:p w:rsidR="003D7627" w:rsidRDefault="002650B6">
            <w:pPr>
              <w:pStyle w:val="a7"/>
              <w:tabs>
                <w:tab w:val="left" w:pos="264"/>
              </w:tabs>
            </w:pPr>
            <w:r>
              <w:t>б)</w:t>
            </w:r>
            <w:r>
              <w:tab/>
              <w:t>на освидетельствование работников в области охраны труда;</w:t>
            </w:r>
          </w:p>
          <w:p w:rsidR="003D7627" w:rsidRDefault="002650B6">
            <w:pPr>
              <w:pStyle w:val="a7"/>
              <w:tabs>
                <w:tab w:val="left" w:pos="254"/>
              </w:tabs>
            </w:pPr>
            <w:r>
              <w:t>в)</w:t>
            </w:r>
            <w:r>
              <w:tab/>
              <w:t>определение количества знаний, приобретенных работником при инструктаже по охране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425.</w:t>
            </w:r>
          </w:p>
        </w:tc>
        <w:tc>
          <w:tcPr>
            <w:tcW w:w="3408" w:type="dxa"/>
            <w:tcBorders>
              <w:top w:val="single" w:sz="4" w:space="0" w:color="auto"/>
              <w:left w:val="single" w:sz="4" w:space="0" w:color="auto"/>
            </w:tcBorders>
            <w:shd w:val="clear" w:color="auto" w:fill="FFFFFF"/>
          </w:tcPr>
          <w:p w:rsidR="003D7627" w:rsidRDefault="002650B6">
            <w:pPr>
              <w:pStyle w:val="a7"/>
            </w:pPr>
            <w:r>
              <w:t>Кто может освобождаться от прохождения первичного инструктажа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работники, переведенные из одного структурного </w:t>
            </w:r>
            <w:r>
              <w:t>подразделения в другое</w:t>
            </w:r>
          </w:p>
          <w:p w:rsidR="003D7627" w:rsidRDefault="002650B6">
            <w:pPr>
              <w:pStyle w:val="a7"/>
              <w:tabs>
                <w:tab w:val="left" w:pos="259"/>
              </w:tabs>
            </w:pPr>
            <w:r>
              <w:t>б)</w:t>
            </w:r>
            <w:r>
              <w:tab/>
              <w:t>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w:t>
            </w:r>
          </w:p>
          <w:p w:rsidR="003D7627" w:rsidRDefault="002650B6">
            <w:pPr>
              <w:pStyle w:val="a7"/>
              <w:tabs>
                <w:tab w:val="left" w:pos="250"/>
              </w:tabs>
            </w:pPr>
            <w:r>
              <w:t>в)</w:t>
            </w:r>
            <w:r>
              <w:tab/>
              <w:t xml:space="preserve">работники, связанные с </w:t>
            </w:r>
            <w:r>
              <w:t>эксплуатацией и обслуживанием опасных производственных объектов</w:t>
            </w:r>
          </w:p>
          <w:p w:rsidR="003D7627" w:rsidRDefault="002650B6">
            <w:pPr>
              <w:pStyle w:val="a7"/>
              <w:tabs>
                <w:tab w:val="left" w:pos="235"/>
              </w:tabs>
            </w:pPr>
            <w:r>
              <w:t>г)</w:t>
            </w:r>
            <w:r>
              <w:tab/>
              <w:t>работники, связанные с эксплуатацией и обслуживанием грузоподъемных машин и механизмов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426.</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вид инструктажа по охране труда проводится после расследования несчастного случая на </w:t>
            </w:r>
            <w:r>
              <w:t>производстве?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внеплановый инструктаж по охране труда;</w:t>
            </w:r>
          </w:p>
          <w:p w:rsidR="003D7627" w:rsidRDefault="002650B6">
            <w:pPr>
              <w:pStyle w:val="a7"/>
              <w:tabs>
                <w:tab w:val="left" w:pos="264"/>
              </w:tabs>
            </w:pPr>
            <w:r>
              <w:t>б)</w:t>
            </w:r>
            <w:r>
              <w:tab/>
              <w:t>первичный инструктаж по охране труда;</w:t>
            </w:r>
          </w:p>
          <w:p w:rsidR="003D7627" w:rsidRDefault="002650B6">
            <w:pPr>
              <w:pStyle w:val="a7"/>
              <w:tabs>
                <w:tab w:val="left" w:pos="254"/>
              </w:tabs>
            </w:pPr>
            <w:r>
              <w:t>в)</w:t>
            </w:r>
            <w:r>
              <w:tab/>
              <w:t>повторный инструктаж по охране труда;</w:t>
            </w:r>
          </w:p>
          <w:p w:rsidR="003D7627" w:rsidRDefault="002650B6">
            <w:pPr>
              <w:pStyle w:val="a7"/>
              <w:tabs>
                <w:tab w:val="left" w:pos="235"/>
              </w:tabs>
            </w:pPr>
            <w:r>
              <w:t>г)</w:t>
            </w:r>
            <w:r>
              <w:tab/>
              <w:t>вводный инструктаж.</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427.</w:t>
            </w:r>
          </w:p>
        </w:tc>
        <w:tc>
          <w:tcPr>
            <w:tcW w:w="3408" w:type="dxa"/>
            <w:tcBorders>
              <w:top w:val="single" w:sz="4" w:space="0" w:color="auto"/>
              <w:left w:val="single" w:sz="4" w:space="0" w:color="auto"/>
            </w:tcBorders>
            <w:shd w:val="clear" w:color="auto" w:fill="FFFFFF"/>
          </w:tcPr>
          <w:p w:rsidR="003D7627" w:rsidRDefault="002650B6">
            <w:pPr>
              <w:pStyle w:val="a7"/>
            </w:pPr>
            <w:r>
              <w:t>Кем определяются формы и методы проведения инструктажа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специалистом по охране труда организации:</w:t>
            </w:r>
          </w:p>
          <w:p w:rsidR="003D7627" w:rsidRDefault="002650B6">
            <w:pPr>
              <w:pStyle w:val="a7"/>
              <w:tabs>
                <w:tab w:val="left" w:pos="264"/>
              </w:tabs>
            </w:pPr>
            <w:r>
              <w:t>б)</w:t>
            </w:r>
            <w:r>
              <w:tab/>
              <w:t>комиссией по охране труда по согласованию с руководителем организации;</w:t>
            </w:r>
          </w:p>
          <w:p w:rsidR="003D7627" w:rsidRDefault="002650B6">
            <w:pPr>
              <w:pStyle w:val="a7"/>
              <w:tabs>
                <w:tab w:val="left" w:pos="250"/>
              </w:tabs>
            </w:pPr>
            <w:r>
              <w:t>в)</w:t>
            </w:r>
            <w:r>
              <w:tab/>
              <w:t>работодателем;</w:t>
            </w:r>
          </w:p>
          <w:p w:rsidR="003D7627" w:rsidRDefault="002650B6">
            <w:pPr>
              <w:pStyle w:val="a7"/>
              <w:tabs>
                <w:tab w:val="left" w:pos="230"/>
              </w:tabs>
            </w:pPr>
            <w:r>
              <w:t>г)</w:t>
            </w:r>
            <w:r>
              <w:tab/>
              <w:t>Министерством труда и социальной защиты Российской Федерации.</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428.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вид инструктажа должен пройти </w:t>
            </w:r>
            <w:r>
              <w:t>работник при изменении технологического процесса, использовании материалов, влияющих на безопасность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первичный инструктаж по охране труда;</w:t>
            </w:r>
          </w:p>
          <w:p w:rsidR="003D7627" w:rsidRDefault="002650B6">
            <w:pPr>
              <w:pStyle w:val="a7"/>
              <w:tabs>
                <w:tab w:val="left" w:pos="264"/>
              </w:tabs>
            </w:pPr>
            <w:r>
              <w:t>б)</w:t>
            </w:r>
            <w:r>
              <w:tab/>
              <w:t>повторный инструктаж по охране труда;</w:t>
            </w:r>
          </w:p>
          <w:p w:rsidR="003D7627" w:rsidRDefault="002650B6">
            <w:pPr>
              <w:pStyle w:val="a7"/>
              <w:tabs>
                <w:tab w:val="left" w:pos="254"/>
              </w:tabs>
            </w:pPr>
            <w:r>
              <w:t>в)</w:t>
            </w:r>
            <w:r>
              <w:tab/>
              <w:t>внеплановый инструктаж по охране труда;</w:t>
            </w:r>
          </w:p>
          <w:p w:rsidR="003D7627" w:rsidRDefault="002650B6">
            <w:pPr>
              <w:pStyle w:val="a7"/>
              <w:tabs>
                <w:tab w:val="left" w:pos="235"/>
              </w:tabs>
            </w:pPr>
            <w:r>
              <w:t>г)</w:t>
            </w:r>
            <w:r>
              <w:tab/>
              <w:t>вводный инструктаж.</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429.</w:t>
            </w:r>
          </w:p>
        </w:tc>
        <w:tc>
          <w:tcPr>
            <w:tcW w:w="3408" w:type="dxa"/>
            <w:tcBorders>
              <w:top w:val="single" w:sz="4" w:space="0" w:color="auto"/>
              <w:left w:val="single" w:sz="4" w:space="0" w:color="auto"/>
            </w:tcBorders>
            <w:shd w:val="clear" w:color="auto" w:fill="FFFFFF"/>
          </w:tcPr>
          <w:p w:rsidR="003D7627" w:rsidRDefault="002650B6">
            <w:pPr>
              <w:pStyle w:val="a7"/>
            </w:pPr>
            <w:r>
              <w:t>Кто проходит обучение по охране труда и проверку знания требований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только работники, занятые на работах с вредными и (или) опасными условиями труда;</w:t>
            </w:r>
          </w:p>
          <w:p w:rsidR="003D7627" w:rsidRDefault="002650B6">
            <w:pPr>
              <w:pStyle w:val="a7"/>
              <w:tabs>
                <w:tab w:val="left" w:pos="254"/>
              </w:tabs>
            </w:pPr>
            <w:r>
              <w:t>б)</w:t>
            </w:r>
            <w:r>
              <w:tab/>
              <w:t>только руководители организаций и работодатели - индивидуальные предприниматели;</w:t>
            </w:r>
          </w:p>
          <w:p w:rsidR="003D7627" w:rsidRDefault="002650B6">
            <w:pPr>
              <w:pStyle w:val="a7"/>
              <w:tabs>
                <w:tab w:val="left" w:pos="245"/>
              </w:tabs>
            </w:pPr>
            <w:r>
              <w:t>в)</w:t>
            </w:r>
            <w:r>
              <w:tab/>
              <w:t>только руководители структурных подразделений организации</w:t>
            </w:r>
          </w:p>
          <w:p w:rsidR="003D7627" w:rsidRDefault="002650B6">
            <w:pPr>
              <w:pStyle w:val="a7"/>
              <w:tabs>
                <w:tab w:val="left" w:pos="235"/>
              </w:tabs>
            </w:pPr>
            <w:r>
              <w:t>г)</w:t>
            </w:r>
            <w:r>
              <w:tab/>
              <w:t>все работники организации.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430.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проводит повторный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специалист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инструктаж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непосредственный руководитель работ;</w:t>
            </w:r>
          </w:p>
          <w:p w:rsidR="003D7627" w:rsidRDefault="002650B6">
            <w:pPr>
              <w:pStyle w:val="a7"/>
              <w:tabs>
                <w:tab w:val="left" w:pos="254"/>
              </w:tabs>
            </w:pPr>
            <w:r>
              <w:t>в)</w:t>
            </w:r>
            <w:r>
              <w:tab/>
            </w:r>
            <w:r>
              <w:t>непосредственный руководитель работника.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431.</w:t>
            </w:r>
          </w:p>
        </w:tc>
        <w:tc>
          <w:tcPr>
            <w:tcW w:w="3408" w:type="dxa"/>
            <w:tcBorders>
              <w:top w:val="single" w:sz="4" w:space="0" w:color="auto"/>
              <w:left w:val="single" w:sz="4" w:space="0" w:color="auto"/>
            </w:tcBorders>
            <w:shd w:val="clear" w:color="auto" w:fill="FFFFFF"/>
          </w:tcPr>
          <w:p w:rsidR="003D7627" w:rsidRDefault="002650B6">
            <w:pPr>
              <w:pStyle w:val="a7"/>
            </w:pPr>
            <w:r>
              <w:t>Кто проводит вводный инструктаж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руководитель подразделения;</w:t>
            </w:r>
          </w:p>
          <w:p w:rsidR="003D7627" w:rsidRDefault="002650B6">
            <w:pPr>
              <w:pStyle w:val="a7"/>
              <w:tabs>
                <w:tab w:val="left" w:pos="259"/>
              </w:tabs>
            </w:pPr>
            <w:r>
              <w:t>б)</w:t>
            </w:r>
            <w:r>
              <w:tab/>
              <w:t xml:space="preserve">руководитель организации или иной уполномоченный работник организации, на которого работодателем в устном форме </w:t>
            </w:r>
            <w:r>
              <w:t>возложены обязанности по проведению вводного инструктажа по охране труда;</w:t>
            </w:r>
          </w:p>
          <w:p w:rsidR="003D7627" w:rsidRDefault="002650B6">
            <w:pPr>
              <w:pStyle w:val="a7"/>
              <w:tabs>
                <w:tab w:val="left" w:pos="259"/>
              </w:tabs>
            </w:pPr>
            <w:r>
              <w:t>в)</w:t>
            </w:r>
            <w:r>
              <w:tab/>
              <w:t>специалист по охране труда или иной уполномоченный работник организации, на которого приказом работодателя возложены обязанности по проведению вводного инструктажа по охране труда</w:t>
            </w:r>
            <w:r>
              <w:t>.</w:t>
            </w:r>
          </w:p>
        </w:tc>
      </w:tr>
      <w:tr w:rsidR="003D762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rsidR="003D7627" w:rsidRDefault="002650B6">
            <w:pPr>
              <w:pStyle w:val="a7"/>
            </w:pPr>
            <w:r>
              <w:t>432.</w:t>
            </w:r>
          </w:p>
        </w:tc>
        <w:tc>
          <w:tcPr>
            <w:tcW w:w="3408" w:type="dxa"/>
            <w:tcBorders>
              <w:top w:val="single" w:sz="4" w:space="0" w:color="auto"/>
              <w:left w:val="single" w:sz="4" w:space="0" w:color="auto"/>
            </w:tcBorders>
            <w:shd w:val="clear" w:color="auto" w:fill="FFFFFF"/>
          </w:tcPr>
          <w:p w:rsidR="003D7627" w:rsidRDefault="002650B6">
            <w:pPr>
              <w:pStyle w:val="a7"/>
            </w:pPr>
            <w:r>
              <w:t>Когда проводится вводный инструктаж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 начала выполнения трудовых функций;</w:t>
            </w:r>
          </w:p>
          <w:p w:rsidR="003D7627" w:rsidRDefault="002650B6">
            <w:pPr>
              <w:pStyle w:val="a7"/>
              <w:tabs>
                <w:tab w:val="left" w:pos="264"/>
              </w:tabs>
            </w:pPr>
            <w:r>
              <w:t>б)</w:t>
            </w:r>
            <w:r>
              <w:tab/>
              <w:t>после проведения первичного инструктажа по охране труда;</w:t>
            </w:r>
          </w:p>
          <w:p w:rsidR="003D7627" w:rsidRDefault="002650B6">
            <w:pPr>
              <w:pStyle w:val="a7"/>
              <w:tabs>
                <w:tab w:val="left" w:pos="254"/>
              </w:tabs>
            </w:pPr>
            <w:r>
              <w:t>в)</w:t>
            </w:r>
            <w:r>
              <w:tab/>
              <w:t>после проведения стажировки на рабочем месте.</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433.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вид инструктажа по охране </w:t>
            </w:r>
            <w:r>
              <w:t>труда не относится к инструктажу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первичный инструктаж по охране труда;</w:t>
            </w:r>
          </w:p>
          <w:p w:rsidR="003D7627" w:rsidRDefault="002650B6">
            <w:pPr>
              <w:pStyle w:val="a7"/>
              <w:tabs>
                <w:tab w:val="left" w:pos="264"/>
              </w:tabs>
            </w:pPr>
            <w:r>
              <w:t>б)</w:t>
            </w:r>
            <w:r>
              <w:tab/>
              <w:t>целевой инструктаж по охране труда;</w:t>
            </w:r>
          </w:p>
          <w:p w:rsidR="003D7627" w:rsidRDefault="002650B6">
            <w:pPr>
              <w:pStyle w:val="a7"/>
              <w:tabs>
                <w:tab w:val="left" w:pos="254"/>
              </w:tabs>
            </w:pPr>
            <w:r>
              <w:t>в)</w:t>
            </w:r>
            <w:r>
              <w:tab/>
              <w:t>внеплановый инструктаж по охране труда;</w:t>
            </w:r>
          </w:p>
          <w:p w:rsidR="003D7627" w:rsidRDefault="002650B6">
            <w:pPr>
              <w:pStyle w:val="a7"/>
              <w:tabs>
                <w:tab w:val="left" w:pos="192"/>
              </w:tabs>
            </w:pPr>
            <w:r>
              <w:t>г)</w:t>
            </w:r>
            <w:r>
              <w:tab/>
              <w:t>повторный инструктаж по охране труда.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434.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Периодичность проведения </w:t>
            </w:r>
            <w:r>
              <w:t>повторного инструктажа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реже 1 раза в 6 месяцев;</w:t>
            </w:r>
          </w:p>
          <w:p w:rsidR="003D7627" w:rsidRDefault="002650B6">
            <w:pPr>
              <w:pStyle w:val="a7"/>
              <w:tabs>
                <w:tab w:val="left" w:pos="264"/>
              </w:tabs>
            </w:pPr>
            <w:r>
              <w:t>б)</w:t>
            </w:r>
            <w:r>
              <w:tab/>
              <w:t>не реже 1 раза в год;</w:t>
            </w:r>
          </w:p>
          <w:p w:rsidR="003D7627" w:rsidRDefault="002650B6">
            <w:pPr>
              <w:pStyle w:val="a7"/>
              <w:tabs>
                <w:tab w:val="left" w:pos="192"/>
              </w:tabs>
            </w:pPr>
            <w:r>
              <w:t>в)</w:t>
            </w:r>
            <w:r>
              <w:tab/>
              <w:t>не реже 1 раза в 3 месяца.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435.</w:t>
            </w:r>
          </w:p>
        </w:tc>
        <w:tc>
          <w:tcPr>
            <w:tcW w:w="3408" w:type="dxa"/>
            <w:tcBorders>
              <w:top w:val="single" w:sz="4" w:space="0" w:color="auto"/>
              <w:left w:val="single" w:sz="4" w:space="0" w:color="auto"/>
            </w:tcBorders>
            <w:shd w:val="clear" w:color="auto" w:fill="FFFFFF"/>
          </w:tcPr>
          <w:p w:rsidR="003D7627" w:rsidRDefault="002650B6">
            <w:pPr>
              <w:pStyle w:val="a7"/>
            </w:pPr>
            <w:r>
              <w:t>Для каких работников повторный инструктаж по охране труда не проводится?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освобожденных от прохождения вводного </w:t>
            </w:r>
            <w:r>
              <w:t>инструктажа;</w:t>
            </w:r>
          </w:p>
          <w:p w:rsidR="003D7627" w:rsidRDefault="002650B6">
            <w:pPr>
              <w:pStyle w:val="a7"/>
              <w:tabs>
                <w:tab w:val="left" w:pos="264"/>
              </w:tabs>
            </w:pPr>
            <w:r>
              <w:t>б)</w:t>
            </w:r>
            <w:r>
              <w:tab/>
              <w:t>освобожденных от прохождения первичного инструктажа по охране труда;</w:t>
            </w:r>
          </w:p>
          <w:p w:rsidR="003D7627" w:rsidRDefault="002650B6">
            <w:pPr>
              <w:pStyle w:val="a7"/>
              <w:tabs>
                <w:tab w:val="left" w:pos="254"/>
              </w:tabs>
            </w:pPr>
            <w:r>
              <w:t>в)</w:t>
            </w:r>
            <w:r>
              <w:tab/>
              <w:t>не прошедших стажировку на рабочем месте.</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436.</w:t>
            </w:r>
          </w:p>
        </w:tc>
        <w:tc>
          <w:tcPr>
            <w:tcW w:w="3408" w:type="dxa"/>
            <w:tcBorders>
              <w:top w:val="single" w:sz="4" w:space="0" w:color="auto"/>
              <w:left w:val="single" w:sz="4" w:space="0" w:color="auto"/>
            </w:tcBorders>
            <w:shd w:val="clear" w:color="auto" w:fill="FFFFFF"/>
          </w:tcPr>
          <w:p w:rsidR="003D7627" w:rsidRDefault="002650B6">
            <w:pPr>
              <w:pStyle w:val="a7"/>
            </w:pPr>
            <w:r>
              <w:t>В какие сроки проводится внеплановый инструктаж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внеплановый инструктаж не имеет установленных сроков</w:t>
            </w:r>
            <w:r>
              <w:t xml:space="preserve"> и периодичности;</w:t>
            </w:r>
          </w:p>
          <w:p w:rsidR="003D7627" w:rsidRDefault="002650B6">
            <w:pPr>
              <w:pStyle w:val="a7"/>
              <w:tabs>
                <w:tab w:val="left" w:pos="264"/>
              </w:tabs>
            </w:pPr>
            <w:r>
              <w:t>б)</w:t>
            </w:r>
            <w:r>
              <w:tab/>
              <w:t>внеплановый инструктаж проводится не реже одного раза в 6 месяцев;</w:t>
            </w:r>
          </w:p>
          <w:p w:rsidR="003D7627" w:rsidRDefault="002650B6">
            <w:pPr>
              <w:pStyle w:val="a7"/>
              <w:tabs>
                <w:tab w:val="left" w:pos="254"/>
              </w:tabs>
            </w:pPr>
            <w:r>
              <w:t>в)</w:t>
            </w:r>
            <w:r>
              <w:tab/>
              <w:t>внеплановый инструктаж проводится в сроки, указанные в локальном нормативном акте работодателя.</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437.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Кем проводится целевой инструктаж по охране труда при </w:t>
            </w:r>
            <w:r>
              <w:t>выполнении работ по ликвидации последствий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руководителем подразделения, в котором произошла чрезвычайная ситуация;</w:t>
            </w:r>
          </w:p>
          <w:p w:rsidR="003D7627" w:rsidRDefault="002650B6">
            <w:pPr>
              <w:pStyle w:val="a7"/>
              <w:tabs>
                <w:tab w:val="left" w:pos="259"/>
              </w:tabs>
            </w:pPr>
            <w:r>
              <w:t>б)</w:t>
            </w:r>
            <w:r>
              <w:tab/>
              <w:t>руководителем работ по ликвидации последствий чрезвычайной ситуации в оперативном порядке;</w:t>
            </w:r>
          </w:p>
          <w:p w:rsidR="003D7627" w:rsidRDefault="002650B6">
            <w:pPr>
              <w:pStyle w:val="a7"/>
              <w:tabs>
                <w:tab w:val="left" w:pos="254"/>
              </w:tabs>
            </w:pPr>
            <w:r>
              <w:t>в)</w:t>
            </w:r>
            <w:r>
              <w:tab/>
              <w:t>специалистом по охране труда или иным упо</w:t>
            </w:r>
            <w:r>
              <w:t>лномоченным работником организации, на которого приказом работодателя возложены обязанности по проведению целевого инструктажа по охране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чрезвычайных ситуаций?</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109"/>
          <w:jc w:val="center"/>
        </w:trPr>
        <w:tc>
          <w:tcPr>
            <w:tcW w:w="710" w:type="dxa"/>
            <w:tcBorders>
              <w:top w:val="single" w:sz="4" w:space="0" w:color="auto"/>
              <w:left w:val="single" w:sz="4" w:space="0" w:color="auto"/>
            </w:tcBorders>
            <w:shd w:val="clear" w:color="auto" w:fill="FFFFFF"/>
          </w:tcPr>
          <w:p w:rsidR="003D7627" w:rsidRDefault="002650B6">
            <w:pPr>
              <w:pStyle w:val="a7"/>
            </w:pPr>
            <w:r>
              <w:t>438.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случае для работников не проводится целевой инструктаж по охране </w:t>
            </w:r>
            <w:r>
              <w:t>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перед выполнением работ, относящихся к основному технологическому процессу;</w:t>
            </w:r>
          </w:p>
          <w:p w:rsidR="003D7627" w:rsidRDefault="002650B6">
            <w:pPr>
              <w:pStyle w:val="a7"/>
              <w:tabs>
                <w:tab w:val="left" w:pos="264"/>
              </w:tabs>
            </w:pPr>
            <w:r>
              <w:t>б)</w:t>
            </w:r>
            <w:r>
              <w:tab/>
              <w:t>перед выполнением работ по ликвидации последствий чрезвычайных ситуаций;</w:t>
            </w:r>
          </w:p>
          <w:p w:rsidR="003D7627" w:rsidRDefault="002650B6">
            <w:pPr>
              <w:pStyle w:val="a7"/>
              <w:tabs>
                <w:tab w:val="left" w:pos="264"/>
              </w:tabs>
            </w:pPr>
            <w:r>
              <w:t>в)</w:t>
            </w:r>
            <w:r>
              <w:tab/>
              <w:t xml:space="preserve">перед выполнением работ, не предусмотренных должностными (производственными) инструкциями, </w:t>
            </w:r>
            <w:r>
              <w:t>в том числе вне цеха, участка, работ на проезжей части дорог и на железнодорожных путях.</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439.</w:t>
            </w:r>
          </w:p>
        </w:tc>
        <w:tc>
          <w:tcPr>
            <w:tcW w:w="3408" w:type="dxa"/>
            <w:tcBorders>
              <w:top w:val="single" w:sz="4" w:space="0" w:color="auto"/>
              <w:left w:val="single" w:sz="4" w:space="0" w:color="auto"/>
            </w:tcBorders>
            <w:shd w:val="clear" w:color="auto" w:fill="FFFFFF"/>
          </w:tcPr>
          <w:p w:rsidR="003D7627" w:rsidRDefault="002650B6">
            <w:pPr>
              <w:pStyle w:val="a7"/>
            </w:pPr>
            <w:r>
              <w:t>Кем проводится целевой инструктаж по охране труда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специалистом по охране труда;</w:t>
            </w:r>
          </w:p>
          <w:p w:rsidR="003D7627" w:rsidRDefault="002650B6">
            <w:pPr>
              <w:pStyle w:val="a7"/>
              <w:tabs>
                <w:tab w:val="left" w:pos="264"/>
              </w:tabs>
            </w:pPr>
            <w:r>
              <w:t>б)</w:t>
            </w:r>
            <w:r>
              <w:tab/>
              <w:t>непосредственным руководителем работ;</w:t>
            </w:r>
          </w:p>
          <w:p w:rsidR="003D7627" w:rsidRDefault="002650B6">
            <w:pPr>
              <w:pStyle w:val="a7"/>
              <w:tabs>
                <w:tab w:val="left" w:pos="254"/>
              </w:tabs>
            </w:pPr>
            <w:r>
              <w:t>в)</w:t>
            </w:r>
            <w:r>
              <w:tab/>
              <w:t xml:space="preserve">непосредственным </w:t>
            </w:r>
            <w:r>
              <w:t>руководителем работника.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440.</w:t>
            </w:r>
          </w:p>
        </w:tc>
        <w:tc>
          <w:tcPr>
            <w:tcW w:w="3408" w:type="dxa"/>
            <w:tcBorders>
              <w:top w:val="single" w:sz="4" w:space="0" w:color="auto"/>
              <w:left w:val="single" w:sz="4" w:space="0" w:color="auto"/>
            </w:tcBorders>
            <w:shd w:val="clear" w:color="auto" w:fill="FFFFFF"/>
          </w:tcPr>
          <w:p w:rsidR="003D7627" w:rsidRDefault="002650B6">
            <w:pPr>
              <w:pStyle w:val="a7"/>
            </w:pPr>
            <w:r>
              <w:t>В каком объеме проводится целевой инструктаж по охране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исходя из инструкций по охране труда по профессии и видам работ;</w:t>
            </w:r>
          </w:p>
          <w:p w:rsidR="003D7627" w:rsidRDefault="002650B6">
            <w:pPr>
              <w:pStyle w:val="a7"/>
              <w:tabs>
                <w:tab w:val="left" w:pos="206"/>
              </w:tabs>
            </w:pPr>
            <w:r>
              <w:t>б)</w:t>
            </w:r>
            <w:r>
              <w:tab/>
              <w:t xml:space="preserve">исходя из требований охраны труда, предъявляемых к запланированным работам </w:t>
            </w:r>
            <w:r>
              <w:t>(мероприятиям), указанных в локальном нормативном акте работодателя;</w:t>
            </w:r>
          </w:p>
          <w:p w:rsidR="003D7627" w:rsidRDefault="002650B6">
            <w:pPr>
              <w:pStyle w:val="a7"/>
              <w:tabs>
                <w:tab w:val="left" w:pos="254"/>
              </w:tabs>
            </w:pPr>
            <w:r>
              <w:t>в)</w:t>
            </w:r>
            <w:r>
              <w:tab/>
              <w:t>исходя из должностной инструкции работника;</w:t>
            </w:r>
          </w:p>
          <w:p w:rsidR="003D7627" w:rsidRDefault="002650B6">
            <w:pPr>
              <w:pStyle w:val="a7"/>
              <w:tabs>
                <w:tab w:val="left" w:pos="197"/>
              </w:tabs>
            </w:pPr>
            <w:r>
              <w:t>г)</w:t>
            </w:r>
            <w:r>
              <w:tab/>
              <w:t>исходя из программы целевого инструктажа, указанной в локальном нормативном акте работодателя.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441.</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Какие из перечисленных </w:t>
            </w:r>
            <w:r>
              <w:t>вопросов содержит целевой инструктаж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вопросы оказания первой помощи пострадавшим;</w:t>
            </w:r>
          </w:p>
          <w:p w:rsidR="003D7627" w:rsidRDefault="002650B6">
            <w:pPr>
              <w:pStyle w:val="a7"/>
              <w:tabs>
                <w:tab w:val="left" w:pos="264"/>
              </w:tabs>
            </w:pPr>
            <w:r>
              <w:t>б)</w:t>
            </w:r>
            <w:r>
              <w:tab/>
              <w:t>вопросы оценки профессиональных рисков;</w:t>
            </w:r>
          </w:p>
          <w:p w:rsidR="003D7627" w:rsidRDefault="002650B6">
            <w:pPr>
              <w:pStyle w:val="a7"/>
              <w:tabs>
                <w:tab w:val="left" w:pos="254"/>
              </w:tabs>
            </w:pPr>
            <w:r>
              <w:t>в)</w:t>
            </w:r>
            <w:r>
              <w:tab/>
              <w:t>вопросы правил внутреннего трудового распорядка.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442.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Кто может проводить вводный инструктаж по </w:t>
            </w:r>
            <w:r>
              <w:t>охране труда при отсутствии у работодателя службы охраны труда или специалиста по охране труда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уполномоченный по охране труда от трудового коллектива;</w:t>
            </w:r>
          </w:p>
          <w:p w:rsidR="003D7627" w:rsidRDefault="002650B6">
            <w:pPr>
              <w:pStyle w:val="a7"/>
              <w:tabs>
                <w:tab w:val="left" w:pos="264"/>
              </w:tabs>
            </w:pPr>
            <w:r>
              <w:t>б)</w:t>
            </w:r>
            <w:r>
              <w:tab/>
              <w:t>организация или</w:t>
            </w:r>
          </w:p>
          <w:p w:rsidR="003D7627" w:rsidRDefault="002650B6">
            <w:pPr>
              <w:pStyle w:val="a7"/>
            </w:pPr>
            <w:r>
              <w:t>индивидуальный предприниматель, оказывающие услуги в области охраны труда, привле</w:t>
            </w:r>
            <w:r>
              <w:t>каемые работодателем по гражданско-правовому договору;</w:t>
            </w:r>
          </w:p>
          <w:p w:rsidR="003D7627" w:rsidRDefault="002650B6">
            <w:pPr>
              <w:pStyle w:val="a7"/>
              <w:tabs>
                <w:tab w:val="left" w:pos="254"/>
              </w:tabs>
            </w:pPr>
            <w:r>
              <w:t>в)</w:t>
            </w:r>
            <w:r>
              <w:tab/>
              <w:t>при отсутствии у работодателя службы охраны труда или специалиста по охране труда вводный инструктаж по охране труда не проводится.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443.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На основании какого документа проводится вводный </w:t>
            </w:r>
            <w:r>
              <w:t>инструктаж по охране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правилам внутреннего трудового распорядка;</w:t>
            </w:r>
          </w:p>
          <w:p w:rsidR="003D7627" w:rsidRDefault="002650B6">
            <w:pPr>
              <w:pStyle w:val="a7"/>
              <w:tabs>
                <w:tab w:val="left" w:pos="264"/>
              </w:tabs>
            </w:pPr>
            <w:r>
              <w:t>б)</w:t>
            </w:r>
            <w:r>
              <w:tab/>
              <w:t>по инструкции по охране труда;</w:t>
            </w:r>
          </w:p>
          <w:p w:rsidR="003D7627" w:rsidRDefault="002650B6">
            <w:pPr>
              <w:pStyle w:val="a7"/>
              <w:tabs>
                <w:tab w:val="left" w:pos="254"/>
              </w:tabs>
            </w:pPr>
            <w:r>
              <w:t>в)</w:t>
            </w:r>
            <w:r>
              <w:tab/>
              <w:t>по программе вводного инструктажа.</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444.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Кем устанавливается Перечень профессий и должностей работников, которым необходимо пройти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работодателем с учетом мнения профсоюзного или иного уполномоченного работниками органа (при наличии);</w:t>
            </w:r>
          </w:p>
          <w:p w:rsidR="003D7627" w:rsidRDefault="002650B6">
            <w:pPr>
              <w:pStyle w:val="a7"/>
              <w:tabs>
                <w:tab w:val="left" w:pos="264"/>
              </w:tabs>
            </w:pPr>
            <w:r>
              <w:t>б)</w:t>
            </w:r>
            <w:r>
              <w:tab/>
              <w:t>специалистом по охране труда с учетом мнения профсоюзного или иного уполномоченного работниками органа (при наличии);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 xml:space="preserve">стажировку на рабочем </w:t>
            </w:r>
            <w:r>
              <w:t>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работодателем.</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445.</w:t>
            </w:r>
          </w:p>
        </w:tc>
        <w:tc>
          <w:tcPr>
            <w:tcW w:w="3408" w:type="dxa"/>
            <w:tcBorders>
              <w:top w:val="single" w:sz="4" w:space="0" w:color="auto"/>
              <w:left w:val="single" w:sz="4" w:space="0" w:color="auto"/>
            </w:tcBorders>
            <w:shd w:val="clear" w:color="auto" w:fill="FFFFFF"/>
          </w:tcPr>
          <w:p w:rsidR="003D7627" w:rsidRDefault="002650B6">
            <w:pPr>
              <w:pStyle w:val="a7"/>
            </w:pPr>
            <w:r>
              <w:t>В каких целях проводится стажировка по охране труда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повышение квалификации работника и получение им новых профессиональных знаний;</w:t>
            </w:r>
          </w:p>
          <w:p w:rsidR="003D7627" w:rsidRDefault="002650B6">
            <w:pPr>
              <w:pStyle w:val="a7"/>
              <w:tabs>
                <w:tab w:val="left" w:pos="254"/>
              </w:tabs>
            </w:pPr>
            <w:r>
              <w:t>б)</w:t>
            </w:r>
            <w:r>
              <w:tab/>
              <w:t>закрепления теоретических знаний на практике;</w:t>
            </w:r>
          </w:p>
          <w:p w:rsidR="003D7627" w:rsidRDefault="002650B6">
            <w:pPr>
              <w:pStyle w:val="a7"/>
              <w:tabs>
                <w:tab w:val="left" w:pos="254"/>
              </w:tabs>
            </w:pPr>
            <w:r>
              <w:t>в)</w:t>
            </w:r>
            <w:r>
              <w:tab/>
            </w:r>
            <w:r>
              <w:t>приобретение работниками практических навыков безопасных методов и приемов выполнения работ в процессе трудовой деятельности</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446.</w:t>
            </w:r>
          </w:p>
        </w:tc>
        <w:tc>
          <w:tcPr>
            <w:tcW w:w="3408" w:type="dxa"/>
            <w:tcBorders>
              <w:top w:val="single" w:sz="4" w:space="0" w:color="auto"/>
              <w:left w:val="single" w:sz="4" w:space="0" w:color="auto"/>
            </w:tcBorders>
            <w:shd w:val="clear" w:color="auto" w:fill="FFFFFF"/>
          </w:tcPr>
          <w:p w:rsidR="003D7627" w:rsidRDefault="002650B6">
            <w:pPr>
              <w:pStyle w:val="a7"/>
            </w:pPr>
            <w:r>
              <w:t>Под руководством кого проводится стажировкой на рабочем месте?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непосредственного руководителя работника;</w:t>
            </w:r>
          </w:p>
          <w:p w:rsidR="003D7627" w:rsidRDefault="002650B6">
            <w:pPr>
              <w:pStyle w:val="a7"/>
              <w:tabs>
                <w:tab w:val="left" w:pos="264"/>
              </w:tabs>
            </w:pPr>
            <w:r>
              <w:t>б)</w:t>
            </w:r>
            <w:r>
              <w:tab/>
            </w:r>
            <w:r>
              <w:t>специалиста по охране труда;</w:t>
            </w:r>
          </w:p>
          <w:p w:rsidR="003D7627" w:rsidRDefault="002650B6">
            <w:pPr>
              <w:pStyle w:val="a7"/>
              <w:tabs>
                <w:tab w:val="left" w:pos="254"/>
              </w:tabs>
            </w:pPr>
            <w:r>
              <w:t>в)</w:t>
            </w:r>
            <w:r>
              <w:tab/>
              <w:t>работников организации, назначенных ответственными за организацию и проведение стажировки на рабочем месте.</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447.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Кем утверждается программа стажировки на рабочем месте или иной локальный нормативный акт, </w:t>
            </w:r>
            <w:r>
              <w:t>определяющий объем мероприятий для ее проведения?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35"/>
              </w:tabs>
            </w:pPr>
            <w:r>
              <w:t>а)</w:t>
            </w:r>
            <w:r>
              <w:tab/>
              <w:t>утверждается работодателем с учетом мнения профсоюзного или иного уполномоченного работниками органа (при наличии);</w:t>
            </w:r>
          </w:p>
          <w:p w:rsidR="003D7627" w:rsidRDefault="002650B6">
            <w:pPr>
              <w:pStyle w:val="a7"/>
              <w:tabs>
                <w:tab w:val="left" w:pos="264"/>
              </w:tabs>
            </w:pPr>
            <w:r>
              <w:t>б)</w:t>
            </w:r>
            <w:r>
              <w:tab/>
              <w:t>согласовывается с представителем территориального объединения организаций профсоюзов</w:t>
            </w:r>
            <w:r>
              <w:t>;</w:t>
            </w:r>
          </w:p>
          <w:p w:rsidR="003D7627" w:rsidRDefault="002650B6">
            <w:pPr>
              <w:pStyle w:val="a7"/>
              <w:tabs>
                <w:tab w:val="left" w:pos="240"/>
              </w:tabs>
            </w:pPr>
            <w:r>
              <w:t>в)</w:t>
            </w:r>
            <w:r>
              <w:tab/>
              <w:t>утверждается работодателем с учетом мнения территориального объединения организаций профсоюзов.</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448.</w:t>
            </w:r>
          </w:p>
        </w:tc>
        <w:tc>
          <w:tcPr>
            <w:tcW w:w="3408" w:type="dxa"/>
            <w:tcBorders>
              <w:top w:val="single" w:sz="4" w:space="0" w:color="auto"/>
              <w:left w:val="single" w:sz="4" w:space="0" w:color="auto"/>
            </w:tcBorders>
            <w:shd w:val="clear" w:color="auto" w:fill="FFFFFF"/>
          </w:tcPr>
          <w:p w:rsidR="003D7627" w:rsidRDefault="002650B6">
            <w:pPr>
              <w:pStyle w:val="a7"/>
            </w:pPr>
            <w:r>
              <w:t>Каким документом устанавливаются требования к порядку проведения стажировки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Федеральной службой по труду и занятости с </w:t>
            </w:r>
            <w:r>
              <w:t>учетом мнения Российской трехсторонней комиссии по регулированию социально-трудовых отношений;</w:t>
            </w:r>
          </w:p>
          <w:p w:rsidR="003D7627" w:rsidRDefault="002650B6">
            <w:pPr>
              <w:pStyle w:val="a7"/>
              <w:tabs>
                <w:tab w:val="left" w:pos="259"/>
              </w:tabs>
            </w:pPr>
            <w:r>
              <w:t>б)</w:t>
            </w:r>
            <w:r>
              <w:tab/>
              <w:t>работодателем и представителями территориального объединения организаций профсоюзов;</w:t>
            </w:r>
          </w:p>
          <w:p w:rsidR="003D7627" w:rsidRDefault="002650B6">
            <w:pPr>
              <w:pStyle w:val="a7"/>
              <w:tabs>
                <w:tab w:val="left" w:pos="264"/>
              </w:tabs>
            </w:pPr>
            <w:r>
              <w:t>в)</w:t>
            </w:r>
            <w:r>
              <w:tab/>
              <w:t>локальными нормативными актами работодателя с учетом мнения профсоюзно</w:t>
            </w:r>
            <w:r>
              <w:t>го или иного уполномоченного работниками органа (при наличии).</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449.</w:t>
            </w:r>
          </w:p>
        </w:tc>
        <w:tc>
          <w:tcPr>
            <w:tcW w:w="3408" w:type="dxa"/>
            <w:tcBorders>
              <w:top w:val="single" w:sz="4" w:space="0" w:color="auto"/>
              <w:left w:val="single" w:sz="4" w:space="0" w:color="auto"/>
            </w:tcBorders>
            <w:shd w:val="clear" w:color="auto" w:fill="FFFFFF"/>
          </w:tcPr>
          <w:p w:rsidR="003D7627" w:rsidRDefault="002650B6">
            <w:pPr>
              <w:pStyle w:val="a7"/>
            </w:pPr>
            <w:r>
              <w:t>Какой документ устанавливает требования к работникам, ответственным за организацию и проведение стажировки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локальными нормативными актами работодателя с учетом </w:t>
            </w:r>
            <w:r>
              <w:t>мнения профсоюзного или иного уполномоченного работниками органа (при наличии);</w:t>
            </w:r>
          </w:p>
          <w:p w:rsidR="003D7627" w:rsidRDefault="002650B6">
            <w:pPr>
              <w:pStyle w:val="a7"/>
              <w:tabs>
                <w:tab w:val="left" w:pos="269"/>
              </w:tabs>
            </w:pPr>
            <w:r>
              <w:t>б)</w:t>
            </w:r>
            <w:r>
              <w:tab/>
              <w:t>Федеральной службой по труду и занятости с учетом мнения Российской трехсторонней комиссии по регулированию социально-трудовых отношений;</w:t>
            </w:r>
          </w:p>
          <w:p w:rsidR="003D7627" w:rsidRDefault="002650B6">
            <w:pPr>
              <w:pStyle w:val="a7"/>
              <w:tabs>
                <w:tab w:val="left" w:pos="245"/>
              </w:tabs>
            </w:pPr>
            <w:r>
              <w:t>в)</w:t>
            </w:r>
            <w:r>
              <w:tab/>
              <w:t>Министерством труда и социальной</w:t>
            </w:r>
            <w:r>
              <w:t xml:space="preserve"> защиты Российской Федерации;</w:t>
            </w:r>
          </w:p>
          <w:p w:rsidR="003D7627" w:rsidRDefault="002650B6">
            <w:pPr>
              <w:pStyle w:val="a7"/>
              <w:tabs>
                <w:tab w:val="left" w:pos="240"/>
              </w:tabs>
            </w:pPr>
            <w:r>
              <w:t>г)</w:t>
            </w:r>
            <w:r>
              <w:tab/>
              <w:t>Трудовым кодексом Российской Федерации.</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450.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документ устанавливает требования к</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Федеральной службой по труду и занятости с учетом мнения Российской трехсторонней комиссии по регулированию </w:t>
            </w:r>
            <w:r>
              <w:t>социально-трудовых отношений;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продолжительности и месту проведения стажировки на рабочем месте?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б)</w:t>
            </w:r>
            <w:r>
              <w:tab/>
              <w:t>локальными нормативными актами работодателя с учетом мнения профсоюзного или иного уполномоченного работниками органа (при наличии);</w:t>
            </w:r>
          </w:p>
          <w:p w:rsidR="003D7627" w:rsidRDefault="002650B6">
            <w:pPr>
              <w:pStyle w:val="a7"/>
              <w:tabs>
                <w:tab w:val="left" w:pos="245"/>
              </w:tabs>
            </w:pPr>
            <w:r>
              <w:t>в)</w:t>
            </w:r>
            <w:r>
              <w:tab/>
            </w:r>
            <w:r>
              <w:t>Постановлением Правительства РФ от 24.12.2021 № 2464 «О порядке обучения по охране труда и проверки знания требований охраны труда» ;</w:t>
            </w:r>
          </w:p>
          <w:p w:rsidR="003D7627" w:rsidRDefault="002650B6">
            <w:pPr>
              <w:pStyle w:val="a7"/>
              <w:tabs>
                <w:tab w:val="left" w:pos="240"/>
              </w:tabs>
            </w:pPr>
            <w:r>
              <w:t>г)</w:t>
            </w:r>
            <w:r>
              <w:tab/>
              <w:t>Трудовым кодексом Российской Федерации.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451.</w:t>
            </w:r>
          </w:p>
        </w:tc>
        <w:tc>
          <w:tcPr>
            <w:tcW w:w="3408" w:type="dxa"/>
            <w:tcBorders>
              <w:top w:val="single" w:sz="4" w:space="0" w:color="auto"/>
              <w:left w:val="single" w:sz="4" w:space="0" w:color="auto"/>
            </w:tcBorders>
            <w:shd w:val="clear" w:color="auto" w:fill="FFFFFF"/>
          </w:tcPr>
          <w:p w:rsidR="003D7627" w:rsidRDefault="002650B6">
            <w:pPr>
              <w:pStyle w:val="a7"/>
            </w:pPr>
            <w:r>
              <w:t>Какую информацию не содержит регистрация прохождения стажировки на рабоче</w:t>
            </w:r>
            <w:r>
              <w:t>м месте?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количество смен стажировки на рабочем месте;</w:t>
            </w:r>
          </w:p>
          <w:p w:rsidR="003D7627" w:rsidRDefault="002650B6">
            <w:pPr>
              <w:pStyle w:val="a7"/>
              <w:tabs>
                <w:tab w:val="left" w:pos="259"/>
              </w:tabs>
            </w:pPr>
            <w:r>
              <w:t>б)</w:t>
            </w:r>
            <w:r>
              <w:tab/>
              <w:t>дата допуска работника к самостоятельной работе;</w:t>
            </w:r>
          </w:p>
          <w:p w:rsidR="003D7627" w:rsidRDefault="002650B6">
            <w:pPr>
              <w:pStyle w:val="a7"/>
              <w:tabs>
                <w:tab w:val="left" w:pos="254"/>
              </w:tabs>
            </w:pPr>
            <w:r>
              <w:t>в)</w:t>
            </w:r>
            <w:r>
              <w:tab/>
              <w:t>информация о прохождении первичного инструктажа по охране труда;</w:t>
            </w:r>
          </w:p>
          <w:p w:rsidR="003D7627" w:rsidRDefault="002650B6">
            <w:pPr>
              <w:pStyle w:val="a7"/>
              <w:tabs>
                <w:tab w:val="left" w:pos="245"/>
              </w:tabs>
            </w:pPr>
            <w:r>
              <w:t>г)</w:t>
            </w:r>
            <w:r>
              <w:tab/>
              <w:t xml:space="preserve">фамилия, имя, отчество (при наличии), профессия (должность), подпись </w:t>
            </w:r>
            <w:r>
              <w:t>лица, прошедшего стажировку на рабочем месте.</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452.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Какую информацию не содержит регистрация проведения вводного инструктажа по охране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причина проведения инструктажа по охране труда;</w:t>
            </w:r>
          </w:p>
          <w:p w:rsidR="003D7627" w:rsidRDefault="002650B6">
            <w:pPr>
              <w:pStyle w:val="a7"/>
              <w:tabs>
                <w:tab w:val="left" w:pos="259"/>
              </w:tabs>
            </w:pPr>
            <w:r>
              <w:t>б)</w:t>
            </w:r>
            <w:r>
              <w:tab/>
              <w:t>дата проведения вводного инструктажа по охране труда;</w:t>
            </w:r>
          </w:p>
          <w:p w:rsidR="003D7627" w:rsidRDefault="002650B6">
            <w:pPr>
              <w:pStyle w:val="a7"/>
              <w:tabs>
                <w:tab w:val="left" w:pos="254"/>
              </w:tabs>
            </w:pPr>
            <w:r>
              <w:t>в)</w:t>
            </w:r>
            <w:r>
              <w:tab/>
              <w:t>под</w:t>
            </w:r>
            <w:r>
              <w:t>пись работника, прошедшего вводный инструктаж по охране труда;</w:t>
            </w:r>
          </w:p>
          <w:p w:rsidR="003D7627" w:rsidRDefault="002650B6">
            <w:pPr>
              <w:pStyle w:val="a7"/>
              <w:tabs>
                <w:tab w:val="left" w:pos="240"/>
              </w:tabs>
            </w:pPr>
            <w:r>
              <w:t>г)</w:t>
            </w:r>
            <w:r>
              <w:tab/>
              <w:t>подпись работника, не прошедшего вводный инструктаж по охране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453.</w:t>
            </w:r>
          </w:p>
        </w:tc>
        <w:tc>
          <w:tcPr>
            <w:tcW w:w="3408" w:type="dxa"/>
            <w:tcBorders>
              <w:top w:val="single" w:sz="4" w:space="0" w:color="auto"/>
              <w:left w:val="single" w:sz="4" w:space="0" w:color="auto"/>
            </w:tcBorders>
            <w:shd w:val="clear" w:color="auto" w:fill="FFFFFF"/>
          </w:tcPr>
          <w:p w:rsidR="003D7627" w:rsidRDefault="002650B6">
            <w:pPr>
              <w:pStyle w:val="a7"/>
            </w:pPr>
            <w:r>
              <w:t>Что включают в себя средства индивидуальной защиты?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специальную одежду, специальную обувь, </w:t>
            </w:r>
            <w:r>
              <w:t>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w:t>
            </w:r>
          </w:p>
          <w:p w:rsidR="003D7627" w:rsidRDefault="002650B6">
            <w:pPr>
              <w:pStyle w:val="a7"/>
              <w:tabs>
                <w:tab w:val="left" w:pos="264"/>
              </w:tabs>
            </w:pPr>
            <w:r>
              <w:t>б)</w:t>
            </w:r>
            <w:r>
              <w:tab/>
              <w:t>специальную одежду, специальную обувь, средства защиты органов дыхани</w:t>
            </w:r>
            <w:r>
              <w:t>я, рук, головы, лица, органа слуха, глаз, средства защиты от падения с высоты и другие средства индивидуальной защиты;</w:t>
            </w:r>
          </w:p>
          <w:p w:rsidR="003D7627" w:rsidRDefault="002650B6">
            <w:pPr>
              <w:pStyle w:val="a7"/>
              <w:tabs>
                <w:tab w:val="left" w:pos="264"/>
              </w:tabs>
            </w:pPr>
            <w:r>
              <w:t>в)</w:t>
            </w:r>
            <w:r>
              <w:tab/>
              <w:t>специальную одежду, смывающие и обезвреживающие средства, средства защиты органов дыхания, рук, головы, лица, органа слуха, глаз, сред</w:t>
            </w:r>
            <w:r>
              <w:t>ства защиты от падения с высоты и другие средства индивидуальной защиты.</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454.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Кто устанавливает Правила</w:t>
            </w:r>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исполнительный орган государственной власти с учетом мнения Российской трехсторонней</w:t>
            </w:r>
            <w:r>
              <w:t xml:space="preserve"> комиссии по регулированию социально-трудовых отношений;</w:t>
            </w:r>
          </w:p>
          <w:p w:rsidR="003D7627" w:rsidRDefault="002650B6">
            <w:pPr>
              <w:pStyle w:val="a7"/>
              <w:tabs>
                <w:tab w:val="left" w:pos="269"/>
              </w:tabs>
            </w:pPr>
            <w:r>
              <w:t>б)</w:t>
            </w:r>
            <w:r>
              <w:tab/>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 учетом мнения Российской тр</w:t>
            </w:r>
            <w:r>
              <w:t>ехсторонней комиссии по регулированию социально-трудовых отношений;</w:t>
            </w:r>
          </w:p>
          <w:p w:rsidR="003D7627" w:rsidRDefault="002650B6">
            <w:pPr>
              <w:pStyle w:val="a7"/>
              <w:tabs>
                <w:tab w:val="left" w:pos="254"/>
              </w:tabs>
            </w:pPr>
            <w:r>
              <w:t>в)</w:t>
            </w:r>
            <w:r>
              <w:tab/>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455.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На </w:t>
            </w:r>
            <w:r>
              <w:t>основании каких документов работодатель устанавливает нормы</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w:t>
            </w:r>
            <w:r>
              <w:t>органа первичной профсоюзной организации или иного уполномоченного представительного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бесплатной выдачи средств индивидуальной защиты и смывающих средств работникам?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органа работников (при наличии такого представительного органа);</w:t>
            </w:r>
          </w:p>
          <w:p w:rsidR="003D7627" w:rsidRDefault="002650B6">
            <w:pPr>
              <w:pStyle w:val="a7"/>
              <w:tabs>
                <w:tab w:val="left" w:pos="269"/>
              </w:tabs>
              <w:jc w:val="both"/>
            </w:pPr>
            <w:r>
              <w:t>б)</w:t>
            </w:r>
            <w:r>
              <w:tab/>
              <w:t xml:space="preserve">единых норм </w:t>
            </w:r>
            <w:r>
              <w:t>выдачи средств индивидуальной защиты с учетом результатов оценки профессиональных рисков.</w:t>
            </w:r>
          </w:p>
          <w:p w:rsidR="003D7627" w:rsidRDefault="002650B6">
            <w:pPr>
              <w:pStyle w:val="a7"/>
              <w:tabs>
                <w:tab w:val="left" w:pos="254"/>
              </w:tabs>
              <w:jc w:val="both"/>
            </w:pPr>
            <w:r>
              <w:t>в)</w:t>
            </w:r>
            <w:r>
              <w:tab/>
              <w:t>единых Типовых норм выдачи средств индивидуальной защиты и смывающих средств с учетом мнения выборного органа первичной профсоюзной организации или иного уполномоч</w:t>
            </w:r>
            <w:r>
              <w:t>енного представительного органа работников (при наличии такого представительного органа).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456.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обязан обеспечить работодатель за счет своих средств в соответствии с установленными нормами средств индивидуальной защиты?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 xml:space="preserve">выдачу средств </w:t>
            </w:r>
            <w:r>
              <w:t>индивидуальной защиты, их хранение, а также стирку, сушку, ремонт и замену средств индивидуальной защиты;</w:t>
            </w:r>
          </w:p>
          <w:p w:rsidR="003D7627" w:rsidRDefault="002650B6">
            <w:pPr>
              <w:pStyle w:val="a7"/>
              <w:tabs>
                <w:tab w:val="left" w:pos="274"/>
              </w:tabs>
              <w:jc w:val="both"/>
            </w:pPr>
            <w:r>
              <w:t>б)</w:t>
            </w:r>
            <w:r>
              <w:tab/>
              <w:t>выдачу средств индивидуальной защиты, их хранение, а также стирку, сушку, утилизацию, ремонт и замену средств индивидуальной защиты.</w:t>
            </w:r>
          </w:p>
          <w:p w:rsidR="003D7627" w:rsidRDefault="002650B6">
            <w:pPr>
              <w:pStyle w:val="a7"/>
              <w:tabs>
                <w:tab w:val="left" w:pos="254"/>
              </w:tabs>
              <w:jc w:val="both"/>
            </w:pPr>
            <w:r>
              <w:t>в)</w:t>
            </w:r>
            <w:r>
              <w:tab/>
              <w:t>выдачу сред</w:t>
            </w:r>
            <w:r>
              <w:t>ств индивидуальной защиты, их хранение, а также стирку, химическую чистку, сушку, ремонт и замену средств индивидуальной защиты.</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457.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средства индивидуальной защиты работодатель вправе выдавать посредством автоматизированных систем выдачи </w:t>
            </w:r>
            <w:r>
              <w:t>(вендингового оборудования)?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всех средств индивидуальной защиты в соответствии с утвержденными нормами бесплатной выдачи средств индивидуальной защиты и смывающих средств работникам;</w:t>
            </w:r>
          </w:p>
          <w:p w:rsidR="003D7627" w:rsidRDefault="002650B6">
            <w:pPr>
              <w:pStyle w:val="a7"/>
              <w:tabs>
                <w:tab w:val="left" w:pos="264"/>
              </w:tabs>
              <w:jc w:val="both"/>
            </w:pPr>
            <w:r>
              <w:t>б)</w:t>
            </w:r>
            <w:r>
              <w:tab/>
              <w:t>средств индивидуальной защиты и их сменных элементов простой констр</w:t>
            </w:r>
            <w:r>
              <w:t>укции, не требующих проведения дополнительного инструктажа;</w:t>
            </w:r>
          </w:p>
          <w:p w:rsidR="003D7627" w:rsidRDefault="002650B6">
            <w:pPr>
              <w:pStyle w:val="a7"/>
              <w:tabs>
                <w:tab w:val="left" w:pos="245"/>
              </w:tabs>
              <w:jc w:val="both"/>
            </w:pPr>
            <w:r>
              <w:t>в)</w:t>
            </w:r>
            <w:r>
              <w:tab/>
              <w:t>запрещено выдавать средства индивидуальной защиты посредством вендингового оборудования.</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458.</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Что включается в срок носки средств индивидуальной защиты, применяемых в особых </w:t>
            </w:r>
            <w:r>
              <w:t>температурных условиях?</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9"/>
              </w:tabs>
              <w:jc w:val="both"/>
            </w:pPr>
            <w:r>
              <w:t>а)</w:t>
            </w:r>
            <w:r>
              <w:tab/>
              <w:t>время пользования устанавливается работодателем с учетом мнения выборного органа первичной профсоюзной организации или иного представительного органа работников и местных климатических условий без учета времени организованного хр</w:t>
            </w:r>
            <w:r>
              <w:t>анения средств индивидуального хранения;</w:t>
            </w:r>
          </w:p>
          <w:p w:rsidR="003D7627" w:rsidRDefault="002650B6">
            <w:pPr>
              <w:pStyle w:val="a7"/>
              <w:tabs>
                <w:tab w:val="left" w:pos="254"/>
              </w:tabs>
              <w:jc w:val="both"/>
            </w:pPr>
            <w:r>
              <w:t>б)</w:t>
            </w:r>
            <w:r>
              <w:tab/>
              <w:t>только время выполнения тех работ, для которых они предназначены;</w:t>
            </w:r>
          </w:p>
          <w:p w:rsidR="003D7627" w:rsidRDefault="002650B6">
            <w:pPr>
              <w:pStyle w:val="a7"/>
              <w:tabs>
                <w:tab w:val="left" w:pos="264"/>
              </w:tabs>
              <w:jc w:val="both"/>
            </w:pPr>
            <w:r>
              <w:t>в)</w:t>
            </w:r>
            <w:r>
              <w:tab/>
              <w:t xml:space="preserve">время пользования устанавливается работодателем с учетом мнения выборного органа первичной профсоюзной организации или иного представительного </w:t>
            </w:r>
            <w:r>
              <w:t>органа работников и местных климатических условий, а также времени и организованного хранения средств индивидуальной защиты.</w:t>
            </w:r>
          </w:p>
        </w:tc>
      </w:tr>
      <w:tr w:rsidR="003D7627">
        <w:tblPrEx>
          <w:tblCellMar>
            <w:top w:w="0" w:type="dxa"/>
            <w:bottom w:w="0" w:type="dxa"/>
          </w:tblCellMar>
        </w:tblPrEx>
        <w:trPr>
          <w:trHeight w:hRule="exact" w:val="2506"/>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459.</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При выполнении каких видов работ выдаются средства гидрофильного действия?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jc w:val="both"/>
            </w:pPr>
            <w:r>
              <w:t>а)</w:t>
            </w:r>
            <w:r>
              <w:tab/>
              <w:t xml:space="preserve">Работы с органическими </w:t>
            </w:r>
            <w:r>
              <w:t>растворителями, техническими маслами, смазками, сажей, лаками и красками, смолами, нефтью и нефтепродуктами, графитом, различными видами производственной пыли (в том числе угольной, металлической, стекольной, бумажной и другими), мазутом, стекловолокном, с</w:t>
            </w:r>
            <w:r>
              <w:t>мазочно</w:t>
            </w:r>
            <w:r>
              <w:softHyphen/>
              <w:t>охлаждающими жидкостями (далее - СОЖ) на масляной основе и другими водонерастворимыми материалами и веществами;</w:t>
            </w:r>
          </w:p>
          <w:p w:rsidR="003D7627" w:rsidRDefault="002650B6">
            <w:pPr>
              <w:pStyle w:val="a7"/>
              <w:tabs>
                <w:tab w:val="left" w:pos="264"/>
              </w:tabs>
            </w:pPr>
            <w:r>
              <w:t>б)</w:t>
            </w:r>
            <w:r>
              <w:tab/>
              <w:t>работы с водными растворами, водой (предусмотренные технологией), СОЖ на водной основе, дезинфицирующими средствами, растворами цемен</w:t>
            </w:r>
            <w:r>
              <w:t>та, извести;</w:t>
            </w:r>
          </w:p>
          <w:p w:rsidR="003D7627" w:rsidRDefault="002650B6">
            <w:pPr>
              <w:pStyle w:val="a7"/>
              <w:tabs>
                <w:tab w:val="left" w:pos="254"/>
              </w:tabs>
            </w:pPr>
            <w:r>
              <w:t>в)</w:t>
            </w:r>
            <w:r>
              <w:tab/>
              <w:t>наружные, сварочные и другие работы, связанные с воздействием ультрафиолетового излучения.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460.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защитные средства выдаются на работах с органическими растворителями, техническими маслами, смазками, сажей, лаками и </w:t>
            </w:r>
            <w:r>
              <w:t>красками, смолами, нефтью и нефтепродуктами?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средства комбинированного действия;</w:t>
            </w:r>
          </w:p>
          <w:p w:rsidR="003D7627" w:rsidRDefault="002650B6">
            <w:pPr>
              <w:pStyle w:val="a7"/>
              <w:tabs>
                <w:tab w:val="left" w:pos="264"/>
              </w:tabs>
            </w:pPr>
            <w:r>
              <w:t>б)</w:t>
            </w:r>
            <w:r>
              <w:tab/>
              <w:t>средства гидрофильного действия;</w:t>
            </w:r>
          </w:p>
          <w:p w:rsidR="003D7627" w:rsidRDefault="002650B6">
            <w:pPr>
              <w:pStyle w:val="a7"/>
              <w:tabs>
                <w:tab w:val="left" w:pos="254"/>
              </w:tabs>
            </w:pPr>
            <w:r>
              <w:t>в)</w:t>
            </w:r>
            <w:r>
              <w:tab/>
              <w:t>средства гидрофобного действия.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461.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количестве выдаются средства гидрофильного действия (впитывающие влагу, </w:t>
            </w:r>
            <w:r>
              <w:t>увлажняющие кожу) в месяц на 1 работника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200 мл.;</w:t>
            </w:r>
          </w:p>
          <w:p w:rsidR="003D7627" w:rsidRDefault="002650B6">
            <w:pPr>
              <w:pStyle w:val="a7"/>
              <w:tabs>
                <w:tab w:val="left" w:pos="283"/>
              </w:tabs>
            </w:pPr>
            <w:r>
              <w:t>б)</w:t>
            </w:r>
            <w:r>
              <w:tab/>
              <w:t>150мл.;</w:t>
            </w:r>
          </w:p>
          <w:p w:rsidR="003D7627" w:rsidRDefault="002650B6">
            <w:pPr>
              <w:pStyle w:val="a7"/>
              <w:tabs>
                <w:tab w:val="left" w:pos="274"/>
              </w:tabs>
            </w:pPr>
            <w:r>
              <w:t>в)</w:t>
            </w:r>
            <w:r>
              <w:tab/>
              <w:t>100 мл.</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462.</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средства гидрофобного действия (отталкивающие влагу, сушащие кожу)</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работы с органическими растворителями, </w:t>
            </w:r>
            <w:r>
              <w:t>техническими маслами, смазками, сажей, лаками и красками, смолами, нефтью и нефтепродуктами;</w:t>
            </w:r>
          </w:p>
          <w:p w:rsidR="003D7627" w:rsidRDefault="002650B6">
            <w:pPr>
              <w:pStyle w:val="a7"/>
              <w:tabs>
                <w:tab w:val="left" w:pos="202"/>
              </w:tabs>
            </w:pPr>
            <w:r>
              <w:t>б)</w:t>
            </w:r>
            <w:r>
              <w:tab/>
              <w:t>Работы с водными растворами, водой (предусмотренные технологией), СОЖ на водной основе, дезинфицирующими средствами, растворами цемента, извести, кислот, щелоче</w:t>
            </w:r>
            <w:r>
              <w:t>й, солей, щелочемасляными эмульсиями и другими водорастворимыми материалами и веществами; работы, выполняемые в резиновых перчатках или перчатках из полимерных материалов (без натуральной подкладки), закрытой спецобуви;</w:t>
            </w:r>
          </w:p>
          <w:p w:rsidR="003D7627" w:rsidRDefault="002650B6">
            <w:pPr>
              <w:pStyle w:val="a7"/>
              <w:tabs>
                <w:tab w:val="left" w:pos="254"/>
              </w:tabs>
            </w:pPr>
            <w:r>
              <w:t>в)</w:t>
            </w:r>
            <w:r>
              <w:tab/>
              <w:t>наружные, сварочные и другие рабо</w:t>
            </w:r>
            <w:r>
              <w:t>ты, связанные с воздействием ультрафиолетового излучения.</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463.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защитные средства выдаются на работах с водными растворами, водой (предусмотренные технологией), СОЖ на водной основе, дезинфицирующими средствами, растворами цемента, извести, </w:t>
            </w:r>
            <w:r>
              <w:t>кислот, щелочей?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средства комбинированного действия;</w:t>
            </w:r>
          </w:p>
          <w:p w:rsidR="003D7627" w:rsidRDefault="002650B6">
            <w:pPr>
              <w:pStyle w:val="a7"/>
              <w:tabs>
                <w:tab w:val="left" w:pos="264"/>
              </w:tabs>
            </w:pPr>
            <w:r>
              <w:t>б)</w:t>
            </w:r>
            <w:r>
              <w:tab/>
              <w:t>средства гидрофильного действия;</w:t>
            </w:r>
          </w:p>
          <w:p w:rsidR="003D7627" w:rsidRDefault="002650B6">
            <w:pPr>
              <w:pStyle w:val="a7"/>
              <w:tabs>
                <w:tab w:val="left" w:pos="254"/>
              </w:tabs>
            </w:pPr>
            <w:r>
              <w:t>в)</w:t>
            </w:r>
            <w:r>
              <w:tab/>
              <w:t>средства гидрофобного действия (отталкивающие влагу, сушащие кожу)</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464.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защитные средства выдаются на работах, выполняемых в резиновых перчатках или </w:t>
            </w:r>
            <w:r>
              <w:t>перчатках из полимерных материалов (без</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средства гидрофобного действия (отталкивающие влагу, сушащие кожу);</w:t>
            </w:r>
          </w:p>
          <w:p w:rsidR="003D7627" w:rsidRDefault="002650B6">
            <w:pPr>
              <w:pStyle w:val="a7"/>
              <w:tabs>
                <w:tab w:val="left" w:pos="264"/>
              </w:tabs>
            </w:pPr>
            <w:r>
              <w:t>б)</w:t>
            </w:r>
            <w:r>
              <w:tab/>
              <w:t>средства комбинированного действия;</w:t>
            </w:r>
          </w:p>
          <w:p w:rsidR="003D7627" w:rsidRDefault="002650B6">
            <w:pPr>
              <w:pStyle w:val="a7"/>
              <w:tabs>
                <w:tab w:val="left" w:pos="254"/>
              </w:tabs>
            </w:pPr>
            <w:r>
              <w:t>в)</w:t>
            </w:r>
            <w:r>
              <w:tab/>
              <w:t>средства гидрофильного действия.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натуральной подкладки), закрытой спецобуви?</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465.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w:t>
            </w:r>
            <w:r>
              <w:t>количестве выдаются средства гидрофобного действия (отталкивающие влагу, сушащие кожу)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100 мл.;</w:t>
            </w:r>
          </w:p>
          <w:p w:rsidR="003D7627" w:rsidRDefault="002650B6">
            <w:pPr>
              <w:pStyle w:val="a7"/>
              <w:tabs>
                <w:tab w:val="left" w:pos="269"/>
              </w:tabs>
              <w:spacing w:line="233" w:lineRule="auto"/>
            </w:pPr>
            <w:r>
              <w:t>б)</w:t>
            </w:r>
            <w:r>
              <w:tab/>
              <w:t>50 мл.;</w:t>
            </w:r>
          </w:p>
          <w:p w:rsidR="003D7627" w:rsidRDefault="002650B6">
            <w:pPr>
              <w:pStyle w:val="a7"/>
              <w:tabs>
                <w:tab w:val="left" w:pos="274"/>
              </w:tabs>
            </w:pPr>
            <w:r>
              <w:t>в)</w:t>
            </w:r>
            <w:r>
              <w:tab/>
              <w:t>1500 мл.</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466.</w:t>
            </w:r>
          </w:p>
        </w:tc>
        <w:tc>
          <w:tcPr>
            <w:tcW w:w="3408" w:type="dxa"/>
            <w:tcBorders>
              <w:top w:val="single" w:sz="4" w:space="0" w:color="auto"/>
              <w:left w:val="single" w:sz="4" w:space="0" w:color="auto"/>
            </w:tcBorders>
            <w:shd w:val="clear" w:color="auto" w:fill="FFFFFF"/>
          </w:tcPr>
          <w:p w:rsidR="003D7627" w:rsidRDefault="002650B6">
            <w:pPr>
              <w:pStyle w:val="a7"/>
            </w:pPr>
            <w:r>
              <w:t>Какие средства относятся к защитным средствам?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гидрофильного действия, гидрофобного </w:t>
            </w:r>
            <w:r>
              <w:t>действия, комбинированного действия, для защиты кожи при негативном влиянии окружающей среды, для защиты от бактериологических вредных факторов, для защиты от биологических вредных факторов;</w:t>
            </w:r>
          </w:p>
          <w:p w:rsidR="003D7627" w:rsidRDefault="002650B6">
            <w:pPr>
              <w:pStyle w:val="a7"/>
              <w:tabs>
                <w:tab w:val="left" w:pos="264"/>
              </w:tabs>
            </w:pPr>
            <w:r>
              <w:t>б)</w:t>
            </w:r>
            <w:r>
              <w:tab/>
              <w:t xml:space="preserve">гидрофильного действия, комбинированного действия, для защиты </w:t>
            </w:r>
            <w:r>
              <w:t>кожи при негативном влиянии окружающей среды, для защиты от бактериологических вредных факторов, для защиты от биологических вредных факторов;</w:t>
            </w:r>
          </w:p>
          <w:p w:rsidR="003D7627" w:rsidRDefault="002650B6">
            <w:pPr>
              <w:pStyle w:val="a7"/>
              <w:tabs>
                <w:tab w:val="left" w:pos="254"/>
              </w:tabs>
            </w:pPr>
            <w:r>
              <w:t>в)</w:t>
            </w:r>
            <w:r>
              <w:tab/>
              <w:t>гидрофильного действия, гидрофобного действия, очищающие кремы, гели и пасты для защиты кожи при негативном вл</w:t>
            </w:r>
            <w:r>
              <w:t>иянии окружающей среды, для защиты от бактериологических вредных факторов, для защиты от биологических вредных факторов.</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467.</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средства комбинированного действия?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работы с водными растворами, водой </w:t>
            </w:r>
            <w:r>
              <w:t>(предусмотренные технологией), СОЖ на водной основе, дезинфицирующими средствами;</w:t>
            </w:r>
          </w:p>
          <w:p w:rsidR="003D7627" w:rsidRDefault="002650B6">
            <w:pPr>
              <w:pStyle w:val="a7"/>
              <w:tabs>
                <w:tab w:val="left" w:pos="269"/>
              </w:tabs>
            </w:pPr>
            <w:r>
              <w:t>б)</w:t>
            </w:r>
            <w:r>
              <w:tab/>
              <w:t>наружные, сварочные и другие работы, связанные с воздействием ультрафиолетового излучения диапазонов A, B, C или воздействием пониженных температур, ветра;</w:t>
            </w:r>
          </w:p>
          <w:p w:rsidR="003D7627" w:rsidRDefault="002650B6">
            <w:pPr>
              <w:pStyle w:val="a7"/>
              <w:tabs>
                <w:tab w:val="left" w:pos="250"/>
              </w:tabs>
            </w:pPr>
            <w:r>
              <w:t>в)</w:t>
            </w:r>
            <w:r>
              <w:tab/>
              <w:t>работы при п</w:t>
            </w:r>
            <w:r>
              <w:t>опеременном воздействии водорастворимых и водонерастворимых материалов и веществ.</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468.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защитные средства выдаются на работах, при попеременном воздействии водорастворимых и водонерастворимых материалов и веществ?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средства </w:t>
            </w:r>
            <w:r>
              <w:t>комбинированного действия;</w:t>
            </w:r>
          </w:p>
          <w:p w:rsidR="003D7627" w:rsidRDefault="002650B6">
            <w:pPr>
              <w:pStyle w:val="a7"/>
              <w:tabs>
                <w:tab w:val="left" w:pos="259"/>
              </w:tabs>
            </w:pPr>
            <w:r>
              <w:t>б)</w:t>
            </w:r>
            <w:r>
              <w:tab/>
              <w:t>регенерирующие, восстанавливающие кремы, эмульсии;</w:t>
            </w:r>
          </w:p>
          <w:p w:rsidR="003D7627" w:rsidRDefault="002650B6">
            <w:pPr>
              <w:pStyle w:val="a7"/>
              <w:tabs>
                <w:tab w:val="left" w:pos="254"/>
              </w:tabs>
            </w:pPr>
            <w:r>
              <w:t>в)</w:t>
            </w:r>
            <w:r>
              <w:tab/>
              <w:t>средства гидрофильного действия;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469.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каком количестве выдаются защитные средства комбинированного действия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300 мл.;</w:t>
            </w:r>
          </w:p>
          <w:p w:rsidR="003D7627" w:rsidRDefault="002650B6">
            <w:pPr>
              <w:pStyle w:val="a7"/>
              <w:tabs>
                <w:tab w:val="left" w:pos="283"/>
              </w:tabs>
            </w:pPr>
            <w:r>
              <w:t>б)</w:t>
            </w:r>
            <w:r>
              <w:tab/>
              <w:t>150 мл.;</w:t>
            </w:r>
          </w:p>
          <w:p w:rsidR="003D7627" w:rsidRDefault="002650B6">
            <w:pPr>
              <w:pStyle w:val="a7"/>
              <w:tabs>
                <w:tab w:val="left" w:pos="274"/>
              </w:tabs>
            </w:pPr>
            <w:r>
              <w:t>в)</w:t>
            </w:r>
            <w:r>
              <w:tab/>
              <w:t>100 мл.</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470.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выполнении каких видов работ выдаются средства для защиты кожи при негативном влиянии окружающей среды</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работы при попеременном воздействии водорастворимых и водонерастворимых материалов и веществ;</w:t>
            </w:r>
          </w:p>
          <w:p w:rsidR="003D7627" w:rsidRDefault="002650B6">
            <w:pPr>
              <w:pStyle w:val="a7"/>
              <w:tabs>
                <w:tab w:val="left" w:pos="269"/>
              </w:tabs>
            </w:pPr>
            <w:r>
              <w:t>б)</w:t>
            </w:r>
            <w:r>
              <w:tab/>
              <w:t>наружные, сварочные и другие работы, связанн</w:t>
            </w:r>
            <w:r>
              <w:t>ые с воздействием ультрафиолетового излучения диапазонов A, B, C или воздействием пониженных температур, ветра;</w:t>
            </w:r>
          </w:p>
          <w:p w:rsidR="003D7627" w:rsidRDefault="002650B6">
            <w:pPr>
              <w:pStyle w:val="a7"/>
              <w:tabs>
                <w:tab w:val="left" w:pos="250"/>
              </w:tabs>
            </w:pPr>
            <w:r>
              <w:t>в)</w:t>
            </w:r>
            <w:r>
              <w:tab/>
              <w:t>работы с бактериально опасными средами; при нахождении рабочего места удаленно от стационарных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(от раздражения и повреждения кожи)?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санитарно-бытовых узлов.</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471.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защитные средства выдаются при выполнении наружных, сварочных и других работ, связанных с воздействием ультрафиолетового излучения диапазонов A, B, C или воздействием пониженных температур, ветра?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средства для защиты от бактериологических вредных </w:t>
            </w:r>
            <w:r>
              <w:t>факторов;</w:t>
            </w:r>
          </w:p>
          <w:p w:rsidR="003D7627" w:rsidRDefault="002650B6">
            <w:pPr>
              <w:pStyle w:val="a7"/>
              <w:tabs>
                <w:tab w:val="left" w:pos="264"/>
              </w:tabs>
            </w:pPr>
            <w:r>
              <w:t>б)</w:t>
            </w:r>
            <w:r>
              <w:tab/>
              <w:t>средства гидрофобного действия;</w:t>
            </w:r>
          </w:p>
          <w:p w:rsidR="003D7627" w:rsidRDefault="002650B6">
            <w:pPr>
              <w:pStyle w:val="a7"/>
              <w:tabs>
                <w:tab w:val="left" w:pos="254"/>
              </w:tabs>
            </w:pPr>
            <w:r>
              <w:t>в)</w:t>
            </w:r>
            <w:r>
              <w:tab/>
              <w:t>средства для защиты кожи при негативном влиянии окружающей среды (от раздражения и повреждения кожи).</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472.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количестве выдаются средства для защиты кожи при негативном влиянии окружающей среды в </w:t>
            </w:r>
            <w:r>
              <w:t>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100 мл;</w:t>
            </w:r>
          </w:p>
          <w:p w:rsidR="003D7627" w:rsidRDefault="002650B6">
            <w:pPr>
              <w:pStyle w:val="a7"/>
              <w:tabs>
                <w:tab w:val="left" w:pos="283"/>
              </w:tabs>
            </w:pPr>
            <w:r>
              <w:t>б)</w:t>
            </w:r>
            <w:r>
              <w:tab/>
              <w:t>150 мл.;</w:t>
            </w:r>
          </w:p>
          <w:p w:rsidR="003D7627" w:rsidRDefault="002650B6">
            <w:pPr>
              <w:pStyle w:val="a7"/>
              <w:tabs>
                <w:tab w:val="left" w:pos="250"/>
              </w:tabs>
            </w:pPr>
            <w:r>
              <w:t>в)</w:t>
            </w:r>
            <w:r>
              <w:tab/>
              <w:t>200 мл.</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473.</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средства для защиты от бактериологических вредных факторов (дезинфицирующие)?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наружные, сварочные и другие работы, связанные с </w:t>
            </w:r>
            <w:r>
              <w:t>воздействием ультрафиолетового излучения диапазонов;</w:t>
            </w:r>
          </w:p>
          <w:p w:rsidR="003D7627" w:rsidRDefault="002650B6">
            <w:pPr>
              <w:pStyle w:val="a7"/>
              <w:tabs>
                <w:tab w:val="left" w:pos="259"/>
              </w:tabs>
            </w:pPr>
            <w:r>
              <w:t>б)</w:t>
            </w:r>
            <w:r>
              <w:tab/>
              <w:t>работы при попеременном воздействии водорастворимых и водонерастворимых материалов и веществ;</w:t>
            </w:r>
          </w:p>
          <w:p w:rsidR="003D7627" w:rsidRDefault="002650B6">
            <w:pPr>
              <w:pStyle w:val="a7"/>
              <w:tabs>
                <w:tab w:val="left" w:pos="259"/>
              </w:tabs>
            </w:pPr>
            <w:r>
              <w:t>в)</w:t>
            </w:r>
            <w:r>
              <w:tab/>
              <w:t xml:space="preserve">работы с бактериально опасными средами; при нахождении рабочего места удаленно от </w:t>
            </w:r>
            <w:r>
              <w:t>стационарных санитарно-бытовых узлов; работы, выполняемые в закрытой специальной обуви; при повышенных требованиях к стерильности рук на производстве.</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474.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каком количестве выдаются средства для защиты от бактериологических вредных факторов </w:t>
            </w:r>
            <w:r>
              <w:t>(дезинфицирующие)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не менее 500 мл;</w:t>
            </w:r>
          </w:p>
          <w:p w:rsidR="003D7627" w:rsidRDefault="002650B6">
            <w:pPr>
              <w:pStyle w:val="a7"/>
              <w:tabs>
                <w:tab w:val="left" w:pos="283"/>
              </w:tabs>
            </w:pPr>
            <w:r>
              <w:t>б)</w:t>
            </w:r>
            <w:r>
              <w:tab/>
              <w:t>100 мл.;</w:t>
            </w:r>
          </w:p>
          <w:p w:rsidR="003D7627" w:rsidRDefault="002650B6">
            <w:pPr>
              <w:pStyle w:val="a7"/>
              <w:tabs>
                <w:tab w:val="left" w:pos="250"/>
              </w:tabs>
              <w:spacing w:line="233" w:lineRule="auto"/>
            </w:pPr>
            <w:r>
              <w:t>в)</w:t>
            </w:r>
            <w:r>
              <w:tab/>
              <w:t>200 мл.</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475.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защитные средства выдаются при выполнении работ с бактериально опасными средами; при нахождении рабочего места удаленно от стационарных</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 xml:space="preserve">средства для </w:t>
            </w:r>
            <w:r>
              <w:t>защиты от бактериологических вредных факторов (дезинфицирующие);</w:t>
            </w:r>
          </w:p>
          <w:p w:rsidR="003D7627" w:rsidRDefault="002650B6">
            <w:pPr>
              <w:pStyle w:val="a7"/>
              <w:tabs>
                <w:tab w:val="left" w:pos="264"/>
              </w:tabs>
            </w:pPr>
            <w:r>
              <w:t>б)</w:t>
            </w:r>
            <w:r>
              <w:tab/>
              <w:t>средства гидрофобного действия;</w:t>
            </w:r>
          </w:p>
          <w:p w:rsidR="003D7627" w:rsidRDefault="002650B6">
            <w:pPr>
              <w:pStyle w:val="a7"/>
              <w:tabs>
                <w:tab w:val="left" w:pos="254"/>
              </w:tabs>
            </w:pPr>
            <w:r>
              <w:t>в)</w:t>
            </w:r>
            <w:r>
              <w:tab/>
              <w:t>средства для защиты кожи при негативном влиянии окружающей среды (от раздражения и повреждения кожи).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санитарно-бытовых узлов?</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476.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w:t>
            </w:r>
            <w:r>
              <w:t>защитные средства выдаются при выполнении работ в закрытой специальной обуви; при повышенных требованиях к стерильности рук на производстве?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средства для защиты кожи при негативном влиянии окружающей среды (от раздражения и повреждения кожи);</w:t>
            </w:r>
          </w:p>
          <w:p w:rsidR="003D7627" w:rsidRDefault="002650B6">
            <w:pPr>
              <w:pStyle w:val="a7"/>
              <w:tabs>
                <w:tab w:val="left" w:pos="264"/>
              </w:tabs>
            </w:pPr>
            <w:r>
              <w:t>б)</w:t>
            </w:r>
            <w:r>
              <w:tab/>
              <w:t>средств</w:t>
            </w:r>
            <w:r>
              <w:t>а гидрофобного действия;</w:t>
            </w:r>
          </w:p>
          <w:p w:rsidR="003D7627" w:rsidRDefault="002650B6">
            <w:pPr>
              <w:pStyle w:val="a7"/>
              <w:tabs>
                <w:tab w:val="left" w:pos="254"/>
              </w:tabs>
            </w:pPr>
            <w:r>
              <w:t>в)</w:t>
            </w:r>
            <w:r>
              <w:tab/>
              <w:t>средства для защиты от бактериологических вредных факторов (дезинфицирующие).</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477.</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средства для защиты от биологических вредных факторов (от укусов членистоногих)?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наружные </w:t>
            </w:r>
            <w:r>
              <w:t>работы (сезонно, при температуре выше 0° Цельсия) в период активности кровососущих и жалящих насекомых и паукообразных;</w:t>
            </w:r>
          </w:p>
          <w:p w:rsidR="003D7627" w:rsidRDefault="002650B6">
            <w:pPr>
              <w:pStyle w:val="a7"/>
              <w:tabs>
                <w:tab w:val="left" w:pos="264"/>
              </w:tabs>
            </w:pPr>
            <w:r>
              <w:t>б)</w:t>
            </w:r>
            <w:r>
              <w:tab/>
              <w:t>при выполнении работ на высоте и верхолазных работах;</w:t>
            </w:r>
          </w:p>
          <w:p w:rsidR="003D7627" w:rsidRDefault="002650B6">
            <w:pPr>
              <w:pStyle w:val="a7"/>
              <w:tabs>
                <w:tab w:val="left" w:pos="254"/>
              </w:tabs>
            </w:pPr>
            <w:r>
              <w:t>в)</w:t>
            </w:r>
            <w:r>
              <w:tab/>
              <w:t>при нахождении рабочего места удаленно от стационарных санитарно-бытовых узл</w:t>
            </w:r>
            <w:r>
              <w:t>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478.</w:t>
            </w:r>
          </w:p>
        </w:tc>
        <w:tc>
          <w:tcPr>
            <w:tcW w:w="3408" w:type="dxa"/>
            <w:tcBorders>
              <w:top w:val="single" w:sz="4" w:space="0" w:color="auto"/>
              <w:left w:val="single" w:sz="4" w:space="0" w:color="auto"/>
            </w:tcBorders>
            <w:shd w:val="clear" w:color="auto" w:fill="FFFFFF"/>
          </w:tcPr>
          <w:p w:rsidR="003D7627" w:rsidRDefault="002650B6">
            <w:pPr>
              <w:pStyle w:val="a7"/>
            </w:pPr>
            <w:r>
              <w:t>Какие защитные средства выдаются при выполнении наружных работ (сезонно, при температуре выше 0° Цельсия) в период активности кровососущих и жалящих насекомых и паукообразных?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мыло или жидкие моющие средства;</w:t>
            </w:r>
          </w:p>
          <w:p w:rsidR="003D7627" w:rsidRDefault="002650B6">
            <w:pPr>
              <w:pStyle w:val="a7"/>
              <w:tabs>
                <w:tab w:val="left" w:pos="264"/>
              </w:tabs>
            </w:pPr>
            <w:r>
              <w:t>б)</w:t>
            </w:r>
            <w:r>
              <w:tab/>
              <w:t xml:space="preserve">средства </w:t>
            </w:r>
            <w:r>
              <w:t>комбинированного действия;</w:t>
            </w:r>
          </w:p>
          <w:p w:rsidR="003D7627" w:rsidRDefault="002650B6">
            <w:pPr>
              <w:pStyle w:val="a7"/>
              <w:tabs>
                <w:tab w:val="left" w:pos="254"/>
              </w:tabs>
            </w:pPr>
            <w:r>
              <w:t>в)</w:t>
            </w:r>
            <w:r>
              <w:tab/>
              <w:t>средства для защиты от биологических вредных факторов (от укусов членистоногих).</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479.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каком количестве выдаются средства для защиты от биологических вредных факторов (от укусов членистоногих) в месяц на 1 </w:t>
            </w:r>
            <w:r>
              <w:t>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не менее 500 мл;</w:t>
            </w:r>
          </w:p>
          <w:p w:rsidR="003D7627" w:rsidRDefault="002650B6">
            <w:pPr>
              <w:pStyle w:val="a7"/>
              <w:tabs>
                <w:tab w:val="left" w:pos="283"/>
              </w:tabs>
            </w:pPr>
            <w:r>
              <w:t>б)</w:t>
            </w:r>
            <w:r>
              <w:tab/>
              <w:t>100 мл.;</w:t>
            </w:r>
          </w:p>
          <w:p w:rsidR="003D7627" w:rsidRDefault="002650B6">
            <w:pPr>
              <w:pStyle w:val="a7"/>
              <w:tabs>
                <w:tab w:val="left" w:pos="250"/>
              </w:tabs>
            </w:pPr>
            <w:r>
              <w:t>в)</w:t>
            </w:r>
            <w:r>
              <w:tab/>
              <w:t>200 мл.</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480.</w:t>
            </w:r>
          </w:p>
        </w:tc>
        <w:tc>
          <w:tcPr>
            <w:tcW w:w="3408" w:type="dxa"/>
            <w:tcBorders>
              <w:top w:val="single" w:sz="4" w:space="0" w:color="auto"/>
              <w:left w:val="single" w:sz="4" w:space="0" w:color="auto"/>
            </w:tcBorders>
            <w:shd w:val="clear" w:color="auto" w:fill="FFFFFF"/>
          </w:tcPr>
          <w:p w:rsidR="003D7627" w:rsidRDefault="002650B6">
            <w:pPr>
              <w:pStyle w:val="a7"/>
            </w:pPr>
            <w:r>
              <w:t>Какие средства относятся к очищающим?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очищающие кремы, гели и пасты, мыло или жидкие моющие средства, твердое туалетное мыло;</w:t>
            </w:r>
          </w:p>
          <w:p w:rsidR="003D7627" w:rsidRDefault="002650B6">
            <w:pPr>
              <w:pStyle w:val="a7"/>
              <w:tabs>
                <w:tab w:val="left" w:pos="264"/>
              </w:tabs>
            </w:pPr>
            <w:r>
              <w:t>б)</w:t>
            </w:r>
            <w:r>
              <w:tab/>
              <w:t xml:space="preserve">средства комбинированного действия, средства для защиты от </w:t>
            </w:r>
            <w:r>
              <w:t>бактериологических вредных факторов;</w:t>
            </w:r>
          </w:p>
          <w:p w:rsidR="003D7627" w:rsidRDefault="002650B6">
            <w:pPr>
              <w:pStyle w:val="a7"/>
              <w:tabs>
                <w:tab w:val="left" w:pos="254"/>
              </w:tabs>
            </w:pPr>
            <w:r>
              <w:t>в)</w:t>
            </w:r>
            <w:r>
              <w:tab/>
              <w:t>средства гидрофобного действия, регенерирующие, восстанавливающие кремы, эмульсии.</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481.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очищающие средства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мыло или жидкие моющие средства;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выдаются на работах, связанных с</w:t>
            </w:r>
          </w:p>
          <w:p w:rsidR="003D7627" w:rsidRDefault="002650B6">
            <w:pPr>
              <w:pStyle w:val="a7"/>
            </w:pPr>
            <w:r>
              <w:t>легкосмываемыми загрязнениями?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средства комбинированного действия;</w:t>
            </w:r>
          </w:p>
          <w:p w:rsidR="003D7627" w:rsidRDefault="002650B6">
            <w:pPr>
              <w:pStyle w:val="a7"/>
              <w:tabs>
                <w:tab w:val="left" w:pos="254"/>
              </w:tabs>
            </w:pPr>
            <w:r>
              <w:t>в)</w:t>
            </w:r>
            <w:r>
              <w:tab/>
              <w:t>средства гидрофобного действия</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482.</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мыло или жидкие моющие средства?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 xml:space="preserve">наружные работы (сезонно, при температуре выше 0° Цельсия) в период </w:t>
            </w:r>
            <w:r>
              <w:t>активности кровососущих и жалящих насекомых и паукообразных;</w:t>
            </w:r>
          </w:p>
          <w:p w:rsidR="003D7627" w:rsidRDefault="002650B6">
            <w:pPr>
              <w:pStyle w:val="a7"/>
              <w:tabs>
                <w:tab w:val="left" w:pos="259"/>
              </w:tabs>
            </w:pPr>
            <w:r>
              <w:t>б)</w:t>
            </w:r>
            <w:r>
              <w:tab/>
              <w:t>работы, связанные с легкосмываемыми загрязнениями;</w:t>
            </w:r>
          </w:p>
          <w:p w:rsidR="003D7627" w:rsidRDefault="002650B6">
            <w:pPr>
              <w:pStyle w:val="a7"/>
              <w:tabs>
                <w:tab w:val="left" w:pos="254"/>
              </w:tabs>
            </w:pPr>
            <w:r>
              <w:t>в)</w:t>
            </w:r>
            <w:r>
              <w:tab/>
              <w:t>наружные, сварочные и другие работы.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483.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количестве выдается мыло или жидкие моющие средства (для мытья рук) в месяц на 1 </w:t>
            </w:r>
            <w:r>
              <w:t>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200 г (мыло туалетное) или 250 мл (жидкие моющие средства в дозирующих устройствах);</w:t>
            </w:r>
          </w:p>
          <w:p w:rsidR="003D7627" w:rsidRDefault="002650B6">
            <w:pPr>
              <w:pStyle w:val="a7"/>
              <w:tabs>
                <w:tab w:val="left" w:pos="259"/>
              </w:tabs>
            </w:pPr>
            <w:r>
              <w:t>б)</w:t>
            </w:r>
            <w:r>
              <w:tab/>
              <w:t>250 г (мыло туалетное) или 350 мл (жидкие моющие средства в дозирующих устройствах);</w:t>
            </w:r>
          </w:p>
          <w:p w:rsidR="003D7627" w:rsidRDefault="002650B6">
            <w:pPr>
              <w:pStyle w:val="a7"/>
              <w:tabs>
                <w:tab w:val="left" w:pos="274"/>
              </w:tabs>
            </w:pPr>
            <w:r>
              <w:t>в)</w:t>
            </w:r>
            <w:r>
              <w:tab/>
              <w:t>150 г (мыло туалетное) или 350 мл (жидкие моющие средства в дозиру</w:t>
            </w:r>
            <w:r>
              <w:t>ющих устройствах).</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484.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 каком количестве выдается мыло или жидкие моющие средства для мытья тела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200 г (мыло туалетное) или 400 мл (жидкие моющие средства в дозирующих устройствах);</w:t>
            </w:r>
          </w:p>
          <w:p w:rsidR="003D7627" w:rsidRDefault="002650B6">
            <w:pPr>
              <w:pStyle w:val="a7"/>
              <w:tabs>
                <w:tab w:val="left" w:pos="264"/>
              </w:tabs>
            </w:pPr>
            <w:r>
              <w:t>б)</w:t>
            </w:r>
            <w:r>
              <w:tab/>
              <w:t xml:space="preserve">300 г (мыло туалетное) или 500 мл </w:t>
            </w:r>
            <w:r>
              <w:t>(жидкие моющие средства в дозирующих устройствах);</w:t>
            </w:r>
          </w:p>
          <w:p w:rsidR="003D7627" w:rsidRDefault="002650B6">
            <w:pPr>
              <w:pStyle w:val="a7"/>
              <w:tabs>
                <w:tab w:val="left" w:pos="274"/>
              </w:tabs>
            </w:pPr>
            <w:r>
              <w:t>в)</w:t>
            </w:r>
            <w:r>
              <w:tab/>
              <w:t>150 г (мыло туалетное) или 350 мл (жидкие моющие средства в дозирующих устройствах);</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485.</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твердое туалетное мыло или жидкие моющие средства?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7"/>
              </w:tabs>
            </w:pPr>
            <w:r>
              <w:t>а)</w:t>
            </w:r>
            <w:r>
              <w:tab/>
              <w:t xml:space="preserve">Работы, </w:t>
            </w:r>
            <w:r>
              <w:t>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 работы на угольных (сланцевых</w:t>
            </w:r>
            <w:r>
              <w:t>) шахтах, в разрезах, на обогатительных и брикетных фабриках, в шахтостроительных и шахтомонтажных организациях угольной промышленности;</w:t>
            </w:r>
          </w:p>
          <w:p w:rsidR="003D7627" w:rsidRDefault="002650B6">
            <w:pPr>
              <w:pStyle w:val="a7"/>
              <w:tabs>
                <w:tab w:val="left" w:pos="259"/>
              </w:tabs>
            </w:pPr>
            <w:r>
              <w:t>б)</w:t>
            </w:r>
            <w:r>
              <w:tab/>
              <w:t>работы, связанные с легкосмываемыми загрязнениями;</w:t>
            </w:r>
          </w:p>
          <w:p w:rsidR="003D7627" w:rsidRDefault="002650B6">
            <w:pPr>
              <w:pStyle w:val="a7"/>
              <w:tabs>
                <w:tab w:val="left" w:pos="259"/>
              </w:tabs>
            </w:pPr>
            <w:r>
              <w:t>в)</w:t>
            </w:r>
            <w:r>
              <w:tab/>
              <w:t>наружные работы (сезонно, при температуре выше 0° Цельсия) в п</w:t>
            </w:r>
            <w:r>
              <w:t>ериод активности кровососущих и жалящих насекомых и паукообразных.</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486.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количестве выдаются очищающие средства при выполнении работ, связанных с трудносмываемыми, устойчивыми загрязнениями: масла, смазки, нефтепродукты, лаки, краски,</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4"/>
              </w:tabs>
            </w:pPr>
            <w:r>
              <w:t>а)</w:t>
            </w:r>
            <w:r>
              <w:tab/>
              <w:t xml:space="preserve">800 г </w:t>
            </w:r>
            <w:r>
              <w:t>(мыло туалетное) или 750 мл (жидкие моющие средства в дозирующих устройствах);</w:t>
            </w:r>
          </w:p>
          <w:p w:rsidR="003D7627" w:rsidRDefault="002650B6">
            <w:pPr>
              <w:pStyle w:val="a7"/>
              <w:tabs>
                <w:tab w:val="left" w:pos="264"/>
              </w:tabs>
            </w:pPr>
            <w:r>
              <w:t>б)</w:t>
            </w:r>
            <w:r>
              <w:tab/>
              <w:t>300 г (мыло туалетное) или 500 мл (жидкие моющие средства в дозирующих устройствах);</w:t>
            </w:r>
          </w:p>
          <w:p w:rsidR="003D7627" w:rsidRDefault="002650B6">
            <w:pPr>
              <w:pStyle w:val="a7"/>
              <w:tabs>
                <w:tab w:val="left" w:pos="254"/>
              </w:tabs>
            </w:pPr>
            <w:r>
              <w:t>в)</w:t>
            </w:r>
            <w:r>
              <w:tab/>
              <w:t>600 г (мыло туалетное) или 550 мл (жидкие моющие средства в дозирующих устройствах).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смолы, клеи, битум, мазут, силикон, сажа, графит, различные виды производственной пыли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487.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количестве выдаются очищающие средства при выполнении работ на угольных (сланцевых) шахтах, в разрезах, на </w:t>
            </w:r>
            <w:r>
              <w:t>обогатительных и брикетных фабриках, в шахтостроительных и шахтомонтажных организациях угольной промышленности в месяц на 1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800 г (мыло туалетное) или 750 мл (жидкие моющие средства в дозирующих устройствах);</w:t>
            </w:r>
          </w:p>
          <w:p w:rsidR="003D7627" w:rsidRDefault="002650B6">
            <w:pPr>
              <w:pStyle w:val="a7"/>
              <w:tabs>
                <w:tab w:val="left" w:pos="264"/>
              </w:tabs>
            </w:pPr>
            <w:r>
              <w:t>б)</w:t>
            </w:r>
            <w:r>
              <w:tab/>
              <w:t>650 г (мыло туалетное) или 550</w:t>
            </w:r>
            <w:r>
              <w:t xml:space="preserve"> мл (жидкие моющие средства в дозирующих устройствах);</w:t>
            </w:r>
          </w:p>
          <w:p w:rsidR="003D7627" w:rsidRDefault="002650B6">
            <w:pPr>
              <w:pStyle w:val="a7"/>
              <w:tabs>
                <w:tab w:val="left" w:pos="254"/>
              </w:tabs>
            </w:pPr>
            <w:r>
              <w:t>в)</w:t>
            </w:r>
            <w:r>
              <w:tab/>
              <w:t>300 г (мыло туалетное) или 500 мл (жидкие моющие средства в дозирующих устройствах).</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488.</w:t>
            </w:r>
          </w:p>
        </w:tc>
        <w:tc>
          <w:tcPr>
            <w:tcW w:w="3408" w:type="dxa"/>
            <w:tcBorders>
              <w:top w:val="single" w:sz="4" w:space="0" w:color="auto"/>
              <w:left w:val="single" w:sz="4" w:space="0" w:color="auto"/>
            </w:tcBorders>
            <w:shd w:val="clear" w:color="auto" w:fill="FFFFFF"/>
          </w:tcPr>
          <w:p w:rsidR="003D7627" w:rsidRDefault="002650B6">
            <w:pPr>
              <w:pStyle w:val="a7"/>
            </w:pPr>
            <w:r>
              <w:t>При выполнении каких видов работ выдаются регенерирующие, восстанавливающие кремы, эмульсии?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работы с бактериально опасными средами;</w:t>
            </w:r>
          </w:p>
          <w:p w:rsidR="003D7627" w:rsidRDefault="002650B6">
            <w:pPr>
              <w:pStyle w:val="a7"/>
              <w:tabs>
                <w:tab w:val="left" w:pos="264"/>
              </w:tabs>
            </w:pPr>
            <w:r>
              <w:t>б)</w:t>
            </w:r>
            <w:r>
              <w:tab/>
              <w:t>наружные работы (сезонно, при температуре выше 0° Цельсия);</w:t>
            </w:r>
          </w:p>
          <w:p w:rsidR="003D7627" w:rsidRDefault="002650B6">
            <w:pPr>
              <w:pStyle w:val="a7"/>
              <w:tabs>
                <w:tab w:val="left" w:pos="254"/>
              </w:tabs>
            </w:pPr>
            <w:r>
              <w:t>в)</w:t>
            </w:r>
            <w:r>
              <w:tab/>
              <w:t>Работы с органическими растворителями, техническими маслами, смазками, сажей, лаками и красками, смолами, нефтью и нефтепродуктами, графитом, различны</w:t>
            </w:r>
            <w:r>
              <w:t>ми видами производственной пыли (в том числе угольной, стекольной и другими),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w:t>
            </w:r>
            <w:r>
              <w:t>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 негативное влияние окружающей среды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489.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На какие виды </w:t>
            </w:r>
            <w:r>
              <w:t>подразделяются смывающие и (или) обезвреживающие средства?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защитные средства, очищающие средства, средства восстанавливающего и регенерирующего действия;</w:t>
            </w:r>
          </w:p>
          <w:p w:rsidR="003D7627" w:rsidRDefault="002650B6">
            <w:pPr>
              <w:pStyle w:val="a7"/>
              <w:tabs>
                <w:tab w:val="left" w:pos="264"/>
              </w:tabs>
            </w:pPr>
            <w:r>
              <w:t>б)</w:t>
            </w:r>
            <w:r>
              <w:tab/>
              <w:t>очищающие средства и средства восстанавливающего, регенерирующего действия;</w:t>
            </w:r>
          </w:p>
          <w:p w:rsidR="003D7627" w:rsidRDefault="002650B6">
            <w:pPr>
              <w:pStyle w:val="a7"/>
              <w:tabs>
                <w:tab w:val="left" w:pos="254"/>
              </w:tabs>
            </w:pPr>
            <w:r>
              <w:t>в)</w:t>
            </w:r>
            <w:r>
              <w:tab/>
              <w:t xml:space="preserve">моющие и </w:t>
            </w:r>
            <w:r>
              <w:t>дезинфицирующие.</w:t>
            </w:r>
          </w:p>
        </w:tc>
      </w:tr>
      <w:tr w:rsidR="003D7627">
        <w:tblPrEx>
          <w:tblCellMar>
            <w:top w:w="0" w:type="dxa"/>
            <w:bottom w:w="0" w:type="dxa"/>
          </w:tblCellMar>
        </w:tblPrEx>
        <w:trPr>
          <w:trHeight w:hRule="exact" w:val="167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490.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выполнении каких работ работникам выдаются защитные средства гидрофильного, гидрофобного, а также комбинированного действия?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 xml:space="preserve">при работе с агрессивными водорастворимыми, водонерастворимыми рабочими материалами, их </w:t>
            </w:r>
            <w:r>
              <w:t>попеременном воздействии;</w:t>
            </w:r>
          </w:p>
          <w:p w:rsidR="003D7627" w:rsidRDefault="002650B6">
            <w:pPr>
              <w:pStyle w:val="a7"/>
              <w:tabs>
                <w:tab w:val="left" w:pos="264"/>
              </w:tabs>
            </w:pPr>
            <w:r>
              <w:t>б)</w:t>
            </w:r>
            <w:r>
              <w:tab/>
              <w:t>при выполнении работ с агрессивными водорастворимыми рабочими материалам;</w:t>
            </w:r>
          </w:p>
          <w:p w:rsidR="003D7627" w:rsidRDefault="002650B6">
            <w:pPr>
              <w:pStyle w:val="a7"/>
              <w:tabs>
                <w:tab w:val="left" w:pos="254"/>
              </w:tabs>
            </w:pPr>
            <w:r>
              <w:t>в)</w:t>
            </w:r>
            <w:r>
              <w:tab/>
              <w:t>при работе с неагрессивными водонерастворимыми рабочими материалами.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491.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 работодатель должен организовать выдачу смывающих средств на </w:t>
            </w:r>
            <w:r>
              <w:t>работах, связанных с легкосмываемыми загрязнениями?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обеспечивать защитные средства гидрофобного действия;</w:t>
            </w:r>
          </w:p>
          <w:p w:rsidR="003D7627" w:rsidRDefault="002650B6">
            <w:pPr>
              <w:pStyle w:val="a7"/>
              <w:tabs>
                <w:tab w:val="left" w:pos="264"/>
              </w:tabs>
            </w:pPr>
            <w:r>
              <w:t>б)</w:t>
            </w:r>
            <w:r>
              <w:tab/>
              <w:t>обеспечивать постоянное наличие в санитарно-бытовых помещениях мыла или дозаторов с жидким смывающим веществом;</w:t>
            </w:r>
          </w:p>
          <w:p w:rsidR="003D7627" w:rsidRDefault="002650B6">
            <w:pPr>
              <w:pStyle w:val="a7"/>
              <w:tabs>
                <w:tab w:val="left" w:pos="254"/>
              </w:tabs>
            </w:pPr>
            <w:r>
              <w:t>в)</w:t>
            </w:r>
            <w:r>
              <w:tab/>
              <w:t>не выдавать работнику смывающ</w:t>
            </w:r>
            <w:r>
              <w:t>ие средства.</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492.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сорта мыла выдаются работникам для очищения от загрязнения кожи лица?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щелочные;</w:t>
            </w:r>
          </w:p>
          <w:p w:rsidR="003D7627" w:rsidRDefault="002650B6">
            <w:pPr>
              <w:pStyle w:val="a7"/>
              <w:tabs>
                <w:tab w:val="left" w:pos="264"/>
              </w:tabs>
            </w:pPr>
            <w:r>
              <w:t>б)</w:t>
            </w:r>
            <w:r>
              <w:tab/>
              <w:t>слабощелочные;</w:t>
            </w:r>
          </w:p>
          <w:p w:rsidR="003D7627" w:rsidRDefault="002650B6">
            <w:pPr>
              <w:pStyle w:val="a7"/>
              <w:tabs>
                <w:tab w:val="left" w:pos="254"/>
              </w:tabs>
            </w:pPr>
            <w:r>
              <w:t>в)</w:t>
            </w:r>
            <w:r>
              <w:tab/>
              <w:t>кислотные.</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493.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Возможна ли замена мыла или жидких моющих средств агрессивными для кожи средствами?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допускается по </w:t>
            </w:r>
            <w:r>
              <w:t>результатам проведения оценки профессиональных рисков;</w:t>
            </w:r>
          </w:p>
          <w:p w:rsidR="003D7627" w:rsidRDefault="002650B6">
            <w:pPr>
              <w:pStyle w:val="a7"/>
              <w:tabs>
                <w:tab w:val="left" w:pos="259"/>
              </w:tabs>
            </w:pPr>
            <w:r>
              <w:t>б)</w:t>
            </w:r>
            <w:r>
              <w:tab/>
              <w:t>не допускается;</w:t>
            </w:r>
          </w:p>
          <w:p w:rsidR="003D7627" w:rsidRDefault="002650B6">
            <w:pPr>
              <w:pStyle w:val="a7"/>
              <w:tabs>
                <w:tab w:val="left" w:pos="250"/>
              </w:tabs>
            </w:pPr>
            <w:r>
              <w:t>в)</w:t>
            </w:r>
            <w:r>
              <w:tab/>
              <w:t>допускается при согласовании с уполномоченным органом первичной профсоюзной организации.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494.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Имеет ли право работодатель заменять один вид средств индивидуальной защиты </w:t>
            </w:r>
            <w:r>
              <w:t>другим?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182"/>
              </w:tabs>
            </w:pPr>
            <w:r>
              <w:t>а)</w:t>
            </w:r>
            <w:r>
              <w:tab/>
              <w:t>не имеет;</w:t>
            </w:r>
          </w:p>
          <w:p w:rsidR="003D7627" w:rsidRDefault="002650B6">
            <w:pPr>
              <w:pStyle w:val="a7"/>
              <w:tabs>
                <w:tab w:val="left" w:pos="259"/>
              </w:tabs>
            </w:pPr>
            <w:r>
              <w:t>б)</w:t>
            </w:r>
            <w:r>
              <w:tab/>
              <w:t>допускается по результатам проведения оценки профессиональных рисков</w:t>
            </w:r>
          </w:p>
          <w:p w:rsidR="003D7627" w:rsidRDefault="002650B6">
            <w:pPr>
              <w:pStyle w:val="a7"/>
              <w:tabs>
                <w:tab w:val="left" w:pos="254"/>
              </w:tabs>
            </w:pPr>
            <w:r>
              <w:t>в)</w:t>
            </w:r>
            <w:r>
              <w:tab/>
              <w:t>имеет, но с учетом мнения профсоюза или иного уполномоченного работниками представительного органа и только аналогичным средством, обеспечивающим равноценную за</w:t>
            </w:r>
            <w:r>
              <w:t>щиту от опасных и вредных производственных факторов.</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495.</w:t>
            </w:r>
          </w:p>
        </w:tc>
        <w:tc>
          <w:tcPr>
            <w:tcW w:w="3408" w:type="dxa"/>
            <w:tcBorders>
              <w:top w:val="single" w:sz="4" w:space="0" w:color="auto"/>
              <w:left w:val="single" w:sz="4" w:space="0" w:color="auto"/>
            </w:tcBorders>
            <w:shd w:val="clear" w:color="auto" w:fill="FFFFFF"/>
          </w:tcPr>
          <w:p w:rsidR="003D7627" w:rsidRDefault="002650B6">
            <w:pPr>
              <w:pStyle w:val="a7"/>
            </w:pPr>
            <w:r>
              <w:t>Когда можно выдать работникам СИЗ и другую спецодежду, которые работодатель взял в аренду?</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если на СИЗ или спецодежду есть сертификат или декларация соответствия, подтверждающие, что </w:t>
            </w:r>
            <w:r>
              <w:t>выдаваемые средства отвечают требованиям безопасности;</w:t>
            </w:r>
          </w:p>
          <w:p w:rsidR="003D7627" w:rsidRDefault="002650B6">
            <w:pPr>
              <w:pStyle w:val="a7"/>
              <w:tabs>
                <w:tab w:val="left" w:pos="269"/>
              </w:tabs>
            </w:pPr>
            <w:r>
              <w:t>б)</w:t>
            </w:r>
            <w:r>
              <w:tab/>
              <w:t>если есть санитарно-эпидемиологическое заключение или свидетельство о государственной регистрации дерматологических СИЗ;</w:t>
            </w:r>
          </w:p>
          <w:p w:rsidR="003D7627" w:rsidRDefault="002650B6">
            <w:pPr>
              <w:pStyle w:val="a7"/>
              <w:tabs>
                <w:tab w:val="left" w:pos="264"/>
              </w:tabs>
            </w:pPr>
            <w:r>
              <w:t>в)</w:t>
            </w:r>
            <w:r>
              <w:tab/>
              <w:t>если на СИЗ или спецодежду есть сертификат или декларация соответствия, по</w:t>
            </w:r>
            <w:r>
              <w:t>дтверждающие, что выдаваемые средства отвечают требованиям безопасности, а также санитарно-эпидемиологическое заключение или свидетельство о государственной регистрации дерматологических СИЗ.</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496.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Допускается ли приобретение и выдача работникам СИЗ, на </w:t>
            </w:r>
            <w:r>
              <w:t>которые нет декларации о соответствии или сертификата соответствия либо срок действия этих документов истек?</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допускается;</w:t>
            </w:r>
          </w:p>
          <w:p w:rsidR="003D7627" w:rsidRDefault="002650B6">
            <w:pPr>
              <w:pStyle w:val="a7"/>
              <w:tabs>
                <w:tab w:val="left" w:pos="259"/>
              </w:tabs>
            </w:pPr>
            <w:r>
              <w:t>б)</w:t>
            </w:r>
            <w:r>
              <w:tab/>
              <w:t>не допускается;</w:t>
            </w:r>
          </w:p>
          <w:p w:rsidR="003D7627" w:rsidRDefault="002650B6">
            <w:pPr>
              <w:pStyle w:val="a7"/>
              <w:tabs>
                <w:tab w:val="left" w:pos="250"/>
              </w:tabs>
            </w:pPr>
            <w:r>
              <w:t>в)</w:t>
            </w:r>
            <w:r>
              <w:tab/>
              <w:t>допускается в случае приобретения СИЗ по договору аренды.</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497.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Обязан ли работодатель ознакомить </w:t>
            </w:r>
            <w:r>
              <w:t>работников с Межотраслевыми правилами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обязан;</w:t>
            </w:r>
          </w:p>
          <w:p w:rsidR="003D7627" w:rsidRDefault="002650B6">
            <w:pPr>
              <w:pStyle w:val="a7"/>
              <w:tabs>
                <w:tab w:val="left" w:pos="259"/>
              </w:tabs>
            </w:pPr>
            <w:r>
              <w:t>б)</w:t>
            </w:r>
            <w:r>
              <w:tab/>
              <w:t>не обязан;</w:t>
            </w:r>
          </w:p>
          <w:p w:rsidR="003D7627" w:rsidRDefault="002650B6">
            <w:pPr>
              <w:pStyle w:val="a7"/>
              <w:tabs>
                <w:tab w:val="left" w:pos="254"/>
              </w:tabs>
            </w:pPr>
            <w:r>
              <w:t>в)</w:t>
            </w:r>
            <w:r>
              <w:tab/>
              <w:t>информирует только по своему усмотрению.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обеспечения работников СИЗ?</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498.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Каким характеристикам должны соответствовать СИЗ, выдаваемые работникам?</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должны </w:t>
            </w:r>
            <w:r>
              <w:t>соответствовать полу, росту, размерам работника;</w:t>
            </w:r>
          </w:p>
          <w:p w:rsidR="003D7627" w:rsidRDefault="002650B6">
            <w:pPr>
              <w:pStyle w:val="a7"/>
              <w:tabs>
                <w:tab w:val="left" w:pos="259"/>
              </w:tabs>
            </w:pPr>
            <w:r>
              <w:t>б)</w:t>
            </w:r>
            <w:r>
              <w:tab/>
              <w:t>должны соответствовать характеру и условиям работы;</w:t>
            </w:r>
          </w:p>
          <w:p w:rsidR="003D7627" w:rsidRDefault="002650B6">
            <w:pPr>
              <w:pStyle w:val="a7"/>
              <w:tabs>
                <w:tab w:val="left" w:pos="254"/>
              </w:tabs>
            </w:pPr>
            <w:r>
              <w:t>в)</w:t>
            </w:r>
            <w:r>
              <w:tab/>
              <w:t>все вышеперечисленное.</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499.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СИЗ с учетом требований личной гигиены и индивидуальных особенностей работников закрепляются за </w:t>
            </w:r>
            <w:r>
              <w:t>определенными рабочими местами и передаются от одной смены другой?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сигнальные;</w:t>
            </w:r>
          </w:p>
          <w:p w:rsidR="003D7627" w:rsidRDefault="002650B6">
            <w:pPr>
              <w:pStyle w:val="a7"/>
              <w:tabs>
                <w:tab w:val="left" w:pos="259"/>
              </w:tabs>
            </w:pPr>
            <w:r>
              <w:t>б)</w:t>
            </w:r>
            <w:r>
              <w:tab/>
              <w:t>дежурные;</w:t>
            </w:r>
          </w:p>
          <w:p w:rsidR="003D7627" w:rsidRDefault="002650B6">
            <w:pPr>
              <w:pStyle w:val="a7"/>
              <w:tabs>
                <w:tab w:val="left" w:pos="432"/>
              </w:tabs>
            </w:pPr>
            <w:r>
              <w:t>в)</w:t>
            </w:r>
            <w:r>
              <w:tab/>
              <w:t>ОТСУТСТВУЕТ вариант ответа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500.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Для каких СИЗ время их пользования устанавливается работодателем с учетом мнения выборного органа первичной </w:t>
            </w:r>
            <w:r>
              <w:t>профсоюзной организации или иного представительного органа работников и местных климатических условий?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предназначенные для использования в особых температурных условиях;</w:t>
            </w:r>
          </w:p>
          <w:p w:rsidR="003D7627" w:rsidRDefault="002650B6">
            <w:pPr>
              <w:pStyle w:val="a7"/>
              <w:tabs>
                <w:tab w:val="left" w:pos="264"/>
              </w:tabs>
            </w:pPr>
            <w:r>
              <w:t>б)</w:t>
            </w:r>
            <w:r>
              <w:tab/>
              <w:t>предназначенные для использования в ограниченных и замкнутых пространствах;</w:t>
            </w:r>
          </w:p>
          <w:p w:rsidR="003D7627" w:rsidRDefault="002650B6">
            <w:pPr>
              <w:pStyle w:val="a7"/>
              <w:tabs>
                <w:tab w:val="left" w:pos="250"/>
              </w:tabs>
            </w:pPr>
            <w:r>
              <w:t>в)</w:t>
            </w:r>
            <w:r>
              <w:tab/>
              <w:t>п</w:t>
            </w:r>
            <w:r>
              <w:t>редназначенные для производства работ на высоте.</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501.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подлежит включению в срок носки СИЗ, применяемых в особых температурных условиях?</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время их организованного хранения;</w:t>
            </w:r>
          </w:p>
          <w:p w:rsidR="003D7627" w:rsidRDefault="002650B6">
            <w:pPr>
              <w:pStyle w:val="a7"/>
              <w:tabs>
                <w:tab w:val="left" w:pos="254"/>
              </w:tabs>
            </w:pPr>
            <w:r>
              <w:t>б)</w:t>
            </w:r>
            <w:r>
              <w:tab/>
              <w:t>только время их носки;</w:t>
            </w:r>
          </w:p>
          <w:p w:rsidR="003D7627" w:rsidRDefault="002650B6">
            <w:pPr>
              <w:pStyle w:val="a7"/>
              <w:tabs>
                <w:tab w:val="left" w:pos="254"/>
              </w:tabs>
            </w:pPr>
            <w:r>
              <w:t>в)</w:t>
            </w:r>
            <w:r>
              <w:tab/>
              <w:t>время хранения на складе до их выдачи.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502.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обязан сделать работодатель в случае пропажи или порчи СИЗ в установленных местах их хранения по независящим от работников причинам?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обязать работника самостоятельно осуществить приобретение СИЗ;</w:t>
            </w:r>
          </w:p>
          <w:p w:rsidR="003D7627" w:rsidRDefault="002650B6">
            <w:pPr>
              <w:pStyle w:val="a7"/>
              <w:tabs>
                <w:tab w:val="left" w:pos="269"/>
              </w:tabs>
            </w:pPr>
            <w:r>
              <w:t>б)</w:t>
            </w:r>
            <w:r>
              <w:tab/>
              <w:t>выдать другие исправные СИЗ;</w:t>
            </w:r>
          </w:p>
          <w:p w:rsidR="003D7627" w:rsidRDefault="002650B6">
            <w:pPr>
              <w:pStyle w:val="a7"/>
              <w:tabs>
                <w:tab w:val="left" w:pos="250"/>
              </w:tabs>
            </w:pPr>
            <w:r>
              <w:t>в)</w:t>
            </w:r>
            <w:r>
              <w:tab/>
              <w:t>применить к работн</w:t>
            </w:r>
            <w:r>
              <w:t>ику дисциплинарное взыскание.</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503.</w:t>
            </w:r>
          </w:p>
        </w:tc>
        <w:tc>
          <w:tcPr>
            <w:tcW w:w="3408" w:type="dxa"/>
            <w:tcBorders>
              <w:top w:val="single" w:sz="4" w:space="0" w:color="auto"/>
              <w:left w:val="single" w:sz="4" w:space="0" w:color="auto"/>
            </w:tcBorders>
            <w:shd w:val="clear" w:color="auto" w:fill="FFFFFF"/>
          </w:tcPr>
          <w:p w:rsidR="003D7627" w:rsidRDefault="002650B6">
            <w:pPr>
              <w:pStyle w:val="a7"/>
            </w:pPr>
            <w:r>
              <w:t>С какой даты исчисляются сроки пользования СИЗ?</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со дня фактической выдачи их работникам;</w:t>
            </w:r>
          </w:p>
          <w:p w:rsidR="003D7627" w:rsidRDefault="002650B6">
            <w:pPr>
              <w:pStyle w:val="a7"/>
              <w:tabs>
                <w:tab w:val="left" w:pos="264"/>
              </w:tabs>
            </w:pPr>
            <w:r>
              <w:t>б)</w:t>
            </w:r>
            <w:r>
              <w:tab/>
              <w:t>с даты производства СИЗ;</w:t>
            </w:r>
          </w:p>
          <w:p w:rsidR="003D7627" w:rsidRDefault="002650B6">
            <w:pPr>
              <w:pStyle w:val="a7"/>
              <w:tabs>
                <w:tab w:val="left" w:pos="254"/>
              </w:tabs>
            </w:pPr>
            <w:r>
              <w:t>в)</w:t>
            </w:r>
            <w:r>
              <w:tab/>
              <w:t>со дня их получения на склад.</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504.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указывается вместо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табельный номер </w:t>
            </w:r>
            <w:r>
              <w:t>работника;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личной подписи при ведении в электронной форме личной карточки учета выдачи СИЗ?</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9"/>
              </w:tabs>
            </w:pPr>
            <w:r>
              <w:t>б)</w:t>
            </w:r>
            <w:r>
              <w:tab/>
              <w:t>номер и дата документа бухгалтерского учета о получении СИЗ, на котором имеется личная подпись работника;</w:t>
            </w:r>
          </w:p>
          <w:p w:rsidR="003D7627" w:rsidRDefault="002650B6">
            <w:pPr>
              <w:pStyle w:val="a7"/>
              <w:tabs>
                <w:tab w:val="left" w:pos="254"/>
              </w:tabs>
            </w:pPr>
            <w:r>
              <w:t>в)</w:t>
            </w:r>
            <w:r>
              <w:tab/>
              <w:t>фамилия работника и инициалы.</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505.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w:t>
            </w:r>
            <w:r>
              <w:t>срок носки установлен для очков защитных в соответствии с Типовыми нормами?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не определен;</w:t>
            </w:r>
          </w:p>
          <w:p w:rsidR="003D7627" w:rsidRDefault="002650B6">
            <w:pPr>
              <w:pStyle w:val="a7"/>
              <w:tabs>
                <w:tab w:val="left" w:pos="264"/>
              </w:tabs>
            </w:pPr>
            <w:r>
              <w:t>б)</w:t>
            </w:r>
            <w:r>
              <w:tab/>
              <w:t>не более 2 лет;</w:t>
            </w:r>
          </w:p>
          <w:p w:rsidR="003D7627" w:rsidRDefault="002650B6">
            <w:pPr>
              <w:pStyle w:val="a7"/>
              <w:tabs>
                <w:tab w:val="left" w:pos="264"/>
              </w:tabs>
            </w:pPr>
            <w:r>
              <w:t>в)</w:t>
            </w:r>
            <w:r>
              <w:tab/>
              <w:t>"до износа", но не должен превышать 1 года.</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506.</w:t>
            </w:r>
          </w:p>
        </w:tc>
        <w:tc>
          <w:tcPr>
            <w:tcW w:w="3408" w:type="dxa"/>
            <w:tcBorders>
              <w:top w:val="single" w:sz="4" w:space="0" w:color="auto"/>
              <w:left w:val="single" w:sz="4" w:space="0" w:color="auto"/>
            </w:tcBorders>
            <w:shd w:val="clear" w:color="auto" w:fill="FFFFFF"/>
          </w:tcPr>
          <w:p w:rsidR="003D7627" w:rsidRDefault="002650B6">
            <w:pPr>
              <w:pStyle w:val="a7"/>
            </w:pPr>
            <w:r>
              <w:t>Кому дополнительно выдается костюм для защиты от вредных биологических факторов?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r>
            <w:r>
              <w:t>работникам всех профессий и должностей;</w:t>
            </w:r>
          </w:p>
          <w:p w:rsidR="003D7627" w:rsidRDefault="002650B6">
            <w:pPr>
              <w:pStyle w:val="a7"/>
              <w:tabs>
                <w:tab w:val="left" w:pos="269"/>
              </w:tabs>
            </w:pPr>
            <w:r>
              <w:t>б)</w:t>
            </w:r>
            <w:r>
              <w:tab/>
              <w:t>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w:t>
            </w:r>
          </w:p>
          <w:p w:rsidR="003D7627" w:rsidRDefault="002650B6">
            <w:pPr>
              <w:pStyle w:val="a7"/>
              <w:tabs>
                <w:tab w:val="left" w:pos="245"/>
              </w:tabs>
            </w:pPr>
            <w:r>
              <w:t>в)</w:t>
            </w:r>
            <w:r>
              <w:tab/>
              <w:t>только</w:t>
            </w:r>
            <w:r>
              <w:t xml:space="preserve"> на рабочих местах с вредными условиями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507.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срок носки установлен для костюма для защиты от общих производственных загрязнений и механических воздействий на утепляющей прокладке в III климатическом поясе?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2,5 года.</w:t>
            </w:r>
          </w:p>
          <w:p w:rsidR="003D7627" w:rsidRDefault="002650B6">
            <w:pPr>
              <w:pStyle w:val="a7"/>
              <w:tabs>
                <w:tab w:val="left" w:pos="221"/>
              </w:tabs>
            </w:pPr>
            <w:r>
              <w:t>б)</w:t>
            </w:r>
            <w:r>
              <w:tab/>
              <w:t>1,5 года;</w:t>
            </w:r>
          </w:p>
          <w:p w:rsidR="003D7627" w:rsidRDefault="002650B6">
            <w:pPr>
              <w:pStyle w:val="a7"/>
              <w:tabs>
                <w:tab w:val="left" w:pos="250"/>
              </w:tabs>
            </w:pPr>
            <w:r>
              <w:t>в)</w:t>
            </w:r>
            <w:r>
              <w:tab/>
              <w:t xml:space="preserve">2 </w:t>
            </w:r>
            <w:r>
              <w:t>года;</w:t>
            </w:r>
          </w:p>
        </w:tc>
      </w:tr>
      <w:tr w:rsidR="003D7627">
        <w:tblPrEx>
          <w:tblCellMar>
            <w:top w:w="0" w:type="dxa"/>
            <w:bottom w:w="0" w:type="dxa"/>
          </w:tblCellMar>
        </w:tblPrEx>
        <w:trPr>
          <w:trHeight w:hRule="exact" w:val="3600"/>
          <w:jc w:val="center"/>
        </w:trPr>
        <w:tc>
          <w:tcPr>
            <w:tcW w:w="710" w:type="dxa"/>
            <w:tcBorders>
              <w:top w:val="single" w:sz="4" w:space="0" w:color="auto"/>
              <w:left w:val="single" w:sz="4" w:space="0" w:color="auto"/>
            </w:tcBorders>
            <w:shd w:val="clear" w:color="auto" w:fill="FFFFFF"/>
          </w:tcPr>
          <w:p w:rsidR="003D7627" w:rsidRDefault="002650B6">
            <w:pPr>
              <w:pStyle w:val="a7"/>
            </w:pPr>
            <w:r>
              <w:t>508.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дополнительно к перечню средств индивидуальной защиты, выдаваемых работнику в соответствии с Типовыми нормами, выдаются средства индивидуальной защиты с учетом вероятности причинения вреда здоровью работника, </w:t>
            </w:r>
            <w:r>
              <w:t>непосредственно занятого на работах с использованием грузоподъемных механизмов?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белье нательное утепленное - 2 комплекта на 1 год;</w:t>
            </w:r>
          </w:p>
          <w:p w:rsidR="003D7627" w:rsidRDefault="002650B6">
            <w:pPr>
              <w:pStyle w:val="a7"/>
              <w:tabs>
                <w:tab w:val="left" w:pos="264"/>
              </w:tabs>
            </w:pPr>
            <w:r>
              <w:t>б)</w:t>
            </w:r>
            <w:r>
              <w:tab/>
              <w:t>каска - 1 шт. на 2 года, подшлемник под каску - 1 шт. со сроком носки "до износа";</w:t>
            </w:r>
          </w:p>
          <w:p w:rsidR="003D7627" w:rsidRDefault="002650B6">
            <w:pPr>
              <w:pStyle w:val="a7"/>
              <w:tabs>
                <w:tab w:val="left" w:pos="254"/>
              </w:tabs>
            </w:pPr>
            <w:r>
              <w:t>в)</w:t>
            </w:r>
            <w:r>
              <w:tab/>
              <w:t>сапоги кожаные с защитным подноск</w:t>
            </w:r>
            <w:r>
              <w:t>ом или ботинки кожаные с защитным подноском - 1 пара на 1 год.</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509.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Где фиксируется выдача средств индивидуальной защиты работнику?</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192"/>
              </w:tabs>
            </w:pPr>
            <w:r>
              <w:t>а)</w:t>
            </w:r>
            <w:r>
              <w:tab/>
              <w:t>в личной карточке учета выдачи СИЗ установленного образца</w:t>
            </w:r>
          </w:p>
          <w:p w:rsidR="003D7627" w:rsidRDefault="002650B6">
            <w:pPr>
              <w:pStyle w:val="a7"/>
              <w:tabs>
                <w:tab w:val="left" w:pos="264"/>
              </w:tabs>
            </w:pPr>
            <w:r>
              <w:t>б)</w:t>
            </w:r>
            <w:r>
              <w:tab/>
              <w:t xml:space="preserve">в журнале учета выдачи средств индивидуальной защиты </w:t>
            </w:r>
            <w:r>
              <w:t>установленного образца;</w:t>
            </w:r>
          </w:p>
          <w:p w:rsidR="003D7627" w:rsidRDefault="002650B6">
            <w:pPr>
              <w:pStyle w:val="a7"/>
              <w:tabs>
                <w:tab w:val="left" w:pos="254"/>
              </w:tabs>
            </w:pPr>
            <w:r>
              <w:t>в)</w:t>
            </w:r>
            <w:r>
              <w:tab/>
              <w:t>в расчетной ведомости по средствам индивидуальной защиты.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8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510.</w:t>
            </w:r>
          </w:p>
        </w:tc>
        <w:tc>
          <w:tcPr>
            <w:tcW w:w="3408" w:type="dxa"/>
            <w:tcBorders>
              <w:top w:val="single" w:sz="4" w:space="0" w:color="auto"/>
              <w:left w:val="single" w:sz="4" w:space="0" w:color="auto"/>
            </w:tcBorders>
            <w:shd w:val="clear" w:color="auto" w:fill="FFFFFF"/>
          </w:tcPr>
          <w:p w:rsidR="003D7627" w:rsidRDefault="002650B6">
            <w:pPr>
              <w:pStyle w:val="a7"/>
            </w:pPr>
            <w:r>
              <w:t>В каких случаях СИЗ могут остаться у работника в нерабочее время?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при переводе на другое рабочее место;</w:t>
            </w:r>
          </w:p>
          <w:p w:rsidR="003D7627" w:rsidRDefault="002650B6">
            <w:pPr>
              <w:pStyle w:val="a7"/>
              <w:tabs>
                <w:tab w:val="left" w:pos="264"/>
              </w:tabs>
            </w:pPr>
            <w:r>
              <w:t>б)</w:t>
            </w:r>
            <w:r>
              <w:tab/>
              <w:t xml:space="preserve">когда по условиям работы указанный порядок </w:t>
            </w:r>
            <w:r>
              <w:t>невозможно соблюсти (например, на лесозаготовках, на геологических работах и т.п.);</w:t>
            </w:r>
          </w:p>
          <w:p w:rsidR="003D7627" w:rsidRDefault="002650B6">
            <w:pPr>
              <w:pStyle w:val="a7"/>
              <w:tabs>
                <w:tab w:val="left" w:pos="254"/>
              </w:tabs>
            </w:pPr>
            <w:r>
              <w:t>в)</w:t>
            </w:r>
            <w:r>
              <w:tab/>
              <w:t>в случае увольнения.</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511.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из перечисленного не является нарушением Правил обеспечения работников СИЗ?</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выдача СИЗ, не имеющих сертификата </w:t>
            </w:r>
            <w:r>
              <w:t>соответствия;</w:t>
            </w:r>
          </w:p>
          <w:p w:rsidR="003D7627" w:rsidRDefault="002650B6">
            <w:pPr>
              <w:pStyle w:val="a7"/>
              <w:tabs>
                <w:tab w:val="left" w:pos="254"/>
              </w:tabs>
            </w:pPr>
            <w:r>
              <w:t>б)</w:t>
            </w:r>
            <w:r>
              <w:tab/>
              <w:t>удержание с работника стоимости СИЗ;</w:t>
            </w:r>
          </w:p>
          <w:p w:rsidR="003D7627" w:rsidRDefault="002650B6">
            <w:pPr>
              <w:pStyle w:val="a7"/>
              <w:tabs>
                <w:tab w:val="left" w:pos="254"/>
              </w:tabs>
            </w:pPr>
            <w:r>
              <w:t>в)</w:t>
            </w:r>
            <w:r>
              <w:tab/>
              <w:t>информирование работников о полагающихся им СИЗ.</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512.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Каким документом, регламентируются размеры, порядок и условия предоставления гарантий и компенсаций работникам, занятым на работах с </w:t>
            </w:r>
            <w:r>
              <w:t>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Постановлением Правительства Российской Федерации;</w:t>
            </w:r>
          </w:p>
          <w:p w:rsidR="003D7627" w:rsidRDefault="002650B6">
            <w:pPr>
              <w:pStyle w:val="a7"/>
              <w:tabs>
                <w:tab w:val="left" w:pos="254"/>
              </w:tabs>
            </w:pPr>
            <w:r>
              <w:t>б)</w:t>
            </w:r>
            <w:r>
              <w:tab/>
              <w:t>Министерством труда и социальной защиты Российской Федерации;</w:t>
            </w:r>
          </w:p>
          <w:p w:rsidR="003D7627" w:rsidRDefault="002650B6">
            <w:pPr>
              <w:pStyle w:val="a7"/>
              <w:tabs>
                <w:tab w:val="left" w:pos="254"/>
              </w:tabs>
            </w:pPr>
            <w:r>
              <w:t>в)</w:t>
            </w:r>
            <w:r>
              <w:tab/>
              <w:t>Трудовым кодексом Российской Федерации;</w:t>
            </w:r>
          </w:p>
          <w:p w:rsidR="003D7627" w:rsidRDefault="002650B6">
            <w:pPr>
              <w:pStyle w:val="a7"/>
              <w:tabs>
                <w:tab w:val="left" w:pos="235"/>
              </w:tabs>
            </w:pPr>
            <w:r>
              <w:t>г)</w:t>
            </w:r>
            <w:r>
              <w:tab/>
              <w:t>локальными нормативными актами работодателя, кол</w:t>
            </w:r>
            <w:r>
              <w:t>лективным договорам по согласованию с органом исполнительной власти субъекта Российской Федерации в области охраны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513.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Какой порядок предоставления повышенных или дополнительных гарантий и компенсаций за работу с вредными и (или) опасными </w:t>
            </w:r>
            <w:r>
              <w:t>условиями труда?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могут устанавливаться нормативными правовыми актами субъектов Российской Федерации с учетом финансово-экономического положения субъекта;</w:t>
            </w:r>
          </w:p>
          <w:p w:rsidR="003D7627" w:rsidRDefault="002650B6">
            <w:pPr>
              <w:pStyle w:val="a7"/>
              <w:tabs>
                <w:tab w:val="left" w:pos="278"/>
              </w:tabs>
            </w:pPr>
            <w:r>
              <w:t>б)</w:t>
            </w:r>
            <w:r>
              <w:tab/>
              <w:t>могут устанавливаться коллективным договором, локальным нормативным актом с учетом финансово</w:t>
            </w:r>
            <w:r>
              <w:softHyphen/>
              <w:t>эко</w:t>
            </w:r>
            <w:r>
              <w:t>номического положения работодателя;</w:t>
            </w:r>
          </w:p>
          <w:p w:rsidR="003D7627" w:rsidRDefault="002650B6">
            <w:pPr>
              <w:pStyle w:val="a7"/>
              <w:tabs>
                <w:tab w:val="left" w:pos="254"/>
              </w:tabs>
            </w:pPr>
            <w:r>
              <w:t>в)</w:t>
            </w:r>
            <w:r>
              <w:tab/>
              <w:t>могут устанавливаться коллективным договором, локальным нормативным актом по согласованию с органом исполнительной власти субъекта Российской Федерации в области охраны труда;</w:t>
            </w:r>
          </w:p>
          <w:p w:rsidR="003D7627" w:rsidRDefault="002650B6">
            <w:pPr>
              <w:pStyle w:val="a7"/>
              <w:tabs>
                <w:tab w:val="left" w:pos="240"/>
              </w:tabs>
            </w:pPr>
            <w:r>
              <w:t>г)</w:t>
            </w:r>
            <w:r>
              <w:tab/>
              <w:t>повышенные или дополнительные гарантии</w:t>
            </w:r>
            <w:r>
              <w:t xml:space="preserve"> и компенсации за работу на работах с вредными и (или) опасными условиями труда работникам не предусмотрены.</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514.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Чем подтверждается обеспечение на рабочих местах безопасных условий труда, на которых не устанавливаются гарантии и компенсации </w:t>
            </w:r>
            <w:r>
              <w:t>работникам, занятым на работах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решением выборного органа первичной профсоюзной организации или иного представительного органа работников;</w:t>
            </w:r>
          </w:p>
          <w:p w:rsidR="003D7627" w:rsidRDefault="002650B6">
            <w:pPr>
              <w:pStyle w:val="a7"/>
              <w:tabs>
                <w:tab w:val="left" w:pos="259"/>
              </w:tabs>
            </w:pPr>
            <w:r>
              <w:t>б)</w:t>
            </w:r>
            <w:r>
              <w:tab/>
              <w:t>результатами специальной оценки условий труда;</w:t>
            </w:r>
          </w:p>
          <w:p w:rsidR="003D7627" w:rsidRDefault="002650B6">
            <w:pPr>
              <w:pStyle w:val="a7"/>
              <w:tabs>
                <w:tab w:val="left" w:pos="250"/>
              </w:tabs>
            </w:pPr>
            <w:r>
              <w:t>в)</w:t>
            </w:r>
            <w:r>
              <w:tab/>
            </w:r>
            <w:r>
              <w:t>заключением Федеральной службы по надзору в сфере защиты прав потребителей и благополучия человека;</w:t>
            </w:r>
          </w:p>
          <w:p w:rsidR="003D7627" w:rsidRDefault="002650B6">
            <w:pPr>
              <w:pStyle w:val="a7"/>
              <w:tabs>
                <w:tab w:val="left" w:pos="235"/>
              </w:tabs>
            </w:pPr>
            <w:r>
              <w:t>г)</w:t>
            </w:r>
            <w:r>
              <w:tab/>
              <w:t>результатами проведения оценки профессиональных рисков.</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515.</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Какова продолжительность рабочего времени,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более 40 часов в неделю;</w:t>
            </w:r>
          </w:p>
          <w:p w:rsidR="003D7627" w:rsidRDefault="002650B6">
            <w:pPr>
              <w:pStyle w:val="a7"/>
              <w:tabs>
                <w:tab w:val="left" w:pos="264"/>
              </w:tabs>
            </w:pPr>
            <w:r>
              <w:t>б)</w:t>
            </w:r>
            <w:r>
              <w:tab/>
              <w:t xml:space="preserve">не более 24 </w:t>
            </w:r>
            <w:r>
              <w:t>часов в неделю;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установленного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в)</w:t>
            </w:r>
            <w:r>
              <w:tab/>
              <w:t>не более 36 часов в неделю;</w:t>
            </w:r>
          </w:p>
          <w:p w:rsidR="003D7627" w:rsidRDefault="002650B6">
            <w:pPr>
              <w:pStyle w:val="a7"/>
              <w:tabs>
                <w:tab w:val="left" w:pos="240"/>
              </w:tabs>
            </w:pPr>
            <w:r>
              <w:t>г)</w:t>
            </w:r>
            <w:r>
              <w:tab/>
              <w:t xml:space="preserve">не </w:t>
            </w:r>
            <w:r>
              <w:t>более 42 часов в неделю.</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516.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максимально допустимая продолжительность ежедневной работы (смены) для работников, занятых на работах с вредными и (или) опасными условиями труда, где установлена сокращенная продолжительность рабочего времени?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r>
            <w:r>
              <w:t>продолжительность рабочего дня (смены) устанавливается работодателем с учетом мнения территориального объединения организаций профсоюзов;</w:t>
            </w:r>
          </w:p>
          <w:p w:rsidR="003D7627" w:rsidRDefault="002650B6">
            <w:pPr>
              <w:pStyle w:val="a7"/>
              <w:tabs>
                <w:tab w:val="left" w:pos="264"/>
              </w:tabs>
            </w:pPr>
            <w:r>
              <w:t>б)</w:t>
            </w:r>
            <w:r>
              <w:tab/>
              <w:t>при 36ти-часовой рабочей неделе - 8 часов, а при 30ти-часовой рабочей неделе и менее - 6 часов;</w:t>
            </w:r>
          </w:p>
          <w:p w:rsidR="003D7627" w:rsidRDefault="002650B6">
            <w:pPr>
              <w:pStyle w:val="a7"/>
              <w:tabs>
                <w:tab w:val="left" w:pos="254"/>
              </w:tabs>
            </w:pPr>
            <w:r>
              <w:t>в)</w:t>
            </w:r>
            <w:r>
              <w:tab/>
              <w:t>при 36ти-часовой</w:t>
            </w:r>
            <w:r>
              <w:t xml:space="preserve"> рабочей неделе - 8 часов, а при 30ти-часовой рабочей неделе - 7 часов;</w:t>
            </w:r>
          </w:p>
          <w:p w:rsidR="003D7627" w:rsidRDefault="002650B6">
            <w:pPr>
              <w:pStyle w:val="a7"/>
              <w:tabs>
                <w:tab w:val="left" w:pos="245"/>
              </w:tabs>
            </w:pPr>
            <w:r>
              <w:t>г)</w:t>
            </w:r>
            <w:r>
              <w:tab/>
              <w:t>продолжительность рабочего дня (смены) определяется трудовым договором между работником и работодателем.</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517.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Каков порядок установления продолжительности рабочего времени для </w:t>
            </w:r>
            <w:r>
              <w:t>конкретного работника?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устанавливается трудовым договором с учетом результатов оценки профессиональных рисков, производственного контроля и специальной оценки условий труда;</w:t>
            </w:r>
          </w:p>
          <w:p w:rsidR="003D7627" w:rsidRDefault="002650B6">
            <w:pPr>
              <w:pStyle w:val="a7"/>
              <w:tabs>
                <w:tab w:val="left" w:pos="254"/>
              </w:tabs>
            </w:pPr>
            <w:r>
              <w:t>б)</w:t>
            </w:r>
            <w:r>
              <w:tab/>
              <w:t>устанавливается трудовым договором на основании отраслевого (межотраслевого)</w:t>
            </w:r>
            <w:r>
              <w:t xml:space="preserve"> соглашения;</w:t>
            </w:r>
          </w:p>
          <w:p w:rsidR="003D7627" w:rsidRDefault="002650B6">
            <w:pPr>
              <w:pStyle w:val="a7"/>
              <w:tabs>
                <w:tab w:val="left" w:pos="245"/>
              </w:tabs>
            </w:pPr>
            <w:r>
              <w:t>в)</w:t>
            </w:r>
            <w:r>
              <w:tab/>
              <w:t>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D7627" w:rsidRDefault="002650B6">
            <w:pPr>
              <w:pStyle w:val="a7"/>
              <w:tabs>
                <w:tab w:val="left" w:pos="240"/>
              </w:tabs>
            </w:pPr>
            <w:r>
              <w:t>г)</w:t>
            </w:r>
            <w:r>
              <w:tab/>
              <w:t>устанавливается с учетом результатов оценки профессиональных рисков и</w:t>
            </w:r>
            <w:r>
              <w:t xml:space="preserve"> специальной оценки условий труда.</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518.</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Какова минимальная продолжительность ежегодного дополнительного оплачиваемого отпуска, устанавливаемого для работников, условия труда на рабочих местах которых по результатам специальной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pPr>
            <w:r>
              <w:t>а) 7 календарных дней;</w:t>
            </w:r>
          </w:p>
          <w:p w:rsidR="003D7627" w:rsidRDefault="002650B6">
            <w:pPr>
              <w:pStyle w:val="a7"/>
            </w:pPr>
            <w:r>
              <w:t xml:space="preserve">б 6 </w:t>
            </w:r>
            <w:r>
              <w:t>рабочих дней;</w:t>
            </w:r>
          </w:p>
          <w:p w:rsidR="003D7627" w:rsidRDefault="002650B6">
            <w:pPr>
              <w:pStyle w:val="a7"/>
            </w:pPr>
            <w:r>
              <w:t>в) 10 календарных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оценки условий труда отнесены к вредным условиям труда 2, 3 или 4 степени или опасным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519.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 какому классу условий труда по результатам специальной оценки отнесены рабочие места </w:t>
            </w:r>
            <w:r>
              <w:t>работников, которые имею право на ежегодный дополнительный оплачиваемый отпуск?</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 вредным условиям труда 1,2, 3 или 4 степени либо опасным условиям труда;</w:t>
            </w:r>
          </w:p>
          <w:p w:rsidR="003D7627" w:rsidRDefault="002650B6">
            <w:pPr>
              <w:pStyle w:val="a7"/>
              <w:tabs>
                <w:tab w:val="left" w:pos="264"/>
              </w:tabs>
            </w:pPr>
            <w:r>
              <w:t>б)</w:t>
            </w:r>
            <w:r>
              <w:tab/>
              <w:t>к вредным условиям труда 2, 3 или 4 степени либо опасным условиям труда;</w:t>
            </w:r>
          </w:p>
          <w:p w:rsidR="003D7627" w:rsidRDefault="002650B6">
            <w:pPr>
              <w:pStyle w:val="a7"/>
              <w:tabs>
                <w:tab w:val="left" w:pos="254"/>
              </w:tabs>
            </w:pPr>
            <w:r>
              <w:t>в)</w:t>
            </w:r>
            <w:r>
              <w:tab/>
              <w:t xml:space="preserve">к вредным условиям </w:t>
            </w:r>
            <w:r>
              <w:t>труда 2, 3 или 4 степени либо допустимым условиям труда.</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520.</w:t>
            </w:r>
          </w:p>
        </w:tc>
        <w:tc>
          <w:tcPr>
            <w:tcW w:w="3408" w:type="dxa"/>
            <w:tcBorders>
              <w:top w:val="single" w:sz="4" w:space="0" w:color="auto"/>
              <w:left w:val="single" w:sz="4" w:space="0" w:color="auto"/>
            </w:tcBorders>
            <w:shd w:val="clear" w:color="auto" w:fill="FFFFFF"/>
          </w:tcPr>
          <w:p w:rsidR="003D7627" w:rsidRDefault="002650B6">
            <w:pPr>
              <w:pStyle w:val="a7"/>
            </w:pPr>
            <w:r>
              <w:t>Каков минимальный размер повышения оплаты труда работникам, занятым на работах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а)</w:t>
            </w:r>
            <w:r>
              <w:tab/>
              <w:t xml:space="preserve">5 процентов тарифной ставки (оклада), установленной для </w:t>
            </w:r>
            <w:r>
              <w:t>различных видов работ с нормальными условиями труда;</w:t>
            </w:r>
          </w:p>
          <w:p w:rsidR="003D7627" w:rsidRDefault="002650B6">
            <w:pPr>
              <w:pStyle w:val="a7"/>
              <w:tabs>
                <w:tab w:val="left" w:pos="274"/>
              </w:tabs>
            </w:pPr>
            <w:r>
              <w:t>б)</w:t>
            </w:r>
            <w:r>
              <w:tab/>
              <w:t>минимальный размер устанавливается работодателем по соглашению с работником с учетом финансово</w:t>
            </w:r>
            <w:r>
              <w:softHyphen/>
              <w:t>экономического положения работодателя;</w:t>
            </w:r>
          </w:p>
          <w:p w:rsidR="003D7627" w:rsidRDefault="002650B6">
            <w:pPr>
              <w:pStyle w:val="a7"/>
              <w:tabs>
                <w:tab w:val="left" w:pos="259"/>
              </w:tabs>
            </w:pPr>
            <w:r>
              <w:t>в)</w:t>
            </w:r>
            <w:r>
              <w:tab/>
              <w:t>4 процента тарифной ставки (оклада), установленной для различны</w:t>
            </w:r>
            <w:r>
              <w:t>х видов работ с нормальными условиями труда;</w:t>
            </w:r>
          </w:p>
          <w:p w:rsidR="003D7627" w:rsidRDefault="002650B6">
            <w:pPr>
              <w:pStyle w:val="a7"/>
              <w:tabs>
                <w:tab w:val="left" w:pos="245"/>
              </w:tabs>
            </w:pPr>
            <w:r>
              <w:t>г)</w:t>
            </w:r>
            <w:r>
              <w:tab/>
              <w:t>размер повышения оплаты труда работникам, занятым на работах с вредными и (или) опасными условиями труда не регламентируется нормативными правовыми актами по охране труда.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521.</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 какому классу условий </w:t>
            </w:r>
            <w:r>
              <w:t>труда по результатам специальной оценки отнесены рабочие места работников, которые имею право на оплату труда в повышенном размере?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к вредным условиям труда 1,2, 3 или 4 степени либо опасным условиям труда;</w:t>
            </w:r>
          </w:p>
          <w:p w:rsidR="003D7627" w:rsidRDefault="002650B6">
            <w:pPr>
              <w:pStyle w:val="a7"/>
              <w:tabs>
                <w:tab w:val="left" w:pos="264"/>
              </w:tabs>
            </w:pPr>
            <w:r>
              <w:t>б)</w:t>
            </w:r>
            <w:r>
              <w:tab/>
              <w:t xml:space="preserve">к вредным условиям труда 2, 3 или 4 </w:t>
            </w:r>
            <w:r>
              <w:t>степени либо допустимым условиям труда;</w:t>
            </w:r>
          </w:p>
          <w:p w:rsidR="003D7627" w:rsidRDefault="002650B6">
            <w:pPr>
              <w:pStyle w:val="a7"/>
              <w:tabs>
                <w:tab w:val="left" w:pos="254"/>
              </w:tabs>
            </w:pPr>
            <w:r>
              <w:t>в)</w:t>
            </w:r>
            <w:r>
              <w:tab/>
              <w:t>к вредным условиям труда 1,2 степени либо оптимальным условиям труда;</w:t>
            </w:r>
          </w:p>
          <w:p w:rsidR="003D7627" w:rsidRDefault="002650B6">
            <w:pPr>
              <w:pStyle w:val="a7"/>
              <w:tabs>
                <w:tab w:val="left" w:pos="230"/>
              </w:tabs>
            </w:pPr>
            <w:r>
              <w:t>г)</w:t>
            </w:r>
            <w:r>
              <w:tab/>
              <w:t>только к вредным условиям труда 3 или 4 степени либо опасным условиям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522.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Каким работникам бесплатно выдается молоко или </w:t>
            </w:r>
            <w:r>
              <w:t>другие равноценные пищевые продукты?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работникам в возрасте до восемнадцати лет;</w:t>
            </w:r>
          </w:p>
          <w:p w:rsidR="003D7627" w:rsidRDefault="002650B6">
            <w:pPr>
              <w:pStyle w:val="a7"/>
              <w:tabs>
                <w:tab w:val="left" w:pos="259"/>
              </w:tabs>
            </w:pPr>
            <w:r>
              <w:t>б)</w:t>
            </w:r>
            <w:r>
              <w:tab/>
              <w:t>работникам, занятым на работах с вредными условиями труда;</w:t>
            </w:r>
          </w:p>
          <w:p w:rsidR="003D7627" w:rsidRDefault="002650B6">
            <w:pPr>
              <w:pStyle w:val="a7"/>
              <w:tabs>
                <w:tab w:val="left" w:pos="250"/>
              </w:tabs>
            </w:pPr>
            <w:r>
              <w:t>в)</w:t>
            </w:r>
            <w:r>
              <w:tab/>
              <w:t>работникам в возрасте до восемнадцати лет;</w:t>
            </w:r>
          </w:p>
          <w:p w:rsidR="003D7627" w:rsidRDefault="002650B6">
            <w:pPr>
              <w:pStyle w:val="a7"/>
              <w:tabs>
                <w:tab w:val="left" w:pos="235"/>
              </w:tabs>
            </w:pPr>
            <w:r>
              <w:t>г)</w:t>
            </w:r>
            <w:r>
              <w:tab/>
              <w:t>работникам, получившим инвалидность после несчастного случая н</w:t>
            </w:r>
            <w:r>
              <w:t>а производстве.</w:t>
            </w:r>
          </w:p>
        </w:tc>
      </w:tr>
      <w:tr w:rsidR="003D7627">
        <w:tblPrEx>
          <w:tblCellMar>
            <w:top w:w="0" w:type="dxa"/>
            <w:bottom w:w="0" w:type="dxa"/>
          </w:tblCellMar>
        </w:tblPrEx>
        <w:trPr>
          <w:trHeight w:hRule="exact" w:val="293"/>
          <w:jc w:val="center"/>
        </w:trPr>
        <w:tc>
          <w:tcPr>
            <w:tcW w:w="710"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523.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Каким молочным пищевым</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йогуртом с содержанием жира до 2,5%;</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продуктом из перечисленных не допускается замена молока?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4"/>
              </w:tabs>
            </w:pPr>
            <w:r>
              <w:t>б)</w:t>
            </w:r>
            <w:r>
              <w:tab/>
              <w:t>сметаной, сливочным маслом;</w:t>
            </w:r>
          </w:p>
          <w:p w:rsidR="003D7627" w:rsidRDefault="002650B6">
            <w:pPr>
              <w:pStyle w:val="a7"/>
              <w:tabs>
                <w:tab w:val="left" w:pos="250"/>
              </w:tabs>
            </w:pPr>
            <w:r>
              <w:t>в)</w:t>
            </w:r>
            <w:r>
              <w:tab/>
              <w:t>ряженкой.</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524.</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Какова норма бесплатной выдачи молока при работе во </w:t>
            </w:r>
            <w:r>
              <w:t>вредных условиях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0,5 литра за смену даже если, время работы составляет менее половины продолжительности рабочей смены;</w:t>
            </w:r>
          </w:p>
          <w:p w:rsidR="003D7627" w:rsidRDefault="002650B6">
            <w:pPr>
              <w:pStyle w:val="a7"/>
              <w:tabs>
                <w:tab w:val="left" w:pos="264"/>
              </w:tabs>
            </w:pPr>
            <w:r>
              <w:t>б)</w:t>
            </w:r>
            <w:r>
              <w:tab/>
              <w:t>0,5 литра за смену, независимо от продолжительности смены;</w:t>
            </w:r>
          </w:p>
          <w:p w:rsidR="003D7627" w:rsidRDefault="002650B6">
            <w:pPr>
              <w:pStyle w:val="a7"/>
              <w:tabs>
                <w:tab w:val="left" w:pos="254"/>
              </w:tabs>
            </w:pPr>
            <w:r>
              <w:t>в)</w:t>
            </w:r>
            <w:r>
              <w:tab/>
              <w:t xml:space="preserve">0,3 литра за смену, независимо от </w:t>
            </w:r>
            <w:r>
              <w:t>продолжительности смены.</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525.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выдают дополнительно к молоку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йогурт с содержанием жи</w:t>
            </w:r>
            <w:r>
              <w:t>ра более 2,5%;</w:t>
            </w:r>
          </w:p>
          <w:p w:rsidR="003D7627" w:rsidRDefault="002650B6">
            <w:pPr>
              <w:pStyle w:val="a7"/>
              <w:tabs>
                <w:tab w:val="left" w:pos="264"/>
              </w:tabs>
            </w:pPr>
            <w:r>
              <w:t>б)</w:t>
            </w:r>
            <w:r>
              <w:tab/>
              <w:t>сметана, сливочное масло;</w:t>
            </w:r>
          </w:p>
          <w:p w:rsidR="003D7627" w:rsidRDefault="002650B6">
            <w:pPr>
              <w:pStyle w:val="a7"/>
              <w:tabs>
                <w:tab w:val="left" w:pos="250"/>
              </w:tabs>
            </w:pPr>
            <w:r>
              <w:t>в)</w:t>
            </w:r>
            <w:r>
              <w:tab/>
              <w:t>ряженка, соки;</w:t>
            </w:r>
          </w:p>
          <w:p w:rsidR="003D7627" w:rsidRDefault="002650B6">
            <w:pPr>
              <w:pStyle w:val="a7"/>
              <w:tabs>
                <w:tab w:val="left" w:pos="240"/>
              </w:tabs>
            </w:pPr>
            <w:r>
              <w:t>г)</w:t>
            </w:r>
            <w:r>
              <w:tab/>
              <w:t>2 г пектина в составе обогащенных им пищевых продуктов : напитков, киселей, желе, джемов, мармеладов, соковой продукции из фруктов и (или) овощей и консервов</w:t>
            </w:r>
          </w:p>
        </w:tc>
      </w:tr>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526.</w:t>
            </w:r>
          </w:p>
        </w:tc>
        <w:tc>
          <w:tcPr>
            <w:tcW w:w="3408" w:type="dxa"/>
            <w:tcBorders>
              <w:top w:val="single" w:sz="4" w:space="0" w:color="auto"/>
              <w:left w:val="single" w:sz="4" w:space="0" w:color="auto"/>
            </w:tcBorders>
            <w:shd w:val="clear" w:color="auto" w:fill="FFFFFF"/>
          </w:tcPr>
          <w:p w:rsidR="003D7627" w:rsidRDefault="002650B6">
            <w:pPr>
              <w:pStyle w:val="a7"/>
            </w:pPr>
            <w:r>
              <w:t xml:space="preserve">Что выдается </w:t>
            </w:r>
            <w:r>
              <w:t>работникам 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7"/>
              </w:tabs>
            </w:pPr>
            <w:r>
              <w:t>а)</w:t>
            </w:r>
            <w:r>
              <w:tab/>
              <w:t>кисломолочные продукты или обогаще</w:t>
            </w:r>
            <w:r>
              <w:t>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w:t>
            </w:r>
          </w:p>
          <w:p w:rsidR="003D7627" w:rsidRDefault="002650B6">
            <w:pPr>
              <w:pStyle w:val="a7"/>
              <w:tabs>
                <w:tab w:val="left" w:pos="259"/>
              </w:tabs>
            </w:pPr>
            <w:r>
              <w:t>б)</w:t>
            </w:r>
            <w:r>
              <w:tab/>
              <w:t>молоко;</w:t>
            </w:r>
          </w:p>
          <w:p w:rsidR="003D7627" w:rsidRDefault="002650B6">
            <w:pPr>
              <w:pStyle w:val="a7"/>
              <w:tabs>
                <w:tab w:val="left" w:pos="254"/>
              </w:tabs>
            </w:pPr>
            <w:r>
              <w:t>в)</w:t>
            </w:r>
            <w:r>
              <w:tab/>
              <w:t>сметана.</w:t>
            </w:r>
          </w:p>
        </w:tc>
      </w:tr>
      <w:tr w:rsidR="003D7627">
        <w:tblPrEx>
          <w:tblCellMar>
            <w:top w:w="0" w:type="dxa"/>
            <w:bottom w:w="0" w:type="dxa"/>
          </w:tblCellMar>
        </w:tblPrEx>
        <w:trPr>
          <w:trHeight w:hRule="exact" w:val="1402"/>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527.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Когда должна осуществляться выдача обогащенных пектином </w:t>
            </w:r>
            <w:r>
              <w:t>пищевых продуктов (напитков, киселей, желе, джемов, мармеладов, соковой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в конце рабочего дня;</w:t>
            </w:r>
          </w:p>
          <w:p w:rsidR="003D7627" w:rsidRDefault="002650B6">
            <w:pPr>
              <w:pStyle w:val="a7"/>
              <w:tabs>
                <w:tab w:val="left" w:pos="264"/>
              </w:tabs>
            </w:pPr>
            <w:r>
              <w:t>б)</w:t>
            </w:r>
            <w:r>
              <w:tab/>
              <w:t>во время обеденного перерыва;</w:t>
            </w:r>
          </w:p>
          <w:p w:rsidR="003D7627" w:rsidRDefault="002650B6">
            <w:pPr>
              <w:pStyle w:val="a7"/>
              <w:tabs>
                <w:tab w:val="left" w:pos="254"/>
              </w:tabs>
            </w:pPr>
            <w:r>
              <w:t>в)</w:t>
            </w:r>
            <w:r>
              <w:tab/>
              <w:t>перед началом работы.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продукции из фруктов и (или) овощей и консервов) ?</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528.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На кого возлагается </w:t>
            </w:r>
            <w:r>
              <w:t>ответственность за обеспечение бесплатной выдачи работникам молока и равноценных пищевых продуктов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на работодателя;</w:t>
            </w:r>
          </w:p>
          <w:p w:rsidR="003D7627" w:rsidRDefault="002650B6">
            <w:pPr>
              <w:pStyle w:val="a7"/>
              <w:tabs>
                <w:tab w:val="left" w:pos="264"/>
              </w:tabs>
            </w:pPr>
            <w:r>
              <w:t>б)</w:t>
            </w:r>
            <w:r>
              <w:tab/>
              <w:t>на первичную профсоюзную организации или иной представительный орган работников;</w:t>
            </w:r>
          </w:p>
          <w:p w:rsidR="003D7627" w:rsidRDefault="002650B6">
            <w:pPr>
              <w:pStyle w:val="a7"/>
              <w:tabs>
                <w:tab w:val="left" w:pos="254"/>
              </w:tabs>
            </w:pPr>
            <w:r>
              <w:t>в)</w:t>
            </w:r>
            <w:r>
              <w:tab/>
              <w:t>на специалиста по охране труда.</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529.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Когда </w:t>
            </w:r>
            <w:r>
              <w:t>принимается решение о прекращении бесплатной выдачи молока или равноценных пищевых продуктов?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по приказу работодателя с учетом мнения выборного органа первичной профсоюзной организации или иного представительного органа работников;</w:t>
            </w:r>
          </w:p>
          <w:p w:rsidR="003D7627" w:rsidRDefault="002650B6">
            <w:pPr>
              <w:pStyle w:val="a7"/>
              <w:tabs>
                <w:tab w:val="left" w:pos="269"/>
              </w:tabs>
            </w:pPr>
            <w:r>
              <w:t>б)</w:t>
            </w:r>
            <w:r>
              <w:tab/>
              <w:t>в случае обеспечен</w:t>
            </w:r>
            <w:r>
              <w:t>ия безопасных (оптимальных или допустимых) условий труда, подтвержденных результатами специальной оценки условий труда и с учетом мнения выборного органа первичной профсоюзной организации или иного представительного органа работников;</w:t>
            </w:r>
          </w:p>
          <w:p w:rsidR="003D7627" w:rsidRDefault="002650B6">
            <w:pPr>
              <w:pStyle w:val="a7"/>
              <w:tabs>
                <w:tab w:val="left" w:pos="254"/>
              </w:tabs>
            </w:pPr>
            <w:r>
              <w:t>в)</w:t>
            </w:r>
            <w:r>
              <w:tab/>
              <w:t>по результатам оце</w:t>
            </w:r>
            <w:r>
              <w:t>нки профессиональных рисков, с учетом мнения выборного органа первичной профсоюзной организации или иного представительного органа работников.</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530.</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каком случае выдается лечебно-профилактическое питание работникам, в условиях работы </w:t>
            </w:r>
            <w:r>
              <w:t>повышенного давления окружающей водной, воздушной и газовой среды?</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независимо от продолжительности пребывания в условиях повышенного давления окружающей водной, воздушной и газовой среды;</w:t>
            </w:r>
          </w:p>
          <w:p w:rsidR="003D7627" w:rsidRDefault="002650B6">
            <w:pPr>
              <w:pStyle w:val="a7"/>
              <w:tabs>
                <w:tab w:val="left" w:pos="264"/>
              </w:tabs>
            </w:pPr>
            <w:r>
              <w:t>б)</w:t>
            </w:r>
            <w:r>
              <w:tab/>
              <w:t>если время работы составляет не менее половины продолжительнос</w:t>
            </w:r>
            <w:r>
              <w:t>ти рабочей смены;</w:t>
            </w:r>
          </w:p>
          <w:p w:rsidR="003D7627" w:rsidRDefault="002650B6">
            <w:pPr>
              <w:pStyle w:val="a7"/>
              <w:tabs>
                <w:tab w:val="left" w:pos="254"/>
              </w:tabs>
            </w:pPr>
            <w:r>
              <w:t>в)</w:t>
            </w:r>
            <w:r>
              <w:tab/>
              <w:t>если время работы составляет не менее 80 % продолжительности рабочей смены.</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531.</w:t>
            </w:r>
          </w:p>
        </w:tc>
        <w:tc>
          <w:tcPr>
            <w:tcW w:w="3408" w:type="dxa"/>
            <w:tcBorders>
              <w:top w:val="single" w:sz="4" w:space="0" w:color="auto"/>
              <w:left w:val="single" w:sz="4" w:space="0" w:color="auto"/>
            </w:tcBorders>
            <w:shd w:val="clear" w:color="auto" w:fill="FFFFFF"/>
          </w:tcPr>
          <w:p w:rsidR="003D7627" w:rsidRDefault="002650B6">
            <w:pPr>
              <w:pStyle w:val="a7"/>
            </w:pPr>
            <w:r>
              <w:t>Кому не выдается лечебно</w:t>
            </w:r>
            <w:r>
              <w:softHyphen/>
              <w:t>профилактическое питание?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работникам, на рабочих местах которых по результатам специальной оценки условий труда установлены в</w:t>
            </w:r>
            <w:r>
              <w:t>редные и опасные условия труда;</w:t>
            </w:r>
          </w:p>
          <w:p w:rsidR="003D7627" w:rsidRDefault="002650B6">
            <w:pPr>
              <w:pStyle w:val="a7"/>
              <w:tabs>
                <w:tab w:val="left" w:pos="259"/>
              </w:tabs>
            </w:pPr>
            <w:r>
              <w:t>б)</w:t>
            </w:r>
            <w:r>
              <w:tab/>
              <w:t>работникам, имеющим право на бесплатное получение лечебно-профилактического питания и выполняющим работу вахтовым методом;</w:t>
            </w:r>
          </w:p>
          <w:p w:rsidR="003D7627" w:rsidRDefault="002650B6">
            <w:pPr>
              <w:pStyle w:val="a7"/>
              <w:tabs>
                <w:tab w:val="left" w:pos="245"/>
              </w:tabs>
            </w:pPr>
            <w:r>
              <w:t>в)</w:t>
            </w:r>
            <w:r>
              <w:tab/>
              <w:t xml:space="preserve">женщинам на период отпусков по беременности и родам, а также по уходу за ребенком в </w:t>
            </w:r>
            <w:r>
              <w:t>возрасте до полутора лет, имевшим до наступления указанного отпуска право на бесплатное получение лечебно</w:t>
            </w:r>
            <w:r>
              <w:softHyphen/>
              <w:t>профилактического питания.</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532.</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случае выдача работникам молока может</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по согласованию с профсоюзной организацией;</w:t>
            </w:r>
          </w:p>
          <w:p w:rsidR="003D7627" w:rsidRDefault="002650B6">
            <w:pPr>
              <w:pStyle w:val="a7"/>
              <w:tabs>
                <w:tab w:val="left" w:pos="264"/>
              </w:tabs>
            </w:pPr>
            <w:r>
              <w:t>б)</w:t>
            </w:r>
            <w:r>
              <w:tab/>
              <w:t>по решению работодате</w:t>
            </w:r>
            <w:r>
              <w:t>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быть заменена компенсационной выплатой эквивалентном стоимости молока?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только по письменному заявлению работников.</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533.</w:t>
            </w:r>
          </w:p>
        </w:tc>
        <w:tc>
          <w:tcPr>
            <w:tcW w:w="3408" w:type="dxa"/>
            <w:tcBorders>
              <w:top w:val="single" w:sz="4" w:space="0" w:color="auto"/>
              <w:left w:val="single" w:sz="4" w:space="0" w:color="auto"/>
            </w:tcBorders>
            <w:shd w:val="clear" w:color="auto" w:fill="FFFFFF"/>
          </w:tcPr>
          <w:p w:rsidR="003D7627" w:rsidRDefault="002650B6">
            <w:pPr>
              <w:pStyle w:val="a7"/>
            </w:pPr>
            <w:r>
              <w:t xml:space="preserve">После чего работникам, занятым на работах с вредными условиями труда, начинает производиться бесплатная выдача молока или </w:t>
            </w:r>
            <w:r>
              <w:t>равноценных пищевых продуктов?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внесения сведений о результатах проведения специальной оценки условий труда в ФГИС СОУТ;</w:t>
            </w:r>
          </w:p>
          <w:p w:rsidR="003D7627" w:rsidRDefault="002650B6">
            <w:pPr>
              <w:pStyle w:val="a7"/>
              <w:tabs>
                <w:tab w:val="left" w:pos="254"/>
              </w:tabs>
            </w:pPr>
            <w:r>
              <w:t>б)</w:t>
            </w:r>
            <w:r>
              <w:tab/>
              <w:t>утверждения отчета по проведению специальной оценки условий труда;</w:t>
            </w:r>
          </w:p>
          <w:p w:rsidR="003D7627" w:rsidRDefault="002650B6">
            <w:pPr>
              <w:pStyle w:val="a7"/>
              <w:tabs>
                <w:tab w:val="left" w:pos="250"/>
              </w:tabs>
            </w:pPr>
            <w:r>
              <w:t>в)</w:t>
            </w:r>
            <w:r>
              <w:tab/>
              <w:t>подписания карты специальной оценки условий труда.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534.</w:t>
            </w:r>
          </w:p>
        </w:tc>
        <w:tc>
          <w:tcPr>
            <w:tcW w:w="3408" w:type="dxa"/>
            <w:tcBorders>
              <w:top w:val="single" w:sz="4" w:space="0" w:color="auto"/>
              <w:left w:val="single" w:sz="4" w:space="0" w:color="auto"/>
            </w:tcBorders>
            <w:shd w:val="clear" w:color="auto" w:fill="FFFFFF"/>
          </w:tcPr>
          <w:p w:rsidR="003D7627" w:rsidRDefault="002650B6">
            <w:pPr>
              <w:pStyle w:val="a7"/>
            </w:pPr>
            <w:r>
              <w:t>Как часто работники, занятые на работах с источниками повышенной опасности, должны проходить обязательное психиатрическое освидетельствование?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реже одного раза в пять лет;</w:t>
            </w:r>
          </w:p>
          <w:p w:rsidR="003D7627" w:rsidRDefault="002650B6">
            <w:pPr>
              <w:pStyle w:val="a7"/>
              <w:tabs>
                <w:tab w:val="left" w:pos="264"/>
              </w:tabs>
            </w:pPr>
            <w:r>
              <w:t>б)</w:t>
            </w:r>
            <w:r>
              <w:tab/>
              <w:t>не реже одного раза в год;</w:t>
            </w:r>
          </w:p>
          <w:p w:rsidR="003D7627" w:rsidRDefault="002650B6">
            <w:pPr>
              <w:pStyle w:val="a7"/>
              <w:tabs>
                <w:tab w:val="left" w:pos="250"/>
              </w:tabs>
            </w:pPr>
            <w:r>
              <w:t>в)</w:t>
            </w:r>
            <w:r>
              <w:tab/>
              <w:t>не реже одного раза в три года.</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535.</w:t>
            </w:r>
          </w:p>
        </w:tc>
        <w:tc>
          <w:tcPr>
            <w:tcW w:w="3408" w:type="dxa"/>
            <w:tcBorders>
              <w:top w:val="single" w:sz="4" w:space="0" w:color="auto"/>
              <w:left w:val="single" w:sz="4" w:space="0" w:color="auto"/>
            </w:tcBorders>
            <w:shd w:val="clear" w:color="auto" w:fill="FFFFFF"/>
          </w:tcPr>
          <w:p w:rsidR="003D7627" w:rsidRDefault="002650B6">
            <w:pPr>
              <w:pStyle w:val="a7"/>
            </w:pPr>
            <w:r>
              <w:t xml:space="preserve">Для </w:t>
            </w:r>
            <w:r>
              <w:t>какой цели проводятся обязательные предварительные медицинские осмотры при поступлении на работу?</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для предупреждения несчастных случаев в организации;</w:t>
            </w:r>
          </w:p>
          <w:p w:rsidR="003D7627" w:rsidRDefault="002650B6">
            <w:pPr>
              <w:pStyle w:val="a7"/>
              <w:tabs>
                <w:tab w:val="left" w:pos="269"/>
              </w:tabs>
            </w:pPr>
            <w:r>
              <w:t>б)</w:t>
            </w:r>
            <w:r>
              <w:tab/>
              <w:t>с целью определения соответствия состояния здоровья лица, поступающего на работу, поручаемой ему ра</w:t>
            </w:r>
            <w:r>
              <w:t>боте;</w:t>
            </w:r>
          </w:p>
          <w:p w:rsidR="003D7627" w:rsidRDefault="002650B6">
            <w:pPr>
              <w:pStyle w:val="a7"/>
              <w:tabs>
                <w:tab w:val="left" w:pos="250"/>
              </w:tabs>
            </w:pPr>
            <w:r>
              <w:t>в)</w:t>
            </w:r>
            <w:r>
              <w:tab/>
              <w:t>для определения состояния здоровья лица, поступающего на работу, в целях осуществления контроля профессиональной заболеваемости в организации.</w:t>
            </w:r>
          </w:p>
        </w:tc>
      </w:tr>
      <w:tr w:rsidR="003D7627">
        <w:tblPrEx>
          <w:tblCellMar>
            <w:top w:w="0" w:type="dxa"/>
            <w:bottom w:w="0" w:type="dxa"/>
          </w:tblCellMar>
        </w:tblPrEx>
        <w:trPr>
          <w:trHeight w:hRule="exact" w:val="194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536.</w:t>
            </w:r>
          </w:p>
        </w:tc>
        <w:tc>
          <w:tcPr>
            <w:tcW w:w="3408" w:type="dxa"/>
            <w:tcBorders>
              <w:top w:val="single" w:sz="4" w:space="0" w:color="auto"/>
              <w:left w:val="single" w:sz="4" w:space="0" w:color="auto"/>
              <w:bottom w:val="single" w:sz="4" w:space="0" w:color="auto"/>
            </w:tcBorders>
            <w:shd w:val="clear" w:color="auto" w:fill="FFFFFF"/>
          </w:tcPr>
          <w:p w:rsidR="003D7627" w:rsidRDefault="002650B6">
            <w:pPr>
              <w:pStyle w:val="a7"/>
            </w:pPr>
            <w:r>
              <w:t>Что не является целью проведения обязательных периодических медицинских осмотров?</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наблюдение за</w:t>
            </w:r>
            <w:r>
              <w:t xml:space="preserve"> состоянием здоровья работников в процессе их производственной деятельности;</w:t>
            </w:r>
          </w:p>
          <w:p w:rsidR="003D7627" w:rsidRDefault="002650B6">
            <w:pPr>
              <w:pStyle w:val="a7"/>
              <w:tabs>
                <w:tab w:val="left" w:pos="269"/>
              </w:tabs>
            </w:pPr>
            <w:r>
              <w:t>б)</w:t>
            </w:r>
            <w:r>
              <w:tab/>
              <w:t>выявление заболеваний,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rsidR="003D7627" w:rsidRDefault="002650B6">
            <w:pPr>
              <w:pStyle w:val="a7"/>
              <w:tabs>
                <w:tab w:val="left" w:pos="254"/>
              </w:tabs>
            </w:pPr>
            <w:r>
              <w:t>в)</w:t>
            </w:r>
            <w:r>
              <w:tab/>
            </w:r>
            <w:r>
              <w:t>своевременное проведение профилактических и реабилитационных мероприятий, направленных на сохранение здоровья работников;</w:t>
            </w:r>
          </w:p>
          <w:p w:rsidR="003D7627" w:rsidRDefault="002650B6">
            <w:pPr>
              <w:pStyle w:val="a7"/>
              <w:tabs>
                <w:tab w:val="left" w:pos="288"/>
              </w:tabs>
            </w:pPr>
            <w:r>
              <w:t>г)</w:t>
            </w:r>
            <w:r>
              <w:tab/>
              <w:t>установление гарантий и компенсаций за работу, связанную с воздействием вредных и (или) опасных производственных факторов.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710" w:type="dxa"/>
            <w:tcBorders>
              <w:top w:val="single" w:sz="4" w:space="0" w:color="auto"/>
              <w:left w:val="single" w:sz="4" w:space="0" w:color="auto"/>
            </w:tcBorders>
            <w:shd w:val="clear" w:color="auto" w:fill="FFFFFF"/>
          </w:tcPr>
          <w:p w:rsidR="003D7627" w:rsidRDefault="002650B6">
            <w:pPr>
              <w:pStyle w:val="a7"/>
            </w:pPr>
            <w:r>
              <w:t>537.</w:t>
            </w:r>
          </w:p>
        </w:tc>
        <w:tc>
          <w:tcPr>
            <w:tcW w:w="3408" w:type="dxa"/>
            <w:tcBorders>
              <w:top w:val="single" w:sz="4" w:space="0" w:color="auto"/>
              <w:left w:val="single" w:sz="4" w:space="0" w:color="auto"/>
            </w:tcBorders>
            <w:shd w:val="clear" w:color="auto" w:fill="FFFFFF"/>
          </w:tcPr>
          <w:p w:rsidR="003D7627" w:rsidRDefault="002650B6">
            <w:pPr>
              <w:pStyle w:val="a7"/>
            </w:pPr>
            <w:r>
              <w:t>Какова периодичность прохождения работниками в возрасте до 21 года обязательных периодических медицинских осмотров (в течение трудовой деятельности)?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один раз в 2 года;</w:t>
            </w:r>
          </w:p>
          <w:p w:rsidR="003D7627" w:rsidRDefault="002650B6">
            <w:pPr>
              <w:pStyle w:val="a7"/>
              <w:tabs>
                <w:tab w:val="left" w:pos="264"/>
              </w:tabs>
            </w:pPr>
            <w:r>
              <w:t>б)</w:t>
            </w:r>
            <w:r>
              <w:tab/>
              <w:t>ежегодно;</w:t>
            </w:r>
          </w:p>
          <w:p w:rsidR="003D7627" w:rsidRDefault="002650B6">
            <w:pPr>
              <w:pStyle w:val="a7"/>
              <w:tabs>
                <w:tab w:val="left" w:pos="250"/>
              </w:tabs>
            </w:pPr>
            <w:r>
              <w:t>в)</w:t>
            </w:r>
            <w:r>
              <w:tab/>
              <w:t>два раза в год.</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538.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Кто возглавляет врачебную </w:t>
            </w:r>
            <w:r>
              <w:t>комиссию при проведении предварительного или периодического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врач - терапевт;</w:t>
            </w:r>
          </w:p>
          <w:p w:rsidR="003D7627" w:rsidRDefault="002650B6">
            <w:pPr>
              <w:pStyle w:val="a7"/>
              <w:tabs>
                <w:tab w:val="left" w:pos="264"/>
              </w:tabs>
            </w:pPr>
            <w:r>
              <w:t>б)</w:t>
            </w:r>
            <w:r>
              <w:tab/>
              <w:t>врач-профпатолог;</w:t>
            </w:r>
          </w:p>
          <w:p w:rsidR="003D7627" w:rsidRDefault="002650B6">
            <w:pPr>
              <w:pStyle w:val="a7"/>
              <w:tabs>
                <w:tab w:val="left" w:pos="254"/>
              </w:tabs>
            </w:pPr>
            <w:r>
              <w:t>в)</w:t>
            </w:r>
            <w:r>
              <w:tab/>
              <w:t>главный врач медицинской организации.</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539.</w:t>
            </w:r>
          </w:p>
        </w:tc>
        <w:tc>
          <w:tcPr>
            <w:tcW w:w="3408" w:type="dxa"/>
            <w:tcBorders>
              <w:top w:val="single" w:sz="4" w:space="0" w:color="auto"/>
              <w:left w:val="single" w:sz="4" w:space="0" w:color="auto"/>
            </w:tcBorders>
            <w:shd w:val="clear" w:color="auto" w:fill="FFFFFF"/>
          </w:tcPr>
          <w:p w:rsidR="003D7627" w:rsidRDefault="002650B6">
            <w:pPr>
              <w:pStyle w:val="a7"/>
            </w:pPr>
            <w:r>
              <w:t xml:space="preserve">На кого возлагаются обязанности по организации проведения </w:t>
            </w:r>
            <w:r>
              <w:t>предварительных и периодических осмотров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на главного врача медицинской организации;</w:t>
            </w:r>
          </w:p>
          <w:p w:rsidR="003D7627" w:rsidRDefault="002650B6">
            <w:pPr>
              <w:pStyle w:val="a7"/>
              <w:tabs>
                <w:tab w:val="left" w:pos="264"/>
              </w:tabs>
            </w:pPr>
            <w:r>
              <w:t>б)</w:t>
            </w:r>
            <w:r>
              <w:tab/>
              <w:t>на работодателя;</w:t>
            </w:r>
          </w:p>
          <w:p w:rsidR="003D7627" w:rsidRDefault="002650B6">
            <w:pPr>
              <w:pStyle w:val="a7"/>
              <w:tabs>
                <w:tab w:val="left" w:pos="254"/>
              </w:tabs>
            </w:pPr>
            <w:r>
              <w:t>в)</w:t>
            </w:r>
            <w:r>
              <w:tab/>
              <w:t>на специалиста по охране труда;</w:t>
            </w:r>
          </w:p>
          <w:p w:rsidR="003D7627" w:rsidRDefault="002650B6">
            <w:pPr>
              <w:pStyle w:val="a7"/>
              <w:tabs>
                <w:tab w:val="left" w:pos="240"/>
              </w:tabs>
            </w:pPr>
            <w:r>
              <w:t>г)</w:t>
            </w:r>
            <w:r>
              <w:tab/>
              <w:t>на врачебную комиссию.</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540.</w:t>
            </w:r>
          </w:p>
        </w:tc>
        <w:tc>
          <w:tcPr>
            <w:tcW w:w="3408" w:type="dxa"/>
            <w:tcBorders>
              <w:top w:val="single" w:sz="4" w:space="0" w:color="auto"/>
              <w:left w:val="single" w:sz="4" w:space="0" w:color="auto"/>
            </w:tcBorders>
            <w:shd w:val="clear" w:color="auto" w:fill="FFFFFF"/>
          </w:tcPr>
          <w:p w:rsidR="003D7627" w:rsidRDefault="002650B6">
            <w:pPr>
              <w:pStyle w:val="a7"/>
            </w:pPr>
            <w:r>
              <w:t xml:space="preserve">Результаты, каких ранее проведенных предварительных или </w:t>
            </w:r>
            <w:r>
              <w:t>периодических медицинских осмотров учитываются?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если медицинский осмотр проводился не позднее одного года;</w:t>
            </w:r>
          </w:p>
          <w:p w:rsidR="003D7627" w:rsidRDefault="002650B6">
            <w:pPr>
              <w:pStyle w:val="a7"/>
              <w:tabs>
                <w:tab w:val="left" w:pos="264"/>
              </w:tabs>
            </w:pPr>
            <w:r>
              <w:t>б)</w:t>
            </w:r>
            <w:r>
              <w:tab/>
              <w:t>если медицинский осмотр проводился не позднее двух лет;</w:t>
            </w:r>
          </w:p>
          <w:p w:rsidR="003D7627" w:rsidRDefault="002650B6">
            <w:pPr>
              <w:pStyle w:val="a7"/>
              <w:tabs>
                <w:tab w:val="left" w:pos="259"/>
              </w:tabs>
            </w:pPr>
            <w:r>
              <w:t>в)</w:t>
            </w:r>
            <w:r>
              <w:tab/>
              <w:t xml:space="preserve">результаты ранее проведенных предварительных или периодических медицинских осмотров </w:t>
            </w:r>
            <w:r>
              <w:t>не учитываются.</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541.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 основании какого документа проводятся предварительные</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заявления гражданина;</w:t>
            </w:r>
          </w:p>
          <w:p w:rsidR="003D7627" w:rsidRDefault="002650B6">
            <w:pPr>
              <w:pStyle w:val="a7"/>
              <w:tabs>
                <w:tab w:val="left" w:pos="264"/>
              </w:tabs>
            </w:pPr>
            <w:r>
              <w:t>б)</w:t>
            </w:r>
            <w:r>
              <w:tab/>
              <w:t>направления на медицинский осмотр;</w:t>
            </w:r>
          </w:p>
          <w:p w:rsidR="003D7627" w:rsidRDefault="002650B6">
            <w:pPr>
              <w:pStyle w:val="a7"/>
              <w:tabs>
                <w:tab w:val="left" w:pos="245"/>
              </w:tabs>
            </w:pPr>
            <w:r>
              <w:t>в)</w:t>
            </w:r>
            <w:r>
              <w:tab/>
              <w:t>заявки от работодателя в медицинскую организацию.</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медицинские осмотры при поступлении на работу ?</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542.</w:t>
            </w:r>
          </w:p>
        </w:tc>
        <w:tc>
          <w:tcPr>
            <w:tcW w:w="3408" w:type="dxa"/>
            <w:tcBorders>
              <w:top w:val="single" w:sz="4" w:space="0" w:color="auto"/>
              <w:left w:val="single" w:sz="4" w:space="0" w:color="auto"/>
            </w:tcBorders>
            <w:shd w:val="clear" w:color="auto" w:fill="FFFFFF"/>
          </w:tcPr>
          <w:p w:rsidR="003D7627" w:rsidRDefault="002650B6">
            <w:pPr>
              <w:pStyle w:val="a7"/>
            </w:pPr>
            <w:r>
              <w:t>Какие данные не указываются в направлении на медицинский осмотр?</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дата последнего ранее проведенного медицинского осмотра;</w:t>
            </w:r>
          </w:p>
          <w:p w:rsidR="003D7627" w:rsidRDefault="002650B6">
            <w:pPr>
              <w:pStyle w:val="a7"/>
              <w:tabs>
                <w:tab w:val="left" w:pos="264"/>
              </w:tabs>
            </w:pPr>
            <w:r>
              <w:t>б)</w:t>
            </w:r>
            <w:r>
              <w:tab/>
              <w:t>номер медицинского страхового полиса обязательного и (или) добровольного медицинского страхования;</w:t>
            </w:r>
          </w:p>
          <w:p w:rsidR="003D7627" w:rsidRDefault="002650B6">
            <w:pPr>
              <w:pStyle w:val="a7"/>
              <w:tabs>
                <w:tab w:val="left" w:pos="254"/>
              </w:tabs>
            </w:pPr>
            <w:r>
              <w:t>в)</w:t>
            </w:r>
            <w:r>
              <w:tab/>
              <w:t>форма собственности и</w:t>
            </w:r>
            <w:r>
              <w:t xml:space="preserve"> вид экономической деятельности работодателя по ОКВЭД.</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543.</w:t>
            </w:r>
          </w:p>
        </w:tc>
        <w:tc>
          <w:tcPr>
            <w:tcW w:w="3408" w:type="dxa"/>
            <w:tcBorders>
              <w:top w:val="single" w:sz="4" w:space="0" w:color="auto"/>
              <w:left w:val="single" w:sz="4" w:space="0" w:color="auto"/>
            </w:tcBorders>
            <w:shd w:val="clear" w:color="auto" w:fill="FFFFFF"/>
          </w:tcPr>
          <w:p w:rsidR="003D7627" w:rsidRDefault="002650B6">
            <w:pPr>
              <w:pStyle w:val="a7"/>
            </w:pPr>
            <w:r>
              <w:t>Какие документы лицо, поступающее на работу не должно предоставлять в медицинскую организацию, в которой проводится предварительный медицинский осмотр?</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решение врачебной комиссии, </w:t>
            </w:r>
            <w:r>
              <w:t>проводившей обязательное психиатрическое освидетельствование (в случаях, предусмотренных законодательством Российской Федерации);</w:t>
            </w:r>
          </w:p>
          <w:p w:rsidR="003D7627" w:rsidRDefault="002650B6">
            <w:pPr>
              <w:pStyle w:val="a7"/>
              <w:tabs>
                <w:tab w:val="left" w:pos="264"/>
              </w:tabs>
            </w:pPr>
            <w:r>
              <w:t>б)</w:t>
            </w:r>
            <w:r>
              <w:tab/>
              <w:t>направление на медицинский осмотр;</w:t>
            </w:r>
          </w:p>
          <w:p w:rsidR="003D7627" w:rsidRDefault="002650B6">
            <w:pPr>
              <w:pStyle w:val="a7"/>
              <w:tabs>
                <w:tab w:val="left" w:pos="254"/>
              </w:tabs>
            </w:pPr>
            <w:r>
              <w:t>в)</w:t>
            </w:r>
            <w:r>
              <w:tab/>
              <w:t xml:space="preserve">выписку из медицинской карты пациента, получающего медицинскую помощь в амбулаторных </w:t>
            </w:r>
            <w:r>
              <w:t>условиях.</w:t>
            </w:r>
          </w:p>
        </w:tc>
      </w:tr>
      <w:tr w:rsidR="003D7627">
        <w:tblPrEx>
          <w:tblCellMar>
            <w:top w:w="0" w:type="dxa"/>
            <w:bottom w:w="0" w:type="dxa"/>
          </w:tblCellMar>
        </w:tblPrEx>
        <w:trPr>
          <w:trHeight w:hRule="exact" w:val="2774"/>
          <w:jc w:val="center"/>
        </w:trPr>
        <w:tc>
          <w:tcPr>
            <w:tcW w:w="710" w:type="dxa"/>
            <w:tcBorders>
              <w:top w:val="single" w:sz="4" w:space="0" w:color="auto"/>
              <w:left w:val="single" w:sz="4" w:space="0" w:color="auto"/>
            </w:tcBorders>
            <w:shd w:val="clear" w:color="auto" w:fill="FFFFFF"/>
          </w:tcPr>
          <w:p w:rsidR="003D7627" w:rsidRDefault="002650B6">
            <w:pPr>
              <w:pStyle w:val="a7"/>
            </w:pPr>
            <w:r>
              <w:t>544.</w:t>
            </w:r>
          </w:p>
        </w:tc>
        <w:tc>
          <w:tcPr>
            <w:tcW w:w="3408" w:type="dxa"/>
            <w:tcBorders>
              <w:top w:val="single" w:sz="4" w:space="0" w:color="auto"/>
              <w:left w:val="single" w:sz="4" w:space="0" w:color="auto"/>
            </w:tcBorders>
            <w:shd w:val="clear" w:color="auto" w:fill="FFFFFF"/>
          </w:tcPr>
          <w:p w:rsidR="003D7627" w:rsidRDefault="002650B6">
            <w:pPr>
              <w:pStyle w:val="a7"/>
            </w:pPr>
            <w:r>
              <w:t>Какой документ выдается работнику в случае затруднения в оценке результатов медицинского осмотра лицу, поступающему на работу, в связи с имеющимся у него заболеванием?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 xml:space="preserve">заключение врачебной комиссии о выявленных </w:t>
            </w:r>
            <w:r>
              <w:t>противопоказаниях</w:t>
            </w:r>
          </w:p>
          <w:p w:rsidR="003D7627" w:rsidRDefault="002650B6">
            <w:pPr>
              <w:pStyle w:val="a7"/>
            </w:pPr>
            <w:r>
              <w:t>к работе по данной профессии (должности);</w:t>
            </w:r>
          </w:p>
          <w:p w:rsidR="003D7627" w:rsidRDefault="002650B6">
            <w:pPr>
              <w:pStyle w:val="a7"/>
              <w:tabs>
                <w:tab w:val="left" w:pos="264"/>
              </w:tabs>
            </w:pPr>
            <w:r>
              <w:t>б)</w:t>
            </w:r>
            <w:r>
              <w:tab/>
              <w:t>справка о выявленных заболеваниях;</w:t>
            </w:r>
          </w:p>
          <w:p w:rsidR="003D7627" w:rsidRDefault="002650B6">
            <w:pPr>
              <w:pStyle w:val="a7"/>
              <w:tabs>
                <w:tab w:val="left" w:pos="254"/>
              </w:tabs>
            </w:pPr>
            <w:r>
              <w:t>в)</w:t>
            </w:r>
            <w:r>
              <w:tab/>
              <w:t>справка о необходимости дополнительного медицинского обследования.</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545.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документ оформляется медицинской организацией по окончании </w:t>
            </w:r>
            <w:r>
              <w:t>прохождения работником предварительного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заключение по его результатам;</w:t>
            </w:r>
          </w:p>
          <w:p w:rsidR="003D7627" w:rsidRDefault="002650B6">
            <w:pPr>
              <w:pStyle w:val="a7"/>
              <w:tabs>
                <w:tab w:val="left" w:pos="264"/>
              </w:tabs>
            </w:pPr>
            <w:r>
              <w:t>б)</w:t>
            </w:r>
            <w:r>
              <w:tab/>
              <w:t>справка о выявленных заболеваниях работника;</w:t>
            </w:r>
          </w:p>
          <w:p w:rsidR="003D7627" w:rsidRDefault="002650B6">
            <w:pPr>
              <w:pStyle w:val="a7"/>
              <w:tabs>
                <w:tab w:val="left" w:pos="254"/>
              </w:tabs>
            </w:pPr>
            <w:r>
              <w:t>в)</w:t>
            </w:r>
            <w:r>
              <w:tab/>
              <w:t>направление на дополнительное обследование работника.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546.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каком количестве экземпляров </w:t>
            </w:r>
            <w:r>
              <w:t>составляется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в двух экземплярах;</w:t>
            </w:r>
          </w:p>
          <w:p w:rsidR="003D7627" w:rsidRDefault="002650B6">
            <w:pPr>
              <w:pStyle w:val="a7"/>
              <w:tabs>
                <w:tab w:val="left" w:pos="264"/>
              </w:tabs>
            </w:pPr>
            <w:r>
              <w:t>б)</w:t>
            </w:r>
            <w:r>
              <w:tab/>
              <w:t>в трех экземплярах;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заключение по результатам прохождения работником предварительного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в пяти экземплярах.</w:t>
            </w:r>
          </w:p>
        </w:tc>
      </w:tr>
      <w:tr w:rsidR="003D7627">
        <w:tblPrEx>
          <w:tblCellMar>
            <w:top w:w="0" w:type="dxa"/>
            <w:bottom w:w="0" w:type="dxa"/>
          </w:tblCellMar>
        </w:tblPrEx>
        <w:trPr>
          <w:trHeight w:hRule="exact" w:val="1670"/>
          <w:jc w:val="center"/>
        </w:trPr>
        <w:tc>
          <w:tcPr>
            <w:tcW w:w="710" w:type="dxa"/>
            <w:tcBorders>
              <w:top w:val="single" w:sz="4" w:space="0" w:color="auto"/>
              <w:left w:val="single" w:sz="4" w:space="0" w:color="auto"/>
            </w:tcBorders>
            <w:shd w:val="clear" w:color="auto" w:fill="FFFFFF"/>
          </w:tcPr>
          <w:p w:rsidR="003D7627" w:rsidRDefault="002650B6">
            <w:pPr>
              <w:pStyle w:val="a7"/>
            </w:pPr>
            <w:r>
              <w:t>547.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Кому не направляется заключение по результатам прохождения </w:t>
            </w:r>
            <w:r>
              <w:t>предварительного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работодателю;</w:t>
            </w:r>
          </w:p>
          <w:p w:rsidR="003D7627" w:rsidRDefault="002650B6">
            <w:pPr>
              <w:pStyle w:val="a7"/>
              <w:tabs>
                <w:tab w:val="left" w:pos="274"/>
              </w:tabs>
            </w:pPr>
            <w:r>
              <w:t>б)</w:t>
            </w:r>
            <w:r>
              <w:tab/>
              <w:t>в Федеральную службу по надзору в сфере защиты прав потребителей и благополучия человека Российской Федерации;</w:t>
            </w:r>
          </w:p>
          <w:p w:rsidR="003D7627" w:rsidRDefault="002650B6">
            <w:pPr>
              <w:pStyle w:val="a7"/>
              <w:tabs>
                <w:tab w:val="left" w:pos="250"/>
              </w:tabs>
            </w:pPr>
            <w:r>
              <w:t>в)</w:t>
            </w:r>
            <w:r>
              <w:tab/>
              <w:t>работнику.</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548.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срок передачи работнику заключения по результатам </w:t>
            </w:r>
            <w:r>
              <w:t>прохождения работником предварительного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позднее 5 рабочих дней;</w:t>
            </w:r>
          </w:p>
          <w:p w:rsidR="003D7627" w:rsidRDefault="002650B6">
            <w:pPr>
              <w:pStyle w:val="a7"/>
              <w:tabs>
                <w:tab w:val="left" w:pos="264"/>
              </w:tabs>
            </w:pPr>
            <w:r>
              <w:t>б)</w:t>
            </w:r>
            <w:r>
              <w:tab/>
              <w:t>не позднее 10 рабочих дней;</w:t>
            </w:r>
          </w:p>
          <w:p w:rsidR="003D7627" w:rsidRDefault="002650B6">
            <w:pPr>
              <w:pStyle w:val="a7"/>
              <w:tabs>
                <w:tab w:val="left" w:pos="254"/>
              </w:tabs>
            </w:pPr>
            <w:r>
              <w:t>в)</w:t>
            </w:r>
            <w:r>
              <w:tab/>
              <w:t>не позднее 3 рабочих дней.</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549.</w:t>
            </w:r>
          </w:p>
        </w:tc>
        <w:tc>
          <w:tcPr>
            <w:tcW w:w="3408" w:type="dxa"/>
            <w:tcBorders>
              <w:top w:val="single" w:sz="4" w:space="0" w:color="auto"/>
              <w:left w:val="single" w:sz="4" w:space="0" w:color="auto"/>
            </w:tcBorders>
            <w:shd w:val="clear" w:color="auto" w:fill="FFFFFF"/>
          </w:tcPr>
          <w:p w:rsidR="003D7627" w:rsidRDefault="002650B6">
            <w:pPr>
              <w:pStyle w:val="a7"/>
            </w:pPr>
            <w:r>
              <w:t>Как определяется частота проведения периодических медицинских осмотров?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Федеральной </w:t>
            </w:r>
            <w:r>
              <w:t>службы по надзору в сфере защиты прав потребителей и благополучия человека Российской Федерации;</w:t>
            </w:r>
          </w:p>
          <w:p w:rsidR="003D7627" w:rsidRDefault="002650B6">
            <w:pPr>
              <w:pStyle w:val="a7"/>
              <w:tabs>
                <w:tab w:val="left" w:pos="254"/>
              </w:tabs>
            </w:pPr>
            <w:r>
              <w:t>б)</w:t>
            </w:r>
            <w:r>
              <w:tab/>
              <w:t>типами вредных и (или) опасных производственных факторов, воздействующих на работника, или видами выполняемых работ;</w:t>
            </w:r>
          </w:p>
          <w:p w:rsidR="003D7627" w:rsidRDefault="002650B6">
            <w:pPr>
              <w:pStyle w:val="a7"/>
              <w:tabs>
                <w:tab w:val="left" w:pos="250"/>
              </w:tabs>
            </w:pPr>
            <w:r>
              <w:t>в)</w:t>
            </w:r>
            <w:r>
              <w:tab/>
              <w:t>результатами специальной оценки усло</w:t>
            </w:r>
            <w:r>
              <w:t>вий труда.</w:t>
            </w:r>
          </w:p>
          <w:p w:rsidR="003D7627" w:rsidRDefault="002650B6">
            <w:pPr>
              <w:pStyle w:val="a7"/>
              <w:tabs>
                <w:tab w:val="left" w:pos="240"/>
              </w:tabs>
            </w:pPr>
            <w:r>
              <w:t>г)</w:t>
            </w:r>
            <w:r>
              <w:tab/>
              <w:t>организацией, проводящей специальную оценку условий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550.</w:t>
            </w:r>
          </w:p>
        </w:tc>
        <w:tc>
          <w:tcPr>
            <w:tcW w:w="3408" w:type="dxa"/>
            <w:tcBorders>
              <w:top w:val="single" w:sz="4" w:space="0" w:color="auto"/>
              <w:left w:val="single" w:sz="4" w:space="0" w:color="auto"/>
            </w:tcBorders>
            <w:shd w:val="clear" w:color="auto" w:fill="FFFFFF"/>
          </w:tcPr>
          <w:p w:rsidR="003D7627" w:rsidRDefault="002650B6">
            <w:pPr>
              <w:pStyle w:val="a7"/>
            </w:pPr>
            <w:r>
              <w:t>Для каких работников не обязательно прохождение периодического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медицинских организаций;</w:t>
            </w:r>
          </w:p>
          <w:p w:rsidR="003D7627" w:rsidRDefault="002650B6">
            <w:pPr>
              <w:pStyle w:val="a7"/>
              <w:tabs>
                <w:tab w:val="left" w:pos="264"/>
              </w:tabs>
            </w:pPr>
            <w:r>
              <w:t>б)</w:t>
            </w:r>
            <w:r>
              <w:tab/>
              <w:t>нефтяной и газовой промышленности;</w:t>
            </w:r>
          </w:p>
          <w:p w:rsidR="003D7627" w:rsidRDefault="002650B6">
            <w:pPr>
              <w:pStyle w:val="a7"/>
              <w:tabs>
                <w:tab w:val="left" w:pos="192"/>
              </w:tabs>
            </w:pPr>
            <w:r>
              <w:t>в)</w:t>
            </w:r>
            <w:r>
              <w:tab/>
              <w:t xml:space="preserve">организаций </w:t>
            </w:r>
            <w:r>
              <w:t>водопроводных сооружений;</w:t>
            </w:r>
          </w:p>
          <w:p w:rsidR="003D7627" w:rsidRDefault="002650B6">
            <w:pPr>
              <w:pStyle w:val="a7"/>
              <w:tabs>
                <w:tab w:val="left" w:pos="240"/>
              </w:tabs>
            </w:pPr>
            <w:r>
              <w:t>г)</w:t>
            </w:r>
            <w:r>
              <w:tab/>
              <w:t>организаций пищевой промышленности.</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551.</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За какой период до даты начала прохождения медицинского осмотра согласовываются поименные</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не позднее чем за 3 месяца;</w:t>
            </w:r>
          </w:p>
          <w:p w:rsidR="003D7627" w:rsidRDefault="002650B6">
            <w:pPr>
              <w:pStyle w:val="a7"/>
              <w:tabs>
                <w:tab w:val="left" w:pos="264"/>
              </w:tabs>
            </w:pPr>
            <w:r>
              <w:t>б)</w:t>
            </w:r>
            <w:r>
              <w:tab/>
              <w:t>не позднее чем за 4 месяца;</w:t>
            </w:r>
          </w:p>
          <w:p w:rsidR="003D7627" w:rsidRDefault="002650B6">
            <w:pPr>
              <w:pStyle w:val="a7"/>
              <w:tabs>
                <w:tab w:val="left" w:pos="254"/>
              </w:tabs>
            </w:pPr>
            <w:r>
              <w:t>в)</w:t>
            </w:r>
            <w:r>
              <w:tab/>
              <w:t xml:space="preserve">не позднее чем за 2 </w:t>
            </w:r>
            <w:r>
              <w:t>месяца.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списки работников, подлежащих периодическим осмотрам с медицинской организацией?</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552.</w:t>
            </w:r>
          </w:p>
        </w:tc>
        <w:tc>
          <w:tcPr>
            <w:tcW w:w="3408" w:type="dxa"/>
            <w:tcBorders>
              <w:top w:val="single" w:sz="4" w:space="0" w:color="auto"/>
              <w:left w:val="single" w:sz="4" w:space="0" w:color="auto"/>
            </w:tcBorders>
            <w:shd w:val="clear" w:color="auto" w:fill="FFFFFF"/>
          </w:tcPr>
          <w:p w:rsidR="003D7627" w:rsidRDefault="002650B6">
            <w:pPr>
              <w:pStyle w:val="a7"/>
            </w:pPr>
            <w:r>
              <w:t>В каком количестве экземпляров составляется заключение по результатам прохождения работниками периодического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в двух </w:t>
            </w:r>
            <w:r>
              <w:t>экземплярах;</w:t>
            </w:r>
          </w:p>
          <w:p w:rsidR="003D7627" w:rsidRDefault="002650B6">
            <w:pPr>
              <w:pStyle w:val="a7"/>
              <w:tabs>
                <w:tab w:val="left" w:pos="264"/>
              </w:tabs>
            </w:pPr>
            <w:r>
              <w:t>б)</w:t>
            </w:r>
            <w:r>
              <w:tab/>
              <w:t>в трех экземплярах;</w:t>
            </w:r>
          </w:p>
          <w:p w:rsidR="003D7627" w:rsidRDefault="002650B6">
            <w:pPr>
              <w:pStyle w:val="a7"/>
              <w:tabs>
                <w:tab w:val="left" w:pos="254"/>
              </w:tabs>
            </w:pPr>
            <w:r>
              <w:t>в)</w:t>
            </w:r>
            <w:r>
              <w:tab/>
              <w:t>в пяти экземплярах.</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553.</w:t>
            </w:r>
          </w:p>
        </w:tc>
        <w:tc>
          <w:tcPr>
            <w:tcW w:w="3408" w:type="dxa"/>
            <w:tcBorders>
              <w:top w:val="single" w:sz="4" w:space="0" w:color="auto"/>
              <w:left w:val="single" w:sz="4" w:space="0" w:color="auto"/>
            </w:tcBorders>
            <w:shd w:val="clear" w:color="auto" w:fill="FFFFFF"/>
          </w:tcPr>
          <w:p w:rsidR="003D7627" w:rsidRDefault="002650B6">
            <w:pPr>
              <w:pStyle w:val="a7"/>
            </w:pPr>
            <w:r>
              <w:t>С какой целью направляется работник в медицинскую организацию в случае выявления медицинских противопоказаний к работе после прохождения периодического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для прохождения </w:t>
            </w:r>
            <w:r>
              <w:t>работником медико-психологической реабилитации;</w:t>
            </w:r>
          </w:p>
          <w:p w:rsidR="003D7627" w:rsidRDefault="002650B6">
            <w:pPr>
              <w:pStyle w:val="a7"/>
              <w:tabs>
                <w:tab w:val="left" w:pos="259"/>
              </w:tabs>
            </w:pPr>
            <w:r>
              <w:t>б)</w:t>
            </w:r>
            <w:r>
              <w:tab/>
              <w:t>для проведения экспертизы профессиональной пригодности;</w:t>
            </w:r>
          </w:p>
          <w:p w:rsidR="003D7627" w:rsidRDefault="002650B6">
            <w:pPr>
              <w:pStyle w:val="a7"/>
              <w:tabs>
                <w:tab w:val="left" w:pos="250"/>
              </w:tabs>
            </w:pPr>
            <w:r>
              <w:t>в)</w:t>
            </w:r>
            <w:r>
              <w:tab/>
              <w:t>для прохождения лечения.</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554.</w:t>
            </w:r>
          </w:p>
        </w:tc>
        <w:tc>
          <w:tcPr>
            <w:tcW w:w="3408" w:type="dxa"/>
            <w:tcBorders>
              <w:top w:val="single" w:sz="4" w:space="0" w:color="auto"/>
              <w:left w:val="single" w:sz="4" w:space="0" w:color="auto"/>
            </w:tcBorders>
            <w:shd w:val="clear" w:color="auto" w:fill="FFFFFF"/>
          </w:tcPr>
          <w:p w:rsidR="003D7627" w:rsidRDefault="002650B6">
            <w:pPr>
              <w:pStyle w:val="a7"/>
            </w:pPr>
            <w:r>
              <w:t>Как могут быть использованы работодателем результаты медицинского осмотра могут?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 xml:space="preserve">при установлении </w:t>
            </w:r>
            <w:r>
              <w:t>принадлежности работника к одной из групп риска развития профессиональных заболеваний;</w:t>
            </w:r>
          </w:p>
          <w:p w:rsidR="003D7627" w:rsidRDefault="002650B6">
            <w:pPr>
              <w:pStyle w:val="a7"/>
              <w:tabs>
                <w:tab w:val="left" w:pos="264"/>
              </w:tabs>
            </w:pPr>
            <w:r>
              <w:t>б)</w:t>
            </w:r>
            <w:r>
              <w:tab/>
              <w:t>при оценке профессиональных рисков;</w:t>
            </w:r>
          </w:p>
          <w:p w:rsidR="003D7627" w:rsidRDefault="002650B6">
            <w:pPr>
              <w:pStyle w:val="a7"/>
              <w:tabs>
                <w:tab w:val="left" w:pos="254"/>
              </w:tabs>
            </w:pPr>
            <w:r>
              <w:t>в)</w:t>
            </w:r>
            <w:r>
              <w:tab/>
              <w:t>при проведении мероприятий по улучшению условий и охраны труда.</w:t>
            </w:r>
          </w:p>
        </w:tc>
      </w:tr>
      <w:tr w:rsidR="003D7627">
        <w:tblPrEx>
          <w:tblCellMar>
            <w:top w:w="0" w:type="dxa"/>
            <w:bottom w:w="0" w:type="dxa"/>
          </w:tblCellMar>
        </w:tblPrEx>
        <w:trPr>
          <w:trHeight w:hRule="exact" w:val="2222"/>
          <w:jc w:val="center"/>
        </w:trPr>
        <w:tc>
          <w:tcPr>
            <w:tcW w:w="710" w:type="dxa"/>
            <w:tcBorders>
              <w:top w:val="single" w:sz="4" w:space="0" w:color="auto"/>
              <w:left w:val="single" w:sz="4" w:space="0" w:color="auto"/>
            </w:tcBorders>
            <w:shd w:val="clear" w:color="auto" w:fill="FFFFFF"/>
          </w:tcPr>
          <w:p w:rsidR="003D7627" w:rsidRDefault="002650B6">
            <w:pPr>
              <w:pStyle w:val="a7"/>
            </w:pPr>
            <w:r>
              <w:t>555.</w:t>
            </w:r>
          </w:p>
        </w:tc>
        <w:tc>
          <w:tcPr>
            <w:tcW w:w="3408" w:type="dxa"/>
            <w:tcBorders>
              <w:top w:val="single" w:sz="4" w:space="0" w:color="auto"/>
              <w:left w:val="single" w:sz="4" w:space="0" w:color="auto"/>
            </w:tcBorders>
            <w:shd w:val="clear" w:color="auto" w:fill="FFFFFF"/>
          </w:tcPr>
          <w:p w:rsidR="003D7627" w:rsidRDefault="002650B6">
            <w:pPr>
              <w:pStyle w:val="a7"/>
            </w:pPr>
            <w:r>
              <w:t xml:space="preserve">При каком стаже работы работники, занятые на </w:t>
            </w:r>
            <w:r>
              <w:t>работах во вредных и (или) опасных условиях труда, проходят первый периодический осмотр в центре профпатологии?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 год</w:t>
            </w:r>
          </w:p>
          <w:p w:rsidR="003D7627" w:rsidRDefault="002650B6">
            <w:pPr>
              <w:pStyle w:val="a7"/>
              <w:tabs>
                <w:tab w:val="left" w:pos="202"/>
              </w:tabs>
            </w:pPr>
            <w:r>
              <w:t>б)</w:t>
            </w:r>
            <w:r>
              <w:tab/>
              <w:t>3 года</w:t>
            </w:r>
          </w:p>
          <w:p w:rsidR="003D7627" w:rsidRDefault="002650B6">
            <w:pPr>
              <w:pStyle w:val="a7"/>
              <w:tabs>
                <w:tab w:val="left" w:pos="197"/>
              </w:tabs>
            </w:pPr>
            <w:r>
              <w:t>в)</w:t>
            </w:r>
            <w:r>
              <w:tab/>
              <w:t>5 лет</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556.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Каков срок для направления медицинской организацией в центр профпатологии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месячный срок с момента </w:t>
            </w:r>
            <w:r>
              <w:t>получения заключения;</w:t>
            </w:r>
          </w:p>
          <w:p w:rsidR="003D7627" w:rsidRDefault="002650B6">
            <w:pPr>
              <w:pStyle w:val="a7"/>
              <w:tabs>
                <w:tab w:val="left" w:pos="264"/>
              </w:tabs>
            </w:pPr>
            <w:r>
              <w:t>б)</w:t>
            </w:r>
            <w:r>
              <w:tab/>
              <w:t>в течение трех месяцев с момента получения заключения;</w:t>
            </w:r>
          </w:p>
          <w:p w:rsidR="003D7627" w:rsidRDefault="002650B6">
            <w:pPr>
              <w:pStyle w:val="a7"/>
              <w:tabs>
                <w:tab w:val="left" w:pos="254"/>
              </w:tabs>
            </w:pPr>
            <w:r>
              <w:t>в)</w:t>
            </w:r>
            <w:r>
              <w:tab/>
              <w:t>в течение четырех недель с момента получения заключения.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работников, имеющих заключение о</w:t>
            </w:r>
          </w:p>
          <w:p w:rsidR="003D7627" w:rsidRDefault="002650B6">
            <w:pPr>
              <w:pStyle w:val="a7"/>
            </w:pPr>
            <w:r>
              <w:t>предварительном диагнозе профессионального заболевания?</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774"/>
          <w:jc w:val="center"/>
        </w:trPr>
        <w:tc>
          <w:tcPr>
            <w:tcW w:w="710" w:type="dxa"/>
            <w:tcBorders>
              <w:top w:val="single" w:sz="4" w:space="0" w:color="auto"/>
              <w:left w:val="single" w:sz="4" w:space="0" w:color="auto"/>
            </w:tcBorders>
            <w:shd w:val="clear" w:color="auto" w:fill="FFFFFF"/>
          </w:tcPr>
          <w:p w:rsidR="003D7627" w:rsidRDefault="002650B6">
            <w:pPr>
              <w:pStyle w:val="a7"/>
            </w:pPr>
            <w:r>
              <w:t>557.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 какой </w:t>
            </w:r>
            <w:r>
              <w:t>орган государственной власти с письменного согласия работника Центр профпатологии, проводивший периодический осмотр, предоставляет информацию о результатах данного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Федеральную службу по надзору в сфере защиты прав потребителей и благополучия че</w:t>
            </w:r>
            <w:r>
              <w:t>ловека Российской Федерации;</w:t>
            </w:r>
          </w:p>
          <w:p w:rsidR="003D7627" w:rsidRDefault="002650B6">
            <w:pPr>
              <w:pStyle w:val="a7"/>
              <w:tabs>
                <w:tab w:val="left" w:pos="264"/>
              </w:tabs>
            </w:pPr>
            <w:r>
              <w:t>б)</w:t>
            </w:r>
            <w:r>
              <w:tab/>
              <w:t>Фонд социального страхования Российской Федерации;</w:t>
            </w:r>
          </w:p>
          <w:p w:rsidR="003D7627" w:rsidRDefault="002650B6">
            <w:pPr>
              <w:pStyle w:val="a7"/>
              <w:tabs>
                <w:tab w:val="left" w:pos="250"/>
              </w:tabs>
            </w:pPr>
            <w:r>
              <w:t>в)</w:t>
            </w:r>
            <w:r>
              <w:tab/>
              <w:t>работодателю.</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558.</w:t>
            </w:r>
          </w:p>
        </w:tc>
        <w:tc>
          <w:tcPr>
            <w:tcW w:w="3408" w:type="dxa"/>
            <w:tcBorders>
              <w:top w:val="single" w:sz="4" w:space="0" w:color="auto"/>
              <w:left w:val="single" w:sz="4" w:space="0" w:color="auto"/>
            </w:tcBorders>
            <w:shd w:val="clear" w:color="auto" w:fill="FFFFFF"/>
          </w:tcPr>
          <w:p w:rsidR="003D7627" w:rsidRDefault="002650B6">
            <w:pPr>
              <w:pStyle w:val="a7"/>
            </w:pPr>
            <w:r>
              <w:t>Каков срок составления медицинской организацией заключительного акта по итогам проведения периодических медицинских осмотров?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не позднее чем </w:t>
            </w:r>
            <w:r>
              <w:t>через 60 дней;</w:t>
            </w:r>
          </w:p>
          <w:p w:rsidR="003D7627" w:rsidRDefault="002650B6">
            <w:pPr>
              <w:pStyle w:val="a7"/>
              <w:tabs>
                <w:tab w:val="left" w:pos="264"/>
              </w:tabs>
            </w:pPr>
            <w:r>
              <w:t>б)</w:t>
            </w:r>
            <w:r>
              <w:tab/>
              <w:t>не позднее чем через 30 дней;</w:t>
            </w:r>
          </w:p>
          <w:p w:rsidR="003D7627" w:rsidRDefault="002650B6">
            <w:pPr>
              <w:pStyle w:val="a7"/>
              <w:tabs>
                <w:tab w:val="left" w:pos="254"/>
              </w:tabs>
            </w:pPr>
            <w:r>
              <w:t>в)</w:t>
            </w:r>
            <w:r>
              <w:tab/>
              <w:t>не позднее чем через 20 дней.</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559.</w:t>
            </w:r>
          </w:p>
        </w:tc>
        <w:tc>
          <w:tcPr>
            <w:tcW w:w="3408" w:type="dxa"/>
            <w:tcBorders>
              <w:top w:val="single" w:sz="4" w:space="0" w:color="auto"/>
              <w:left w:val="single" w:sz="4" w:space="0" w:color="auto"/>
            </w:tcBorders>
            <w:shd w:val="clear" w:color="auto" w:fill="FFFFFF"/>
          </w:tcPr>
          <w:p w:rsidR="003D7627" w:rsidRDefault="002650B6">
            <w:pPr>
              <w:pStyle w:val="a7"/>
            </w:pPr>
            <w:r>
              <w:t>Каков срок хранения медицинской организацией одного экземпляра заключительного акта по итогам проведения периодического медицинского осмотра?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50 лет;</w:t>
            </w:r>
          </w:p>
          <w:p w:rsidR="003D7627" w:rsidRDefault="002650B6">
            <w:pPr>
              <w:pStyle w:val="a7"/>
              <w:tabs>
                <w:tab w:val="left" w:pos="264"/>
              </w:tabs>
            </w:pPr>
            <w:r>
              <w:t>б)</w:t>
            </w:r>
            <w:r>
              <w:tab/>
              <w:t xml:space="preserve">в </w:t>
            </w:r>
            <w:r>
              <w:t>течение 45 лет;</w:t>
            </w:r>
          </w:p>
          <w:p w:rsidR="003D7627" w:rsidRDefault="002650B6">
            <w:pPr>
              <w:pStyle w:val="a7"/>
              <w:tabs>
                <w:tab w:val="left" w:pos="254"/>
              </w:tabs>
            </w:pPr>
            <w:r>
              <w:t>в)</w:t>
            </w:r>
            <w:r>
              <w:tab/>
              <w:t>) в течение 5 лет;.</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560.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обязанности возлагаются на работодателя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по установленным нормам оборудуют санитарно-бытовые помещения, помещения для приема пищи, комнаты для отдыха в рабочее время и психологической </w:t>
            </w:r>
            <w:r>
              <w:t>разгрузки, организуют посты для оказания первой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для обеспечения санитарно</w:t>
            </w:r>
            <w:r>
              <w:softHyphen/>
              <w:t>бытового обслуживания работников?</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помощи, укомплектованные аптечками для оказания первой помощи, устанавливаются аппараты (устройства) для обеспечения работников горячих </w:t>
            </w:r>
            <w:r>
              <w:t>цехов и участков газированной соленой водой и другое;</w:t>
            </w:r>
          </w:p>
          <w:p w:rsidR="003D7627" w:rsidRDefault="002650B6">
            <w:pPr>
              <w:pStyle w:val="a7"/>
              <w:tabs>
                <w:tab w:val="left" w:pos="274"/>
              </w:tabs>
            </w:pPr>
            <w:r>
              <w:t>б)</w:t>
            </w:r>
            <w:r>
              <w:tab/>
              <w:t>по установленным нормам оборудуют санитарно-бытовые помещения, организуют посты для оказания первой помощи, устанавливаются аппараты (устройства) для обеспечения работников горячих цехов и участков г</w:t>
            </w:r>
            <w:r>
              <w:t>азированной соленой водой и другое;</w:t>
            </w:r>
          </w:p>
          <w:p w:rsidR="003D7627" w:rsidRDefault="002650B6">
            <w:pPr>
              <w:pStyle w:val="a7"/>
              <w:tabs>
                <w:tab w:val="left" w:pos="254"/>
              </w:tabs>
            </w:pPr>
            <w:r>
              <w:t>в)</w:t>
            </w:r>
            <w:r>
              <w:tab/>
              <w:t>оборудуют санитарно-бытовые помещения, помещения для отдыха и приема пищи и другое.</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561.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 кого возлагается обязанность по обеспечению санитарно-бытового обслуживания и медицинского обеспечения работников в соответс</w:t>
            </w:r>
            <w:r>
              <w:t>твии с требованиями охраны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службу охраны труда;</w:t>
            </w:r>
          </w:p>
          <w:p w:rsidR="003D7627" w:rsidRDefault="002650B6">
            <w:pPr>
              <w:pStyle w:val="a7"/>
              <w:tabs>
                <w:tab w:val="left" w:pos="259"/>
              </w:tabs>
            </w:pPr>
            <w:r>
              <w:t>б)</w:t>
            </w:r>
            <w:r>
              <w:tab/>
              <w:t>работодателя;</w:t>
            </w:r>
          </w:p>
          <w:p w:rsidR="003D7627" w:rsidRDefault="002650B6">
            <w:pPr>
              <w:pStyle w:val="a7"/>
              <w:tabs>
                <w:tab w:val="left" w:pos="254"/>
              </w:tabs>
            </w:pPr>
            <w:r>
              <w:t>в)</w:t>
            </w:r>
            <w:r>
              <w:tab/>
              <w:t>профсоюзную организацию.</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562.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Какие мероприятия работодателя не связаны с санитарно-бытовым обслуживанием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оборудование санитарно-бытовых помещений;</w:t>
            </w:r>
          </w:p>
          <w:p w:rsidR="003D7627" w:rsidRDefault="002650B6">
            <w:pPr>
              <w:pStyle w:val="a7"/>
              <w:tabs>
                <w:tab w:val="left" w:pos="254"/>
              </w:tabs>
            </w:pPr>
            <w:r>
              <w:t>б)</w:t>
            </w:r>
            <w:r>
              <w:tab/>
            </w:r>
            <w:r>
              <w:t>установка аппаратов для обеспечения питьевой водой;</w:t>
            </w:r>
          </w:p>
          <w:p w:rsidR="003D7627" w:rsidRDefault="002650B6">
            <w:pPr>
              <w:pStyle w:val="a7"/>
              <w:tabs>
                <w:tab w:val="left" w:pos="254"/>
              </w:tabs>
            </w:pPr>
            <w:r>
              <w:t>в)</w:t>
            </w:r>
            <w:r>
              <w:tab/>
              <w:t>выплата компенсаций работникам за приобретение моющих средств.</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563.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Какими препаратами комплектуется аптечка для оказания первой помощи работникам?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лечебным питанием;</w:t>
            </w:r>
          </w:p>
          <w:p w:rsidR="003D7627" w:rsidRDefault="002650B6">
            <w:pPr>
              <w:pStyle w:val="a7"/>
              <w:tabs>
                <w:tab w:val="left" w:pos="264"/>
              </w:tabs>
            </w:pPr>
            <w:r>
              <w:t>б)</w:t>
            </w:r>
            <w:r>
              <w:tab/>
              <w:t xml:space="preserve">медицинскими </w:t>
            </w:r>
            <w:r>
              <w:t>изделиями;</w:t>
            </w:r>
          </w:p>
          <w:p w:rsidR="003D7627" w:rsidRDefault="002650B6">
            <w:pPr>
              <w:pStyle w:val="a7"/>
              <w:tabs>
                <w:tab w:val="left" w:pos="250"/>
              </w:tabs>
            </w:pPr>
            <w:r>
              <w:t>в)</w:t>
            </w:r>
            <w:r>
              <w:tab/>
              <w:t>лекарственными препаратами.</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564.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Чем должны быть оборудованы санитарно</w:t>
            </w:r>
            <w:r>
              <w:softHyphen/>
              <w:t>бытовые помещения, предназначенные для приема пищи и обеспечения личной гигиены работников?</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устройствами питьевого водоснабжения, водопроводом, канализацией и отоплени</w:t>
            </w:r>
            <w:r>
              <w:t>ем;</w:t>
            </w:r>
          </w:p>
          <w:p w:rsidR="003D7627" w:rsidRDefault="002650B6">
            <w:pPr>
              <w:pStyle w:val="a7"/>
              <w:tabs>
                <w:tab w:val="left" w:pos="254"/>
              </w:tabs>
            </w:pPr>
            <w:r>
              <w:t>б)</w:t>
            </w:r>
            <w:r>
              <w:tab/>
              <w:t>только водоснабжением и отоплением;</w:t>
            </w:r>
          </w:p>
          <w:p w:rsidR="003D7627" w:rsidRDefault="002650B6">
            <w:pPr>
              <w:pStyle w:val="a7"/>
              <w:tabs>
                <w:tab w:val="left" w:pos="254"/>
              </w:tabs>
            </w:pPr>
            <w:r>
              <w:t>в)</w:t>
            </w:r>
            <w:r>
              <w:tab/>
              <w:t>оборудуются на усмотрение работодателя.</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565.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Что должно быть предусмотрено в шкафчиках для хранения одежды в гардеробной?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совместное хранение рабочей и личной одежды;</w:t>
            </w:r>
          </w:p>
          <w:p w:rsidR="003D7627" w:rsidRDefault="002650B6">
            <w:pPr>
              <w:pStyle w:val="a7"/>
              <w:tabs>
                <w:tab w:val="left" w:pos="259"/>
              </w:tabs>
            </w:pPr>
            <w:r>
              <w:t>б)</w:t>
            </w:r>
            <w:r>
              <w:tab/>
              <w:t xml:space="preserve">раздельное хранение рабочей и </w:t>
            </w:r>
            <w:r>
              <w:t>личной одежды;</w:t>
            </w:r>
          </w:p>
          <w:p w:rsidR="003D7627" w:rsidRDefault="002650B6">
            <w:pPr>
              <w:pStyle w:val="a7"/>
              <w:tabs>
                <w:tab w:val="left" w:pos="254"/>
              </w:tabs>
            </w:pPr>
            <w:r>
              <w:t>в)</w:t>
            </w:r>
            <w:r>
              <w:tab/>
              <w:t>наличие крючков.</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566.</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С какой периодичностью подвергают влажной уборке и дезинфекции санитарно</w:t>
            </w:r>
            <w:r>
              <w:softHyphen/>
              <w:t>бытовые помещения?</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t>после каждой смены;</w:t>
            </w:r>
          </w:p>
          <w:p w:rsidR="003D7627" w:rsidRDefault="002650B6">
            <w:pPr>
              <w:pStyle w:val="a7"/>
              <w:tabs>
                <w:tab w:val="left" w:pos="264"/>
              </w:tabs>
            </w:pPr>
            <w:r>
              <w:t>б)</w:t>
            </w:r>
            <w:r>
              <w:tab/>
              <w:t>не реже 1 раза в сутки;</w:t>
            </w:r>
          </w:p>
          <w:p w:rsidR="003D7627" w:rsidRDefault="002650B6">
            <w:pPr>
              <w:pStyle w:val="a7"/>
              <w:tabs>
                <w:tab w:val="left" w:pos="254"/>
              </w:tabs>
            </w:pPr>
            <w:r>
              <w:t>в)</w:t>
            </w:r>
            <w:r>
              <w:tab/>
              <w:t>ежемесячно.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567.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Где в организации допускается прием пищи </w:t>
            </w:r>
            <w:r>
              <w:t>работниками?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на своих рабочих местах;</w:t>
            </w:r>
          </w:p>
          <w:p w:rsidR="003D7627" w:rsidRDefault="002650B6">
            <w:pPr>
              <w:pStyle w:val="a7"/>
              <w:tabs>
                <w:tab w:val="left" w:pos="264"/>
              </w:tabs>
            </w:pPr>
            <w:r>
              <w:t>б)</w:t>
            </w:r>
            <w:r>
              <w:tab/>
              <w:t>в помещении для приема пищи;</w:t>
            </w:r>
          </w:p>
          <w:p w:rsidR="003D7627" w:rsidRDefault="002650B6">
            <w:pPr>
              <w:pStyle w:val="a7"/>
              <w:tabs>
                <w:tab w:val="left" w:pos="254"/>
              </w:tabs>
            </w:pPr>
            <w:r>
              <w:t>в)</w:t>
            </w:r>
            <w:r>
              <w:tab/>
              <w:t>прием пищи в организации не допускается.</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568.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периодичность обработки спецодежды, загрязненной веществами I-го и II-го класса опасности, указанными в гигиенических нормативах, в зависимости от степени загрязнения вещей?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ежесменная, периодическая или эпизодическая;</w:t>
            </w:r>
          </w:p>
          <w:p w:rsidR="003D7627" w:rsidRDefault="002650B6">
            <w:pPr>
              <w:pStyle w:val="a7"/>
              <w:tabs>
                <w:tab w:val="left" w:pos="264"/>
              </w:tabs>
            </w:pPr>
            <w:r>
              <w:t>б)</w:t>
            </w:r>
            <w:r>
              <w:tab/>
              <w:t xml:space="preserve">по мере </w:t>
            </w:r>
            <w:r>
              <w:t>загрязнения, но не реже 1 раза в неделю;</w:t>
            </w:r>
          </w:p>
          <w:p w:rsidR="003D7627" w:rsidRDefault="002650B6">
            <w:pPr>
              <w:pStyle w:val="a7"/>
              <w:tabs>
                <w:tab w:val="left" w:pos="254"/>
              </w:tabs>
            </w:pPr>
            <w:r>
              <w:t>в)</w:t>
            </w:r>
            <w:r>
              <w:tab/>
              <w:t>проводится не реже 1 раза в 2 недели.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569.</w:t>
            </w:r>
          </w:p>
        </w:tc>
        <w:tc>
          <w:tcPr>
            <w:tcW w:w="3408" w:type="dxa"/>
            <w:tcBorders>
              <w:top w:val="single" w:sz="4" w:space="0" w:color="auto"/>
              <w:left w:val="single" w:sz="4" w:space="0" w:color="auto"/>
            </w:tcBorders>
            <w:shd w:val="clear" w:color="auto" w:fill="FFFFFF"/>
          </w:tcPr>
          <w:p w:rsidR="003D7627" w:rsidRDefault="002650B6">
            <w:pPr>
              <w:pStyle w:val="a7"/>
            </w:pPr>
            <w:r>
              <w:t>Какие прочие средства включаются в состав аптечки по оказанию первой помощи?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прочими средствами аптечка дополняется по решению работодателя;</w:t>
            </w:r>
          </w:p>
          <w:p w:rsidR="003D7627" w:rsidRDefault="002650B6">
            <w:pPr>
              <w:pStyle w:val="a7"/>
              <w:tabs>
                <w:tab w:val="left" w:pos="269"/>
              </w:tabs>
            </w:pPr>
            <w:r>
              <w:t>б)</w:t>
            </w:r>
            <w:r>
              <w:tab/>
              <w:t xml:space="preserve">инструкция по </w:t>
            </w:r>
            <w:r>
              <w:t>оказанию первой помощи с применением аптечки для оказания первой помощи работникам, таблетки анальгина, йод;</w:t>
            </w:r>
          </w:p>
          <w:p w:rsidR="003D7627" w:rsidRDefault="002650B6">
            <w:pPr>
              <w:pStyle w:val="a7"/>
              <w:tabs>
                <w:tab w:val="left" w:pos="259"/>
              </w:tabs>
            </w:pPr>
            <w:r>
              <w:t>в)</w:t>
            </w:r>
            <w:r>
              <w:tab/>
              <w:t>инструкция по оказанию первой помощи с применением аптечки для оказания первой помощи работникам, футляр, сумка.</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570.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Какими </w:t>
            </w:r>
            <w:r>
              <w:t>медицинскими изделиями комплектуется аптечка по оказанию первой помощи?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маска лицевая для защиты дыхательных путей, одноразового использования;</w:t>
            </w:r>
          </w:p>
          <w:p w:rsidR="003D7627" w:rsidRDefault="002650B6">
            <w:pPr>
              <w:pStyle w:val="a7"/>
              <w:tabs>
                <w:tab w:val="left" w:pos="264"/>
              </w:tabs>
            </w:pPr>
            <w:r>
              <w:t>б)</w:t>
            </w:r>
            <w:r>
              <w:tab/>
              <w:t>перекись водорода;</w:t>
            </w:r>
          </w:p>
          <w:p w:rsidR="003D7627" w:rsidRDefault="002650B6">
            <w:pPr>
              <w:pStyle w:val="a7"/>
              <w:tabs>
                <w:tab w:val="left" w:pos="254"/>
              </w:tabs>
            </w:pPr>
            <w:r>
              <w:t>в)</w:t>
            </w:r>
            <w:r>
              <w:tab/>
              <w:t>анальгин.</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571.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Какого размером должно быть покрывало спасательное </w:t>
            </w:r>
            <w:r>
              <w:t>изотермическое?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более 110х120;</w:t>
            </w:r>
          </w:p>
          <w:p w:rsidR="003D7627" w:rsidRDefault="002650B6">
            <w:pPr>
              <w:pStyle w:val="a7"/>
              <w:tabs>
                <w:tab w:val="left" w:pos="264"/>
              </w:tabs>
            </w:pPr>
            <w:r>
              <w:t>б)</w:t>
            </w:r>
            <w:r>
              <w:tab/>
              <w:t>не менее 160 x 210 см;</w:t>
            </w:r>
          </w:p>
          <w:p w:rsidR="003D7627" w:rsidRDefault="002650B6">
            <w:pPr>
              <w:pStyle w:val="a7"/>
              <w:tabs>
                <w:tab w:val="left" w:pos="250"/>
              </w:tabs>
            </w:pPr>
            <w:r>
              <w:t>в)</w:t>
            </w:r>
            <w:r>
              <w:tab/>
              <w:t>размер зависит от модели и комплектации аптечки.</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572.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 оборудуются гардеробные для переодевания и хранения домашней и рабочей одежды, санузлы, душевые, умывальные ?</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отдельно для </w:t>
            </w:r>
            <w:r>
              <w:t>руководящих работников;</w:t>
            </w:r>
          </w:p>
          <w:p w:rsidR="003D7627" w:rsidRDefault="002650B6">
            <w:pPr>
              <w:pStyle w:val="a7"/>
              <w:tabs>
                <w:tab w:val="left" w:pos="264"/>
              </w:tabs>
            </w:pPr>
            <w:r>
              <w:t>б)</w:t>
            </w:r>
            <w:r>
              <w:tab/>
              <w:t>отдельно для мужчин и женщин;</w:t>
            </w:r>
          </w:p>
          <w:p w:rsidR="003D7627" w:rsidRDefault="002650B6">
            <w:pPr>
              <w:pStyle w:val="a7"/>
              <w:tabs>
                <w:tab w:val="left" w:pos="254"/>
              </w:tabs>
            </w:pPr>
            <w:r>
              <w:t>в)</w:t>
            </w:r>
            <w:r>
              <w:tab/>
              <w:t>возможно совместное оборудование при условии соблюдения графика сменности.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573.</w:t>
            </w:r>
          </w:p>
        </w:tc>
        <w:tc>
          <w:tcPr>
            <w:tcW w:w="3408" w:type="dxa"/>
            <w:tcBorders>
              <w:top w:val="single" w:sz="4" w:space="0" w:color="auto"/>
              <w:left w:val="single" w:sz="4" w:space="0" w:color="auto"/>
            </w:tcBorders>
            <w:shd w:val="clear" w:color="auto" w:fill="FFFFFF"/>
          </w:tcPr>
          <w:p w:rsidR="003D7627" w:rsidRDefault="002650B6">
            <w:pPr>
              <w:pStyle w:val="a7"/>
            </w:pPr>
            <w:r>
              <w:t>Для каких объектов допускаются совмещенные гардеробные, санузлы, душевые, умывальные?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 xml:space="preserve">предприятий, цехов, </w:t>
            </w:r>
            <w:r>
              <w:t>участков, площадок и иных обособленных объектов с численностью до 15 работников;</w:t>
            </w:r>
          </w:p>
          <w:p w:rsidR="003D7627" w:rsidRDefault="002650B6">
            <w:pPr>
              <w:pStyle w:val="a7"/>
              <w:tabs>
                <w:tab w:val="left" w:pos="269"/>
              </w:tabs>
            </w:pPr>
            <w:r>
              <w:t>б)</w:t>
            </w:r>
            <w:r>
              <w:tab/>
              <w:t>предприятий, цехов, участков, площадок и иных обособленных объектов с численностью более 15 работников;</w:t>
            </w:r>
          </w:p>
          <w:p w:rsidR="003D7627" w:rsidRDefault="002650B6">
            <w:pPr>
              <w:pStyle w:val="a7"/>
              <w:tabs>
                <w:tab w:val="left" w:pos="254"/>
              </w:tabs>
            </w:pPr>
            <w:r>
              <w:t>в)</w:t>
            </w:r>
            <w:r>
              <w:tab/>
              <w:t>не допускается.</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574.</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Какое количество мест в </w:t>
            </w:r>
            <w:r>
              <w:t>гардеробных спецодежды, независимо от способа</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не регламентируется;</w:t>
            </w:r>
          </w:p>
          <w:p w:rsidR="003D7627" w:rsidRDefault="002650B6">
            <w:pPr>
              <w:pStyle w:val="a7"/>
              <w:tabs>
                <w:tab w:val="left" w:pos="264"/>
              </w:tabs>
            </w:pPr>
            <w:r>
              <w:t>б)</w:t>
            </w:r>
            <w:r>
              <w:tab/>
              <w:t>определяется исходя из минимального количества работников, работающих в одну смену;</w:t>
            </w:r>
          </w:p>
          <w:p w:rsidR="003D7627" w:rsidRDefault="002650B6">
            <w:pPr>
              <w:pStyle w:val="a7"/>
              <w:tabs>
                <w:tab w:val="left" w:pos="250"/>
              </w:tabs>
            </w:pPr>
            <w:r>
              <w:t>в)</w:t>
            </w:r>
            <w:r>
              <w:tab/>
              <w:t>должно соответствовать количеству работников в наибольшей смене, занятых на работах,</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562"/>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хранения, должно быть организовано?</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сопровождающихся загрязнением одежды и тела.</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575.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Для каких участков и цехов устанавливаются аппараты (устройства) для обеспечения работников газированной соленой водой?</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горячих цехов и участков;</w:t>
            </w:r>
          </w:p>
          <w:p w:rsidR="003D7627" w:rsidRDefault="002650B6">
            <w:pPr>
              <w:pStyle w:val="a7"/>
              <w:tabs>
                <w:tab w:val="left" w:pos="259"/>
              </w:tabs>
            </w:pPr>
            <w:r>
              <w:t>б)</w:t>
            </w:r>
            <w:r>
              <w:tab/>
              <w:t xml:space="preserve">для всех </w:t>
            </w:r>
            <w:r>
              <w:t>работников;</w:t>
            </w:r>
          </w:p>
          <w:p w:rsidR="003D7627" w:rsidRDefault="002650B6">
            <w:pPr>
              <w:pStyle w:val="a7"/>
              <w:tabs>
                <w:tab w:val="left" w:pos="264"/>
              </w:tabs>
            </w:pPr>
            <w:r>
              <w:t>в)</w:t>
            </w:r>
            <w:r>
              <w:tab/>
              <w:t>на рабочих местах по результатам специальной оценки условий труда отнесенных к вредным условиям труда.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576.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Чем должны быть оборудованы входы в здания для предупреждения попадания в производственные помещения холодного воздуха?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системами, ограничивающими попадание холодного воздуха извне;</w:t>
            </w:r>
          </w:p>
          <w:p w:rsidR="003D7627" w:rsidRDefault="002650B6">
            <w:pPr>
              <w:pStyle w:val="a7"/>
              <w:tabs>
                <w:tab w:val="left" w:pos="264"/>
              </w:tabs>
            </w:pPr>
            <w:r>
              <w:t>б)</w:t>
            </w:r>
            <w:r>
              <w:tab/>
              <w:t>приспособлениями для очистки обуви;</w:t>
            </w:r>
          </w:p>
          <w:p w:rsidR="003D7627" w:rsidRDefault="002650B6">
            <w:pPr>
              <w:pStyle w:val="a7"/>
              <w:tabs>
                <w:tab w:val="left" w:pos="254"/>
              </w:tabs>
            </w:pPr>
            <w:r>
              <w:t>в)</w:t>
            </w:r>
            <w:r>
              <w:tab/>
              <w:t>в соответствии с проектным решением.</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577.</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Каков объем помещений на одного работника (для постоянных рабочих мест) при выполнении легкой </w:t>
            </w:r>
            <w:r>
              <w:t>физической работы с категорией энерготрат Ха - Хб установлен гигиеническими нормативами?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8,5 м3;</w:t>
            </w:r>
          </w:p>
          <w:p w:rsidR="003D7627" w:rsidRDefault="002650B6">
            <w:pPr>
              <w:pStyle w:val="a7"/>
              <w:tabs>
                <w:tab w:val="left" w:pos="264"/>
              </w:tabs>
            </w:pPr>
            <w:r>
              <w:t>б)</w:t>
            </w:r>
            <w:r>
              <w:tab/>
              <w:t>не менее 10 м3;</w:t>
            </w:r>
          </w:p>
          <w:p w:rsidR="003D7627" w:rsidRDefault="002650B6">
            <w:pPr>
              <w:pStyle w:val="a7"/>
              <w:tabs>
                <w:tab w:val="left" w:pos="254"/>
              </w:tabs>
            </w:pPr>
            <w:r>
              <w:t>в)</w:t>
            </w:r>
            <w:r>
              <w:tab/>
              <w:t>не менее 15 м3.</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578.</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Каков объем помещений на одного работника при выполнении тяжелой работы с категорией </w:t>
            </w:r>
            <w:r>
              <w:t>энерготрат ХХХ установлен гигиеническими нормативами?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менее 30 м3;</w:t>
            </w:r>
          </w:p>
          <w:p w:rsidR="003D7627" w:rsidRDefault="002650B6">
            <w:pPr>
              <w:pStyle w:val="a7"/>
              <w:tabs>
                <w:tab w:val="left" w:pos="264"/>
              </w:tabs>
            </w:pPr>
            <w:r>
              <w:t>б)</w:t>
            </w:r>
            <w:r>
              <w:tab/>
              <w:t>не менее 15 м3;</w:t>
            </w:r>
          </w:p>
          <w:p w:rsidR="003D7627" w:rsidRDefault="002650B6">
            <w:pPr>
              <w:pStyle w:val="a7"/>
              <w:tabs>
                <w:tab w:val="left" w:pos="254"/>
              </w:tabs>
            </w:pPr>
            <w:r>
              <w:t>в)</w:t>
            </w:r>
            <w:r>
              <w:tab/>
              <w:t>не менее 25 м3.</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579.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Какая площадь помещений для одного работника вне зависимости от вида выполняемых работ должна быть предусмотрена?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в </w:t>
            </w:r>
            <w:r>
              <w:t>зависимости от ОКВЭД работодателя;</w:t>
            </w:r>
          </w:p>
          <w:p w:rsidR="003D7627" w:rsidRDefault="002650B6">
            <w:pPr>
              <w:pStyle w:val="a7"/>
              <w:tabs>
                <w:tab w:val="left" w:pos="264"/>
              </w:tabs>
            </w:pPr>
            <w:r>
              <w:t>б)</w:t>
            </w:r>
            <w:r>
              <w:tab/>
              <w:t>не менее 4,5 м2;</w:t>
            </w:r>
          </w:p>
          <w:p w:rsidR="003D7627" w:rsidRDefault="002650B6">
            <w:pPr>
              <w:pStyle w:val="a7"/>
              <w:tabs>
                <w:tab w:val="left" w:pos="254"/>
              </w:tabs>
            </w:pPr>
            <w:r>
              <w:t>в)</w:t>
            </w:r>
            <w:r>
              <w:tab/>
              <w:t>не менее 3,5 м2.</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580.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такое ненормированный рабочий день?</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особый режим работы, в соответствии с которым отдельные работники могут по распоряжению работодателя при необходимости </w:t>
            </w:r>
            <w:r>
              <w:t>эпизодически привлекаться к выполнению своих трудовых функций за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3D7627">
            <w:pPr>
              <w:rPr>
                <w:sz w:val="10"/>
                <w:szCs w:val="10"/>
              </w:rPr>
            </w:pP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пределами установленной для них продолжительности рабочего времени;</w:t>
            </w:r>
          </w:p>
          <w:p w:rsidR="003D7627" w:rsidRDefault="002650B6">
            <w:pPr>
              <w:pStyle w:val="a7"/>
              <w:tabs>
                <w:tab w:val="left" w:pos="264"/>
              </w:tabs>
            </w:pPr>
            <w:r>
              <w:t>б)</w:t>
            </w:r>
            <w:r>
              <w:tab/>
              <w:t xml:space="preserve">особый режим работы, в соответствии с которым работники привлекаются к выполнению своих трудовых функций за </w:t>
            </w:r>
            <w:r>
              <w:t>пределами установленной для них продолжительности рабочего времени;</w:t>
            </w:r>
          </w:p>
          <w:p w:rsidR="003D7627" w:rsidRDefault="002650B6">
            <w:pPr>
              <w:pStyle w:val="a7"/>
              <w:tabs>
                <w:tab w:val="left" w:pos="245"/>
              </w:tabs>
            </w:pPr>
            <w:r>
              <w:t>в)</w:t>
            </w:r>
            <w:r>
              <w:tab/>
              <w:t>установленный работодателем режим работы, в соответствии с которым работники привлекаются к выполнению своих трудовых обязанностей сверх установленной для них продолжительности рабочего</w:t>
            </w:r>
            <w:r>
              <w:t xml:space="preserve"> времени.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581.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Чем определяется начало, окончание или общая продолжительность рабочего дня (смены) в режиме гибкого рабочего времени?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распоряжением работодателя;</w:t>
            </w:r>
          </w:p>
          <w:p w:rsidR="003D7627" w:rsidRDefault="002650B6">
            <w:pPr>
              <w:pStyle w:val="a7"/>
              <w:tabs>
                <w:tab w:val="left" w:pos="264"/>
              </w:tabs>
            </w:pPr>
            <w:r>
              <w:t>б)</w:t>
            </w:r>
            <w:r>
              <w:tab/>
              <w:t>соглашением сторон;</w:t>
            </w:r>
          </w:p>
          <w:p w:rsidR="003D7627" w:rsidRDefault="002650B6">
            <w:pPr>
              <w:pStyle w:val="a7"/>
              <w:tabs>
                <w:tab w:val="left" w:pos="254"/>
              </w:tabs>
            </w:pPr>
            <w:r>
              <w:t>в)</w:t>
            </w:r>
            <w:r>
              <w:tab/>
              <w:t>коллективным договором.</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582.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Видами времени отдыха </w:t>
            </w:r>
            <w:r>
              <w:t>являются?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rsidR="003D7627" w:rsidRDefault="002650B6">
            <w:pPr>
              <w:pStyle w:val="a7"/>
              <w:tabs>
                <w:tab w:val="left" w:pos="264"/>
              </w:tabs>
            </w:pPr>
            <w:r>
              <w:t>б)</w:t>
            </w:r>
            <w:r>
              <w:tab/>
              <w:t xml:space="preserve">перерывы в течение рабочего дня (смены), ежедневный (междусменный) отдых, выходные </w:t>
            </w:r>
            <w:r>
              <w:t>дни (еженедельный непрерывный отдых), нерабочие праздничные дни, отпуска, гибкое рабочее время;</w:t>
            </w:r>
          </w:p>
          <w:p w:rsidR="003D7627" w:rsidRDefault="002650B6">
            <w:pPr>
              <w:pStyle w:val="a7"/>
              <w:tabs>
                <w:tab w:val="left" w:pos="254"/>
              </w:tabs>
            </w:pPr>
            <w:r>
              <w:t>в)</w:t>
            </w:r>
            <w:r>
              <w:tab/>
              <w:t>перерывы в течение рабочего дня, ежедневный отдых, выходные дни, нерабочие дни.</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583.</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Какая продолжительность перерыва для отдыха и питания в течение </w:t>
            </w:r>
            <w:r>
              <w:t>рабочего дня (смены) предоставляется работнику?</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более двух часов и не менее 30 минут;</w:t>
            </w:r>
          </w:p>
          <w:p w:rsidR="003D7627" w:rsidRDefault="002650B6">
            <w:pPr>
              <w:pStyle w:val="a7"/>
              <w:tabs>
                <w:tab w:val="left" w:pos="264"/>
              </w:tabs>
            </w:pPr>
            <w:r>
              <w:t>б)</w:t>
            </w:r>
            <w:r>
              <w:tab/>
              <w:t>не более часа и не менее 30 минут;</w:t>
            </w:r>
          </w:p>
          <w:p w:rsidR="003D7627" w:rsidRDefault="002650B6">
            <w:pPr>
              <w:pStyle w:val="a7"/>
              <w:tabs>
                <w:tab w:val="left" w:pos="254"/>
              </w:tabs>
            </w:pPr>
            <w:r>
              <w:t>в)</w:t>
            </w:r>
            <w:r>
              <w:tab/>
              <w:t>не более 1 часа.</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584.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продолжительность еженедельного непрерывного отдыха?</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менее 36 часов;</w:t>
            </w:r>
          </w:p>
          <w:p w:rsidR="003D7627" w:rsidRDefault="002650B6">
            <w:pPr>
              <w:pStyle w:val="a7"/>
              <w:tabs>
                <w:tab w:val="left" w:pos="264"/>
              </w:tabs>
            </w:pPr>
            <w:r>
              <w:t>б)</w:t>
            </w:r>
            <w:r>
              <w:tab/>
              <w:t xml:space="preserve">не менее 42 </w:t>
            </w:r>
            <w:r>
              <w:t>часов;</w:t>
            </w:r>
          </w:p>
          <w:p w:rsidR="003D7627" w:rsidRDefault="002650B6">
            <w:pPr>
              <w:pStyle w:val="a7"/>
              <w:tabs>
                <w:tab w:val="left" w:pos="254"/>
              </w:tabs>
            </w:pPr>
            <w:r>
              <w:t>в)</w:t>
            </w:r>
            <w:r>
              <w:tab/>
              <w:t>не менее 40 часов.</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585.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вид времени отдыха не предусмотрен Трудовым кодексом Российской Федерации?</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перерыв в течение рабочего дня (смены);</w:t>
            </w:r>
          </w:p>
          <w:p w:rsidR="003D7627" w:rsidRDefault="002650B6">
            <w:pPr>
              <w:pStyle w:val="a7"/>
              <w:tabs>
                <w:tab w:val="left" w:pos="264"/>
              </w:tabs>
            </w:pPr>
            <w:r>
              <w:t>б)</w:t>
            </w:r>
            <w:r>
              <w:tab/>
              <w:t>ежедневный (междусменный) отдых;</w:t>
            </w:r>
          </w:p>
          <w:p w:rsidR="003D7627" w:rsidRDefault="002650B6">
            <w:pPr>
              <w:pStyle w:val="a7"/>
              <w:tabs>
                <w:tab w:val="left" w:pos="250"/>
              </w:tabs>
            </w:pPr>
            <w:r>
              <w:t>в)</w:t>
            </w:r>
            <w:r>
              <w:tab/>
              <w:t>дни нетрудоспособности по больничному листу.</w:t>
            </w:r>
          </w:p>
        </w:tc>
      </w:tr>
      <w:tr w:rsidR="003D7627">
        <w:tblPrEx>
          <w:tblCellMar>
            <w:top w:w="0" w:type="dxa"/>
            <w:bottom w:w="0" w:type="dxa"/>
          </w:tblCellMar>
        </w:tblPrEx>
        <w:trPr>
          <w:trHeight w:hRule="exact" w:val="1387"/>
          <w:jc w:val="center"/>
        </w:trPr>
        <w:tc>
          <w:tcPr>
            <w:tcW w:w="710" w:type="dxa"/>
            <w:tcBorders>
              <w:top w:val="single" w:sz="4" w:space="0" w:color="auto"/>
              <w:left w:val="single" w:sz="4" w:space="0" w:color="auto"/>
            </w:tcBorders>
            <w:shd w:val="clear" w:color="auto" w:fill="FFFFFF"/>
          </w:tcPr>
          <w:p w:rsidR="003D7627" w:rsidRDefault="002650B6">
            <w:pPr>
              <w:pStyle w:val="a7"/>
            </w:pPr>
            <w:r>
              <w:t>586.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Каким документом работодателя устанавливается время предоставления перерыва и его конкретная продолжительность?</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правилами внутреннего трудового распорядка или по соглашению между работником и работодателем;</w:t>
            </w:r>
          </w:p>
          <w:p w:rsidR="003D7627" w:rsidRDefault="002650B6">
            <w:pPr>
              <w:pStyle w:val="a7"/>
              <w:tabs>
                <w:tab w:val="left" w:pos="264"/>
              </w:tabs>
            </w:pPr>
            <w:r>
              <w:t>б)</w:t>
            </w:r>
            <w:r>
              <w:tab/>
              <w:t>коллективным договором;</w:t>
            </w:r>
          </w:p>
          <w:p w:rsidR="003D7627" w:rsidRDefault="002650B6">
            <w:pPr>
              <w:pStyle w:val="a7"/>
              <w:tabs>
                <w:tab w:val="left" w:pos="254"/>
              </w:tabs>
            </w:pPr>
            <w:r>
              <w:t>в)</w:t>
            </w:r>
            <w:r>
              <w:tab/>
              <w:t xml:space="preserve">инструкциями по </w:t>
            </w:r>
            <w:r>
              <w:t>охране труда.</w:t>
            </w:r>
          </w:p>
        </w:tc>
      </w:tr>
      <w:tr w:rsidR="003D7627">
        <w:tblPrEx>
          <w:tblCellMar>
            <w:top w:w="0" w:type="dxa"/>
            <w:bottom w:w="0" w:type="dxa"/>
          </w:tblCellMar>
        </w:tblPrEx>
        <w:trPr>
          <w:trHeight w:hRule="exact" w:val="571"/>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587.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Каким документом устанавливаются</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коллективным договором;</w:t>
            </w:r>
          </w:p>
          <w:p w:rsidR="003D7627" w:rsidRDefault="002650B6">
            <w:pPr>
              <w:pStyle w:val="a7"/>
              <w:tabs>
                <w:tab w:val="left" w:pos="264"/>
              </w:tabs>
            </w:pPr>
            <w:r>
              <w:t>б)</w:t>
            </w:r>
            <w:r>
              <w:tab/>
              <w:t>правилами внутреннего трудового распорядка;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продолжительность и порядок предоставления специальных перерывов для обогревания и отдыха?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pPr>
            <w:r>
              <w:t>в) трудовым договором.</w:t>
            </w:r>
          </w:p>
        </w:tc>
      </w:tr>
      <w:tr w:rsidR="003D7627">
        <w:tblPrEx>
          <w:tblCellMar>
            <w:top w:w="0" w:type="dxa"/>
            <w:bottom w:w="0" w:type="dxa"/>
          </w:tblCellMar>
        </w:tblPrEx>
        <w:trPr>
          <w:trHeight w:hRule="exact" w:val="840"/>
          <w:jc w:val="center"/>
        </w:trPr>
        <w:tc>
          <w:tcPr>
            <w:tcW w:w="710" w:type="dxa"/>
            <w:tcBorders>
              <w:top w:val="single" w:sz="4" w:space="0" w:color="auto"/>
              <w:left w:val="single" w:sz="4" w:space="0" w:color="auto"/>
            </w:tcBorders>
            <w:shd w:val="clear" w:color="auto" w:fill="FFFFFF"/>
          </w:tcPr>
          <w:p w:rsidR="003D7627" w:rsidRDefault="002650B6">
            <w:pPr>
              <w:pStyle w:val="a7"/>
            </w:pPr>
            <w:r>
              <w:t>588.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Какой день недели является общим выходным днем при пятидневной рабочей неделе?</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пятница;</w:t>
            </w:r>
          </w:p>
          <w:p w:rsidR="003D7627" w:rsidRDefault="002650B6">
            <w:pPr>
              <w:pStyle w:val="a7"/>
              <w:tabs>
                <w:tab w:val="left" w:pos="264"/>
              </w:tabs>
            </w:pPr>
            <w:r>
              <w:t>б)</w:t>
            </w:r>
            <w:r>
              <w:tab/>
              <w:t>воскресенье;</w:t>
            </w:r>
          </w:p>
          <w:p w:rsidR="003D7627" w:rsidRDefault="002650B6">
            <w:pPr>
              <w:pStyle w:val="a7"/>
              <w:tabs>
                <w:tab w:val="left" w:pos="254"/>
              </w:tabs>
            </w:pPr>
            <w:r>
              <w:t>в)</w:t>
            </w:r>
            <w:r>
              <w:tab/>
              <w:t>суббота.</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589.</w:t>
            </w:r>
          </w:p>
        </w:tc>
        <w:tc>
          <w:tcPr>
            <w:tcW w:w="3408" w:type="dxa"/>
            <w:tcBorders>
              <w:top w:val="single" w:sz="4" w:space="0" w:color="auto"/>
              <w:left w:val="single" w:sz="4" w:space="0" w:color="auto"/>
            </w:tcBorders>
            <w:shd w:val="clear" w:color="auto" w:fill="FFFFFF"/>
          </w:tcPr>
          <w:p w:rsidR="003D7627" w:rsidRDefault="002650B6">
            <w:pPr>
              <w:pStyle w:val="a7"/>
            </w:pPr>
            <w:r>
              <w:t>Какой размер оплаты труда предусматривается при выполнении сверхурочной работы?</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за первый час работы не менее чем в </w:t>
            </w:r>
            <w:r>
              <w:t>полуторном размере, за последующие часы - не менее чем в двойном размере;</w:t>
            </w:r>
          </w:p>
          <w:p w:rsidR="003D7627" w:rsidRDefault="002650B6">
            <w:pPr>
              <w:pStyle w:val="a7"/>
              <w:tabs>
                <w:tab w:val="left" w:pos="259"/>
              </w:tabs>
            </w:pPr>
            <w:r>
              <w:t>б)</w:t>
            </w:r>
            <w:r>
              <w:tab/>
              <w:t>за первые два часа работы не менее чем в полуторном размере, за последующие часы - не менее чем в двойном размере;</w:t>
            </w:r>
          </w:p>
          <w:p w:rsidR="003D7627" w:rsidRDefault="002650B6">
            <w:pPr>
              <w:pStyle w:val="a7"/>
              <w:tabs>
                <w:tab w:val="left" w:pos="250"/>
              </w:tabs>
            </w:pPr>
            <w:r>
              <w:t>в)</w:t>
            </w:r>
            <w:r>
              <w:tab/>
              <w:t xml:space="preserve">за первые три часа работы не менее чем в полуторном размере, </w:t>
            </w:r>
            <w:r>
              <w:t>за последующие часы - не менее чем в двойном размере</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590.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минимальная продолжительность ежегодного дополнительного оплачиваемого отпуска, предоставляемого работникам, занятым на работах с вредными и (или) опасными условиями труда?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7 </w:t>
            </w:r>
            <w:r>
              <w:t>календарных дней;</w:t>
            </w:r>
          </w:p>
          <w:p w:rsidR="003D7627" w:rsidRDefault="002650B6">
            <w:pPr>
              <w:pStyle w:val="a7"/>
              <w:tabs>
                <w:tab w:val="left" w:pos="264"/>
              </w:tabs>
            </w:pPr>
            <w:r>
              <w:t>б)</w:t>
            </w:r>
            <w:r>
              <w:tab/>
              <w:t>-5 рабочих дней</w:t>
            </w:r>
          </w:p>
          <w:p w:rsidR="003D7627" w:rsidRDefault="002650B6">
            <w:pPr>
              <w:pStyle w:val="a7"/>
              <w:tabs>
                <w:tab w:val="left" w:pos="254"/>
              </w:tabs>
            </w:pPr>
            <w:r>
              <w:t>в)</w:t>
            </w:r>
            <w:r>
              <w:tab/>
              <w:t>3 рабочих дня.</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591.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Какова продолжительность ежегодного основного оплачиваемого отпуска, предоставляемого работникам?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28 рабочих дней.</w:t>
            </w:r>
          </w:p>
          <w:p w:rsidR="003D7627" w:rsidRDefault="002650B6">
            <w:pPr>
              <w:pStyle w:val="a7"/>
              <w:tabs>
                <w:tab w:val="left" w:pos="259"/>
              </w:tabs>
            </w:pPr>
            <w:r>
              <w:t>б)</w:t>
            </w:r>
            <w:r>
              <w:tab/>
              <w:t>28 календарных дней;</w:t>
            </w:r>
          </w:p>
          <w:p w:rsidR="003D7627" w:rsidRDefault="002650B6">
            <w:pPr>
              <w:pStyle w:val="a7"/>
              <w:tabs>
                <w:tab w:val="left" w:pos="250"/>
              </w:tabs>
            </w:pPr>
            <w:r>
              <w:t>в)</w:t>
            </w:r>
            <w:r>
              <w:tab/>
              <w:t>25 календарных дней.</w:t>
            </w:r>
          </w:p>
        </w:tc>
      </w:tr>
      <w:tr w:rsidR="003D7627">
        <w:tblPrEx>
          <w:tblCellMar>
            <w:top w:w="0" w:type="dxa"/>
            <w:bottom w:w="0" w:type="dxa"/>
          </w:tblCellMar>
        </w:tblPrEx>
        <w:trPr>
          <w:trHeight w:hRule="exact" w:val="1666"/>
          <w:jc w:val="center"/>
        </w:trPr>
        <w:tc>
          <w:tcPr>
            <w:tcW w:w="710" w:type="dxa"/>
            <w:tcBorders>
              <w:top w:val="single" w:sz="4" w:space="0" w:color="auto"/>
              <w:left w:val="single" w:sz="4" w:space="0" w:color="auto"/>
            </w:tcBorders>
            <w:shd w:val="clear" w:color="auto" w:fill="FFFFFF"/>
          </w:tcPr>
          <w:p w:rsidR="003D7627" w:rsidRDefault="002650B6">
            <w:pPr>
              <w:pStyle w:val="a7"/>
            </w:pPr>
            <w:r>
              <w:t>592.</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Каким </w:t>
            </w:r>
            <w:r>
              <w:t>работникам работодатель предоставляет ежегодный дополнительный оплачиваемый отпуск?</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w:t>
            </w:r>
            <w:r>
              <w:t>овиям труда;</w:t>
            </w:r>
          </w:p>
          <w:p w:rsidR="003D7627" w:rsidRDefault="002650B6">
            <w:pPr>
              <w:pStyle w:val="a7"/>
              <w:tabs>
                <w:tab w:val="left" w:pos="259"/>
              </w:tabs>
            </w:pPr>
            <w:r>
              <w:t>б)</w:t>
            </w:r>
            <w:r>
              <w:tab/>
              <w:t>работникам, условия труда на рабочих местах которых по результатам специальной оценки условий труда отнесены к вредным условиям труда;</w:t>
            </w:r>
          </w:p>
          <w:p w:rsidR="003D7627" w:rsidRDefault="002650B6">
            <w:pPr>
              <w:pStyle w:val="a7"/>
              <w:tabs>
                <w:tab w:val="left" w:pos="250"/>
              </w:tabs>
            </w:pPr>
            <w:r>
              <w:t>в)</w:t>
            </w:r>
            <w:r>
              <w:tab/>
              <w:t>работникам, условия труда на рабочих местах которых по результатам специальной оценки условий труда от</w:t>
            </w:r>
            <w:r>
              <w:t>несены к допустимым условиям труда.</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593.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Какова минимальная продолжительность ежегодного дополнительного</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187"/>
              </w:tabs>
            </w:pPr>
            <w:r>
              <w:t>а)</w:t>
            </w:r>
            <w:r>
              <w:tab/>
              <w:t>составляет не менее 5 рабочих дней;</w:t>
            </w:r>
          </w:p>
          <w:p w:rsidR="003D7627" w:rsidRDefault="002650B6">
            <w:pPr>
              <w:pStyle w:val="a7"/>
              <w:tabs>
                <w:tab w:val="left" w:pos="264"/>
              </w:tabs>
            </w:pPr>
            <w:r>
              <w:t>б)</w:t>
            </w:r>
            <w:r>
              <w:tab/>
              <w:t>составляет 7 календарных дней;</w:t>
            </w:r>
          </w:p>
          <w:p w:rsidR="003D7627" w:rsidRDefault="002650B6">
            <w:pPr>
              <w:pStyle w:val="a7"/>
              <w:tabs>
                <w:tab w:val="left" w:pos="254"/>
              </w:tabs>
            </w:pPr>
            <w:r>
              <w:t>в)</w:t>
            </w:r>
            <w:r>
              <w:tab/>
              <w:t>составляет 7 рабочих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оплачиваемого отпуска, предоставляемого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594.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 </w:t>
            </w:r>
            <w:r>
              <w:t>производится при работе на условиях неполного рабочего времени оплата труда работнику?</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пропорционально отработанному им времени или в зависимости от выполненного им объема работ;</w:t>
            </w:r>
          </w:p>
          <w:p w:rsidR="003D7627" w:rsidRDefault="002650B6">
            <w:pPr>
              <w:pStyle w:val="a7"/>
              <w:tabs>
                <w:tab w:val="left" w:pos="264"/>
              </w:tabs>
            </w:pPr>
            <w:r>
              <w:t>б)</w:t>
            </w:r>
            <w:r>
              <w:tab/>
              <w:t xml:space="preserve">в соответствии с должностным окладом, без учета выполненного им объема </w:t>
            </w:r>
            <w:r>
              <w:t>работ;</w:t>
            </w:r>
          </w:p>
          <w:p w:rsidR="003D7627" w:rsidRDefault="002650B6">
            <w:pPr>
              <w:pStyle w:val="a7"/>
              <w:tabs>
                <w:tab w:val="left" w:pos="254"/>
              </w:tabs>
            </w:pPr>
            <w:r>
              <w:t>в)</w:t>
            </w:r>
            <w:r>
              <w:tab/>
              <w:t>сдельная оплата труда.</w:t>
            </w:r>
          </w:p>
        </w:tc>
      </w:tr>
      <w:tr w:rsidR="003D7627">
        <w:tblPrEx>
          <w:tblCellMar>
            <w:top w:w="0" w:type="dxa"/>
            <w:bottom w:w="0" w:type="dxa"/>
          </w:tblCellMar>
        </w:tblPrEx>
        <w:trPr>
          <w:trHeight w:hRule="exact" w:val="835"/>
          <w:jc w:val="center"/>
        </w:trPr>
        <w:tc>
          <w:tcPr>
            <w:tcW w:w="710" w:type="dxa"/>
            <w:tcBorders>
              <w:top w:val="single" w:sz="4" w:space="0" w:color="auto"/>
              <w:left w:val="single" w:sz="4" w:space="0" w:color="auto"/>
            </w:tcBorders>
            <w:shd w:val="clear" w:color="auto" w:fill="FFFFFF"/>
          </w:tcPr>
          <w:p w:rsidR="003D7627" w:rsidRDefault="002650B6">
            <w:pPr>
              <w:pStyle w:val="a7"/>
            </w:pPr>
            <w:r>
              <w:t>595.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На сколько сокращается продолжительность работы (смены) в ночное время?</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на один час с последующей отработкой в дневное время;</w:t>
            </w:r>
          </w:p>
          <w:p w:rsidR="003D7627" w:rsidRDefault="002650B6">
            <w:pPr>
              <w:pStyle w:val="a7"/>
              <w:tabs>
                <w:tab w:val="left" w:pos="264"/>
              </w:tabs>
            </w:pPr>
            <w:r>
              <w:t>б)</w:t>
            </w:r>
            <w:r>
              <w:tab/>
              <w:t>на один час без последующей отработки;</w:t>
            </w:r>
          </w:p>
          <w:p w:rsidR="003D7627" w:rsidRDefault="002650B6">
            <w:pPr>
              <w:pStyle w:val="a7"/>
              <w:tabs>
                <w:tab w:val="left" w:pos="254"/>
              </w:tabs>
            </w:pPr>
            <w:r>
              <w:t>в)</w:t>
            </w:r>
            <w:r>
              <w:tab/>
              <w:t>не сокращается.</w:t>
            </w:r>
          </w:p>
        </w:tc>
      </w:tr>
      <w:tr w:rsidR="003D7627">
        <w:tblPrEx>
          <w:tblCellMar>
            <w:top w:w="0" w:type="dxa"/>
            <w:bottom w:w="0" w:type="dxa"/>
          </w:tblCellMar>
        </w:tblPrEx>
        <w:trPr>
          <w:trHeight w:hRule="exact" w:val="2218"/>
          <w:jc w:val="center"/>
        </w:trPr>
        <w:tc>
          <w:tcPr>
            <w:tcW w:w="710" w:type="dxa"/>
            <w:tcBorders>
              <w:top w:val="single" w:sz="4" w:space="0" w:color="auto"/>
              <w:left w:val="single" w:sz="4" w:space="0" w:color="auto"/>
            </w:tcBorders>
            <w:shd w:val="clear" w:color="auto" w:fill="FFFFFF"/>
          </w:tcPr>
          <w:p w:rsidR="003D7627" w:rsidRDefault="002650B6">
            <w:pPr>
              <w:pStyle w:val="a7"/>
            </w:pPr>
            <w:r>
              <w:t>596.</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Какая работа </w:t>
            </w:r>
            <w:r>
              <w:t>относится к сверхурочной?</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работа, выполняемая работником по инициативе его работодателя в пределах установленной для работника продолжительности рабочего времени: ежедневной работы (смены);</w:t>
            </w:r>
          </w:p>
          <w:p w:rsidR="003D7627" w:rsidRDefault="002650B6">
            <w:pPr>
              <w:pStyle w:val="a7"/>
              <w:tabs>
                <w:tab w:val="left" w:pos="259"/>
              </w:tabs>
            </w:pPr>
            <w:r>
              <w:t>б)</w:t>
            </w:r>
            <w:r>
              <w:tab/>
              <w:t>работа, выполняемая работником по его инициативе за пределам</w:t>
            </w:r>
            <w:r>
              <w:t>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3D7627" w:rsidRDefault="002650B6">
            <w:pPr>
              <w:pStyle w:val="a7"/>
              <w:tabs>
                <w:tab w:val="left" w:pos="250"/>
              </w:tabs>
            </w:pPr>
            <w:r>
              <w:t>в)</w:t>
            </w:r>
            <w:r>
              <w:tab/>
              <w:t xml:space="preserve">работа, выполняемая работником по инициативе работодателя </w:t>
            </w:r>
            <w:r>
              <w:t>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tc>
      </w:tr>
      <w:tr w:rsidR="003D7627">
        <w:tblPrEx>
          <w:tblCellMar>
            <w:top w:w="0" w:type="dxa"/>
            <w:bottom w:w="0" w:type="dxa"/>
          </w:tblCellMar>
        </w:tblPrEx>
        <w:trPr>
          <w:trHeight w:hRule="exact" w:val="1118"/>
          <w:jc w:val="center"/>
        </w:trPr>
        <w:tc>
          <w:tcPr>
            <w:tcW w:w="710" w:type="dxa"/>
            <w:tcBorders>
              <w:top w:val="single" w:sz="4" w:space="0" w:color="auto"/>
              <w:left w:val="single" w:sz="4" w:space="0" w:color="auto"/>
            </w:tcBorders>
            <w:shd w:val="clear" w:color="auto" w:fill="FFFFFF"/>
          </w:tcPr>
          <w:p w:rsidR="003D7627" w:rsidRDefault="002650B6">
            <w:pPr>
              <w:pStyle w:val="a7"/>
            </w:pPr>
            <w:r>
              <w:t>597.</w:t>
            </w:r>
          </w:p>
        </w:tc>
        <w:tc>
          <w:tcPr>
            <w:tcW w:w="3408" w:type="dxa"/>
            <w:tcBorders>
              <w:top w:val="single" w:sz="4" w:space="0" w:color="auto"/>
              <w:left w:val="single" w:sz="4" w:space="0" w:color="auto"/>
            </w:tcBorders>
            <w:shd w:val="clear" w:color="auto" w:fill="FFFFFF"/>
          </w:tcPr>
          <w:p w:rsidR="003D7627" w:rsidRDefault="002650B6">
            <w:pPr>
              <w:pStyle w:val="a7"/>
            </w:pPr>
            <w:r>
              <w:t xml:space="preserve">Кого не допускается привлекать к </w:t>
            </w:r>
            <w:r>
              <w:t>сверхурочной работе?</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беременных женщин, работников в возрасте до восемнадцати лет;</w:t>
            </w:r>
          </w:p>
          <w:p w:rsidR="003D7627" w:rsidRDefault="002650B6">
            <w:pPr>
              <w:pStyle w:val="a7"/>
              <w:tabs>
                <w:tab w:val="left" w:pos="264"/>
              </w:tabs>
            </w:pPr>
            <w:r>
              <w:t>б)</w:t>
            </w:r>
            <w:r>
              <w:tab/>
              <w:t>специалистов по охране труда;</w:t>
            </w:r>
          </w:p>
          <w:p w:rsidR="003D7627" w:rsidRDefault="002650B6">
            <w:pPr>
              <w:pStyle w:val="a7"/>
              <w:tabs>
                <w:tab w:val="left" w:pos="250"/>
              </w:tabs>
            </w:pPr>
            <w:r>
              <w:t>в)</w:t>
            </w:r>
            <w:r>
              <w:tab/>
              <w:t>женщин.</w:t>
            </w:r>
          </w:p>
        </w:tc>
      </w:tr>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2650B6">
            <w:pPr>
              <w:pStyle w:val="a7"/>
            </w:pPr>
            <w:r>
              <w:t>598.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Сколько часов составляет продолжительность сверхурочной работы в течение двух дней подряд?</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более 6 часов;</w:t>
            </w:r>
          </w:p>
          <w:p w:rsidR="003D7627" w:rsidRDefault="002650B6">
            <w:pPr>
              <w:pStyle w:val="a7"/>
              <w:tabs>
                <w:tab w:val="left" w:pos="264"/>
              </w:tabs>
            </w:pPr>
            <w:r>
              <w:t>б)</w:t>
            </w:r>
            <w:r>
              <w:tab/>
              <w:t xml:space="preserve">не </w:t>
            </w:r>
            <w:r>
              <w:t>должна превышать 4 часов;</w:t>
            </w:r>
          </w:p>
          <w:p w:rsidR="003D7627" w:rsidRDefault="002650B6">
            <w:pPr>
              <w:pStyle w:val="a7"/>
              <w:tabs>
                <w:tab w:val="left" w:pos="254"/>
              </w:tabs>
            </w:pPr>
            <w:r>
              <w:t>в)</w:t>
            </w:r>
            <w:r>
              <w:tab/>
              <w:t>не должна превышать 2 часов.</w:t>
            </w:r>
          </w:p>
        </w:tc>
      </w:tr>
      <w:tr w:rsidR="003D7627">
        <w:tblPrEx>
          <w:tblCellMar>
            <w:top w:w="0" w:type="dxa"/>
            <w:bottom w:w="0" w:type="dxa"/>
          </w:tblCellMar>
        </w:tblPrEx>
        <w:trPr>
          <w:trHeight w:hRule="exact" w:val="845"/>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599.</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какой срок доводятся до сведения работников графики сменности?</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не позднее чем за один месяц до введения их в действие;</w:t>
            </w:r>
          </w:p>
          <w:p w:rsidR="003D7627" w:rsidRDefault="002650B6">
            <w:pPr>
              <w:pStyle w:val="a7"/>
              <w:tabs>
                <w:tab w:val="left" w:pos="264"/>
              </w:tabs>
            </w:pPr>
            <w:r>
              <w:t>б)</w:t>
            </w:r>
            <w:r>
              <w:tab/>
              <w:t xml:space="preserve">не позднее чем за 7 рабочих дней до введения их в </w:t>
            </w:r>
            <w:r>
              <w:t>действие;</w:t>
            </w:r>
          </w:p>
          <w:p w:rsidR="003D7627" w:rsidRDefault="002650B6">
            <w:pPr>
              <w:pStyle w:val="a7"/>
              <w:tabs>
                <w:tab w:val="left" w:pos="254"/>
              </w:tabs>
            </w:pPr>
            <w:r>
              <w:t>в)</w:t>
            </w:r>
            <w:r>
              <w:tab/>
              <w:t>не позднее чем за 14 календарных дней до введения их в действие.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3322"/>
          <w:jc w:val="center"/>
        </w:trPr>
        <w:tc>
          <w:tcPr>
            <w:tcW w:w="710" w:type="dxa"/>
            <w:tcBorders>
              <w:top w:val="single" w:sz="4" w:space="0" w:color="auto"/>
              <w:left w:val="single" w:sz="4" w:space="0" w:color="auto"/>
            </w:tcBorders>
            <w:shd w:val="clear" w:color="auto" w:fill="FFFFFF"/>
          </w:tcPr>
          <w:p w:rsidR="003D7627" w:rsidRDefault="002650B6">
            <w:pPr>
              <w:pStyle w:val="a7"/>
            </w:pPr>
            <w:r>
              <w:t>600.</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примерные мероприятия по предотвращению случаев повреждения здоровья работников (при производстве работ (оказании услуг) на территории, находящейся под </w:t>
            </w:r>
            <w:r>
              <w:t>контролем другого работодателя (иного лица) относятся к лечебно</w:t>
            </w:r>
            <w:r>
              <w:softHyphen/>
              <w:t>профилактическим и санитарно-бытовым?</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определение мест хранения, особенностей использования (при наличии) и мест утилизации работниками смывающих и (или) обезвреживающих средств;</w:t>
            </w:r>
          </w:p>
          <w:p w:rsidR="003D7627" w:rsidRDefault="002650B6">
            <w:pPr>
              <w:pStyle w:val="a7"/>
              <w:tabs>
                <w:tab w:val="left" w:pos="264"/>
              </w:tabs>
            </w:pPr>
            <w:r>
              <w:t>б)</w:t>
            </w:r>
            <w:r>
              <w:tab/>
              <w:t>проведе</w:t>
            </w:r>
            <w:r>
              <w:t>ние мониторинга (инспекций, аудитов) соблюдения требований охраны труда;</w:t>
            </w:r>
          </w:p>
          <w:p w:rsidR="003D7627" w:rsidRDefault="002650B6">
            <w:pPr>
              <w:pStyle w:val="a7"/>
              <w:tabs>
                <w:tab w:val="left" w:pos="254"/>
              </w:tabs>
            </w:pPr>
            <w:r>
              <w:t>в)</w:t>
            </w:r>
            <w:r>
              <w:tab/>
              <w:t>определение порядка совместного использования имеющихся на территории комнат обогрева, охлаждения, приема пищи.</w:t>
            </w:r>
          </w:p>
        </w:tc>
      </w:tr>
      <w:tr w:rsidR="003D7627">
        <w:tblPrEx>
          <w:tblCellMar>
            <w:top w:w="0" w:type="dxa"/>
            <w:bottom w:w="0" w:type="dxa"/>
          </w:tblCellMar>
        </w:tblPrEx>
        <w:trPr>
          <w:trHeight w:hRule="exact" w:val="2770"/>
          <w:jc w:val="center"/>
        </w:trPr>
        <w:tc>
          <w:tcPr>
            <w:tcW w:w="710" w:type="dxa"/>
            <w:tcBorders>
              <w:top w:val="single" w:sz="4" w:space="0" w:color="auto"/>
              <w:left w:val="single" w:sz="4" w:space="0" w:color="auto"/>
            </w:tcBorders>
            <w:shd w:val="clear" w:color="auto" w:fill="FFFFFF"/>
          </w:tcPr>
          <w:p w:rsidR="003D7627" w:rsidRDefault="002650B6">
            <w:pPr>
              <w:pStyle w:val="a7"/>
            </w:pPr>
            <w:r>
              <w:t>601.</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Что необходимо определить для проведения </w:t>
            </w:r>
            <w:r>
              <w:t>технических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границы опасных зон на время выполнения работ по дейст</w:t>
            </w:r>
            <w:r>
              <w:t>вию опасных факторов на территории, рабочие места, на которых работы выполняются по наряду-допуску, места установки защитных ограждений и знаков безопасности;</w:t>
            </w:r>
          </w:p>
          <w:p w:rsidR="003D7627" w:rsidRDefault="002650B6">
            <w:pPr>
              <w:pStyle w:val="a7"/>
              <w:tabs>
                <w:tab w:val="left" w:pos="264"/>
              </w:tabs>
            </w:pPr>
            <w:r>
              <w:t>б)</w:t>
            </w:r>
            <w:r>
              <w:tab/>
              <w:t>границы санитарных защитных зон на время выполнения работ, рабочие места, на которых работы вы</w:t>
            </w:r>
            <w:r>
              <w:t>полняются по наряду-допуску, места установки защитных ограждений и знаков безопасности;</w:t>
            </w:r>
          </w:p>
          <w:p w:rsidR="003D7627" w:rsidRDefault="002650B6">
            <w:pPr>
              <w:pStyle w:val="a7"/>
              <w:tabs>
                <w:tab w:val="left" w:pos="250"/>
              </w:tabs>
            </w:pPr>
            <w:r>
              <w:t>в)</w:t>
            </w:r>
            <w:r>
              <w:tab/>
              <w:t>работы, выполняемые по наряду-допуску.</w:t>
            </w:r>
          </w:p>
        </w:tc>
      </w:tr>
      <w:tr w:rsidR="003D7627">
        <w:tblPrEx>
          <w:tblCellMar>
            <w:top w:w="0" w:type="dxa"/>
            <w:bottom w:w="0" w:type="dxa"/>
          </w:tblCellMar>
        </w:tblPrEx>
        <w:trPr>
          <w:trHeight w:hRule="exact" w:val="1392"/>
          <w:jc w:val="center"/>
        </w:trPr>
        <w:tc>
          <w:tcPr>
            <w:tcW w:w="710" w:type="dxa"/>
            <w:tcBorders>
              <w:top w:val="single" w:sz="4" w:space="0" w:color="auto"/>
              <w:left w:val="single" w:sz="4" w:space="0" w:color="auto"/>
            </w:tcBorders>
            <w:shd w:val="clear" w:color="auto" w:fill="FFFFFF"/>
          </w:tcPr>
          <w:p w:rsidR="003D7627" w:rsidRDefault="002650B6">
            <w:pPr>
              <w:pStyle w:val="a7"/>
            </w:pPr>
            <w:r>
              <w:t>602.</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каких случаях утверждается положение о допуске подрядных организаций к производству работ на территории </w:t>
            </w:r>
            <w:r>
              <w:t>работодателя?</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случае регулярного (не реже одного раза в год) заключения договора подряда;</w:t>
            </w:r>
          </w:p>
          <w:p w:rsidR="003D7627" w:rsidRDefault="002650B6">
            <w:pPr>
              <w:pStyle w:val="a7"/>
              <w:tabs>
                <w:tab w:val="left" w:pos="264"/>
              </w:tabs>
            </w:pPr>
            <w:r>
              <w:t>б)</w:t>
            </w:r>
            <w:r>
              <w:tab/>
              <w:t>при заключении договора подряда;</w:t>
            </w:r>
          </w:p>
          <w:p w:rsidR="003D7627" w:rsidRDefault="002650B6">
            <w:pPr>
              <w:pStyle w:val="a7"/>
              <w:tabs>
                <w:tab w:val="left" w:pos="254"/>
              </w:tabs>
            </w:pPr>
            <w:r>
              <w:t>в)</w:t>
            </w:r>
            <w:r>
              <w:tab/>
              <w:t>в случае регулярного (не реже одного раза в два года) заключения договора подряда.</w:t>
            </w:r>
          </w:p>
        </w:tc>
      </w:tr>
      <w:tr w:rsidR="003D7627">
        <w:tblPrEx>
          <w:tblCellMar>
            <w:top w:w="0" w:type="dxa"/>
            <w:bottom w:w="0" w:type="dxa"/>
          </w:tblCellMar>
        </w:tblPrEx>
        <w:trPr>
          <w:trHeight w:hRule="exact" w:val="2227"/>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603.</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Кто является </w:t>
            </w:r>
            <w:r>
              <w:t>контролирующим работодателем в соответствии с примерными перечнем мероприятий по предотвращению случаев повреждения здоровья работников (при производстве</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работодатель, осуществляющий контроль за выполнением требований в области охраны труда;</w:t>
            </w:r>
          </w:p>
          <w:p w:rsidR="003D7627" w:rsidRDefault="002650B6">
            <w:pPr>
              <w:pStyle w:val="a7"/>
              <w:tabs>
                <w:tab w:val="left" w:pos="259"/>
              </w:tabs>
            </w:pPr>
            <w:r>
              <w:t>б)</w:t>
            </w:r>
            <w:r>
              <w:tab/>
              <w:t>работода</w:t>
            </w:r>
            <w:r>
              <w:t>тель, под контролем которого находится территория или объект;</w:t>
            </w:r>
          </w:p>
          <w:p w:rsidR="003D7627" w:rsidRDefault="002650B6">
            <w:pPr>
              <w:pStyle w:val="a7"/>
              <w:tabs>
                <w:tab w:val="left" w:pos="250"/>
              </w:tabs>
            </w:pPr>
            <w:r>
              <w:t>в)</w:t>
            </w:r>
            <w:r>
              <w:tab/>
              <w:t>работодатель, осуществляющим производство работ на территории или объекте, находящемся под контролем другого работодателя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1114"/>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работ (оказании услуг) на территории, находящейся под </w:t>
            </w:r>
            <w:r>
              <w:t>контролем другого работодателя (иного лица)?</w:t>
            </w:r>
          </w:p>
        </w:tc>
        <w:tc>
          <w:tcPr>
            <w:tcW w:w="11486"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8"/>
          <w:jc w:val="center"/>
        </w:trPr>
        <w:tc>
          <w:tcPr>
            <w:tcW w:w="710" w:type="dxa"/>
            <w:tcBorders>
              <w:top w:val="single" w:sz="4" w:space="0" w:color="auto"/>
              <w:left w:val="single" w:sz="4" w:space="0" w:color="auto"/>
            </w:tcBorders>
            <w:shd w:val="clear" w:color="auto" w:fill="FFFFFF"/>
          </w:tcPr>
          <w:p w:rsidR="003D7627" w:rsidRDefault="002650B6">
            <w:pPr>
              <w:pStyle w:val="a7"/>
            </w:pPr>
            <w:r>
              <w:t>604.</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является зависимым работодателем в соответствии с примерными перечнем мероприятий по предотвращению случаев повреждения здоровья работников (при производстве работ (оказании услуг) на </w:t>
            </w:r>
            <w:r>
              <w:t>территории, находящейся под контролем другого работодателя (иного лица)?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работодатель, осуществляющий контроль за выполнением требований в области охраны труда;</w:t>
            </w:r>
          </w:p>
          <w:p w:rsidR="003D7627" w:rsidRDefault="002650B6">
            <w:pPr>
              <w:pStyle w:val="a7"/>
              <w:tabs>
                <w:tab w:val="left" w:pos="259"/>
              </w:tabs>
            </w:pPr>
            <w:r>
              <w:t>б)</w:t>
            </w:r>
            <w:r>
              <w:tab/>
              <w:t>работодатель, под контролем которого находится территория или объект;</w:t>
            </w:r>
          </w:p>
          <w:p w:rsidR="003D7627" w:rsidRDefault="002650B6">
            <w:pPr>
              <w:pStyle w:val="a7"/>
              <w:tabs>
                <w:tab w:val="left" w:pos="250"/>
              </w:tabs>
            </w:pPr>
            <w:r>
              <w:t>в)</w:t>
            </w:r>
            <w:r>
              <w:tab/>
              <w:t>работодатель, ос</w:t>
            </w:r>
            <w:r>
              <w:t>уществляющий производство работ на территории или объекте находящемся под контролем другого работодателя</w:t>
            </w:r>
          </w:p>
        </w:tc>
      </w:tr>
      <w:tr w:rsidR="003D7627">
        <w:tblPrEx>
          <w:tblCellMar>
            <w:top w:w="0" w:type="dxa"/>
            <w:bottom w:w="0" w:type="dxa"/>
          </w:tblCellMar>
        </w:tblPrEx>
        <w:trPr>
          <w:trHeight w:hRule="exact" w:val="2491"/>
          <w:jc w:val="center"/>
        </w:trPr>
        <w:tc>
          <w:tcPr>
            <w:tcW w:w="710" w:type="dxa"/>
            <w:tcBorders>
              <w:top w:val="single" w:sz="4" w:space="0" w:color="auto"/>
              <w:left w:val="single" w:sz="4" w:space="0" w:color="auto"/>
            </w:tcBorders>
            <w:shd w:val="clear" w:color="auto" w:fill="FFFFFF"/>
          </w:tcPr>
          <w:p w:rsidR="003D7627" w:rsidRDefault="002650B6">
            <w:pPr>
              <w:pStyle w:val="a7"/>
            </w:pPr>
            <w:r>
              <w:t>605.</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Какие мероприятия включаются в мероприятия по предотвращению случаев повреждения здоровья работников (при производстве работ (оказании </w:t>
            </w:r>
            <w:r>
              <w:t>услуг) на территории, находящейся под контролем другого работодателя (иного лица)?</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организационные, технические, лечебно-профилактические и санитарно-бытовые;</w:t>
            </w:r>
          </w:p>
          <w:p w:rsidR="003D7627" w:rsidRDefault="002650B6">
            <w:pPr>
              <w:pStyle w:val="a7"/>
              <w:tabs>
                <w:tab w:val="left" w:pos="264"/>
              </w:tabs>
            </w:pPr>
            <w:r>
              <w:t>б)</w:t>
            </w:r>
            <w:r>
              <w:tab/>
              <w:t>организационные, технические, по обеспечению средствами индивидуальной защиты, лечебно</w:t>
            </w:r>
            <w:r>
              <w:softHyphen/>
              <w:t>проф</w:t>
            </w:r>
            <w:r>
              <w:t>илактические и санитарно-бытовые;</w:t>
            </w:r>
          </w:p>
          <w:p w:rsidR="003D7627" w:rsidRDefault="002650B6">
            <w:pPr>
              <w:pStyle w:val="a7"/>
              <w:tabs>
                <w:tab w:val="left" w:pos="254"/>
              </w:tabs>
            </w:pPr>
            <w:r>
              <w:t>в)</w:t>
            </w:r>
            <w:r>
              <w:tab/>
              <w:t>организационные, санитарно-технические, по обеспечению средствами индивидуальной защиты, лечебно</w:t>
            </w:r>
            <w:r>
              <w:softHyphen/>
              <w:t>профилактические</w:t>
            </w:r>
          </w:p>
        </w:tc>
      </w:tr>
      <w:tr w:rsidR="003D7627">
        <w:tblPrEx>
          <w:tblCellMar>
            <w:top w:w="0" w:type="dxa"/>
            <w:bottom w:w="0" w:type="dxa"/>
          </w:tblCellMar>
        </w:tblPrEx>
        <w:trPr>
          <w:trHeight w:hRule="exact" w:val="1944"/>
          <w:jc w:val="center"/>
        </w:trPr>
        <w:tc>
          <w:tcPr>
            <w:tcW w:w="710" w:type="dxa"/>
            <w:tcBorders>
              <w:top w:val="single" w:sz="4" w:space="0" w:color="auto"/>
              <w:left w:val="single" w:sz="4" w:space="0" w:color="auto"/>
            </w:tcBorders>
            <w:shd w:val="clear" w:color="auto" w:fill="FFFFFF"/>
          </w:tcPr>
          <w:p w:rsidR="003D7627" w:rsidRDefault="002650B6">
            <w:pPr>
              <w:pStyle w:val="a7"/>
            </w:pPr>
            <w:r>
              <w:t>606.</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Кто осуществляет составление плана мероприятий по эвакуации и спасению работников при </w:t>
            </w:r>
            <w:r>
              <w:t>возникновении аварийной ситуации и при проведении спасательных работ?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работодатель, под контролем которого находится территория или объект, и работодатель, производящий работы (оказывающим услуги);</w:t>
            </w:r>
          </w:p>
          <w:p w:rsidR="003D7627" w:rsidRDefault="002650B6">
            <w:pPr>
              <w:pStyle w:val="a7"/>
              <w:tabs>
                <w:tab w:val="left" w:pos="250"/>
              </w:tabs>
            </w:pPr>
            <w:r>
              <w:t>б)</w:t>
            </w:r>
            <w:r>
              <w:tab/>
              <w:t>зависимый работодатель;</w:t>
            </w:r>
          </w:p>
          <w:p w:rsidR="003D7627" w:rsidRDefault="002650B6">
            <w:pPr>
              <w:pStyle w:val="a7"/>
              <w:tabs>
                <w:tab w:val="left" w:pos="254"/>
              </w:tabs>
            </w:pPr>
            <w:r>
              <w:t>в)</w:t>
            </w:r>
            <w:r>
              <w:tab/>
              <w:t>производитель работ.</w:t>
            </w:r>
          </w:p>
        </w:tc>
      </w:tr>
      <w:tr w:rsidR="003D7627">
        <w:tblPrEx>
          <w:tblCellMar>
            <w:top w:w="0" w:type="dxa"/>
            <w:bottom w:w="0" w:type="dxa"/>
          </w:tblCellMar>
        </w:tblPrEx>
        <w:trPr>
          <w:trHeight w:hRule="exact" w:val="1123"/>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607.</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Что включает в себя единый перечень вредных и (или) опасных производственных факторов, опасностей,</w:t>
            </w:r>
          </w:p>
        </w:tc>
        <w:tc>
          <w:tcPr>
            <w:tcW w:w="11486"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а) перечень факторов, присутствующих на территории, связанных с характером выполняемых работ, перечень факторов, возникающих в результате производства р</w:t>
            </w:r>
            <w:r>
              <w:t>абот (оказания услуги),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3408"/>
        <w:gridCol w:w="11486"/>
      </w:tblGrid>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3D7627">
            <w:pPr>
              <w:rPr>
                <w:sz w:val="10"/>
                <w:szCs w:val="10"/>
              </w:rPr>
            </w:pPr>
          </w:p>
        </w:tc>
        <w:tc>
          <w:tcPr>
            <w:tcW w:w="3408" w:type="dxa"/>
            <w:tcBorders>
              <w:top w:val="single" w:sz="4" w:space="0" w:color="auto"/>
              <w:left w:val="single" w:sz="4" w:space="0" w:color="auto"/>
            </w:tcBorders>
            <w:shd w:val="clear" w:color="auto" w:fill="FFFFFF"/>
          </w:tcPr>
          <w:p w:rsidR="003D7627" w:rsidRDefault="002650B6">
            <w:pPr>
              <w:pStyle w:val="a7"/>
            </w:pPr>
            <w:r>
              <w:t xml:space="preserve">составляемый </w:t>
            </w:r>
            <w:r>
              <w:t>работодателем, под контролем которого находится территория или объект, и работодателем, производящим работы (оказывающим услуги)?</w:t>
            </w:r>
          </w:p>
        </w:tc>
        <w:tc>
          <w:tcPr>
            <w:tcW w:w="11486"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74"/>
              </w:tabs>
            </w:pPr>
            <w:r>
              <w:t>б)</w:t>
            </w:r>
            <w:r>
              <w:tab/>
              <w:t>перечень факторов, присутствующих на территории, но не связанных с характером выполняемых работ, перечень факторов, возника</w:t>
            </w:r>
            <w:r>
              <w:t>ющих в результате производства работ (оказания услуги),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w:t>
            </w:r>
          </w:p>
          <w:p w:rsidR="003D7627" w:rsidRDefault="002650B6">
            <w:pPr>
              <w:pStyle w:val="a7"/>
              <w:tabs>
                <w:tab w:val="left" w:pos="269"/>
              </w:tabs>
            </w:pPr>
            <w:r>
              <w:t>в)</w:t>
            </w:r>
            <w:r>
              <w:tab/>
            </w:r>
            <w:r>
              <w:t>перечень факторов, присутствующих на территории, связанных с характером выполняемых работ, перечень факторов, возникающих в результате производства работ (оказания услуги), перечень идентифицированных опасностей с оценкой уровней профессиональных рисков дл</w:t>
            </w:r>
            <w:r>
              <w:t>я здоровья работников и учетом вероятности возникновения и тяжести последствий отдельных заболеваний и состояний, сводный отчет о повелении специальной оценки условий труда.</w:t>
            </w:r>
          </w:p>
        </w:tc>
      </w:tr>
      <w:tr w:rsidR="003D7627">
        <w:tblPrEx>
          <w:tblCellMar>
            <w:top w:w="0" w:type="dxa"/>
            <w:bottom w:w="0" w:type="dxa"/>
          </w:tblCellMar>
        </w:tblPrEx>
        <w:trPr>
          <w:trHeight w:hRule="exact" w:val="1939"/>
          <w:jc w:val="center"/>
        </w:trPr>
        <w:tc>
          <w:tcPr>
            <w:tcW w:w="710" w:type="dxa"/>
            <w:tcBorders>
              <w:top w:val="single" w:sz="4" w:space="0" w:color="auto"/>
              <w:left w:val="single" w:sz="4" w:space="0" w:color="auto"/>
            </w:tcBorders>
            <w:shd w:val="clear" w:color="auto" w:fill="FFFFFF"/>
          </w:tcPr>
          <w:p w:rsidR="003D7627" w:rsidRDefault="002650B6">
            <w:pPr>
              <w:pStyle w:val="a7"/>
            </w:pPr>
            <w:r>
              <w:t>608.</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В каком документе отражаются согласованные мероприятия по </w:t>
            </w:r>
            <w:r>
              <w:t>предотвращению случаев повреждения здоровья работников и условий производства работ?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инструкциях по охране труда;</w:t>
            </w:r>
          </w:p>
          <w:p w:rsidR="003D7627" w:rsidRDefault="002650B6">
            <w:pPr>
              <w:pStyle w:val="a7"/>
              <w:tabs>
                <w:tab w:val="left" w:pos="264"/>
              </w:tabs>
            </w:pPr>
            <w:r>
              <w:t>б)</w:t>
            </w:r>
            <w:r>
              <w:tab/>
              <w:t>в договоре подряда;</w:t>
            </w:r>
          </w:p>
          <w:p w:rsidR="003D7627" w:rsidRDefault="002650B6">
            <w:pPr>
              <w:pStyle w:val="a7"/>
              <w:tabs>
                <w:tab w:val="left" w:pos="254"/>
              </w:tabs>
            </w:pPr>
            <w:r>
              <w:t>в)</w:t>
            </w:r>
            <w:r>
              <w:tab/>
              <w:t>в заключаемых договорах между контролирующим работодателем и зависимым работодателем</w:t>
            </w:r>
          </w:p>
        </w:tc>
      </w:tr>
      <w:tr w:rsidR="003D7627">
        <w:tblPrEx>
          <w:tblCellMar>
            <w:top w:w="0" w:type="dxa"/>
            <w:bottom w:w="0" w:type="dxa"/>
          </w:tblCellMar>
        </w:tblPrEx>
        <w:trPr>
          <w:trHeight w:hRule="exact" w:val="2496"/>
          <w:jc w:val="center"/>
        </w:trPr>
        <w:tc>
          <w:tcPr>
            <w:tcW w:w="710" w:type="dxa"/>
            <w:tcBorders>
              <w:top w:val="single" w:sz="4" w:space="0" w:color="auto"/>
              <w:left w:val="single" w:sz="4" w:space="0" w:color="auto"/>
            </w:tcBorders>
            <w:shd w:val="clear" w:color="auto" w:fill="FFFFFF"/>
          </w:tcPr>
          <w:p w:rsidR="003D7627" w:rsidRDefault="002650B6">
            <w:pPr>
              <w:pStyle w:val="a7"/>
            </w:pPr>
            <w:r>
              <w:t>609.</w:t>
            </w:r>
          </w:p>
        </w:tc>
        <w:tc>
          <w:tcPr>
            <w:tcW w:w="3408" w:type="dxa"/>
            <w:tcBorders>
              <w:top w:val="single" w:sz="4" w:space="0" w:color="auto"/>
              <w:left w:val="single" w:sz="4" w:space="0" w:color="auto"/>
            </w:tcBorders>
            <w:shd w:val="clear" w:color="auto" w:fill="FFFFFF"/>
            <w:vAlign w:val="bottom"/>
          </w:tcPr>
          <w:p w:rsidR="003D7627" w:rsidRDefault="002650B6">
            <w:pPr>
              <w:pStyle w:val="a7"/>
            </w:pPr>
            <w:r>
              <w:t xml:space="preserve">Какой </w:t>
            </w:r>
            <w:r>
              <w:t>работодатель осуществляет организацию непрерывной связи и координации зависимых работодателей, производящих работы (оказывающих услуги) на территории до начала, во время и после окончания работ?</w:t>
            </w:r>
          </w:p>
        </w:tc>
        <w:tc>
          <w:tcPr>
            <w:tcW w:w="11486"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контролирующий работодатель;</w:t>
            </w:r>
          </w:p>
          <w:p w:rsidR="003D7627" w:rsidRDefault="002650B6">
            <w:pPr>
              <w:pStyle w:val="a7"/>
              <w:tabs>
                <w:tab w:val="left" w:pos="254"/>
              </w:tabs>
            </w:pPr>
            <w:r>
              <w:t>б)</w:t>
            </w:r>
            <w:r>
              <w:tab/>
              <w:t>зависимый работодатель;</w:t>
            </w:r>
          </w:p>
          <w:p w:rsidR="003D7627" w:rsidRDefault="002650B6">
            <w:pPr>
              <w:pStyle w:val="a7"/>
              <w:tabs>
                <w:tab w:val="left" w:pos="245"/>
              </w:tabs>
            </w:pPr>
            <w:r>
              <w:t>в)</w:t>
            </w:r>
            <w:r>
              <w:tab/>
              <w:t>зависимый работодатель совместно с контролирующим.</w:t>
            </w:r>
          </w:p>
        </w:tc>
      </w:tr>
      <w:tr w:rsidR="003D7627">
        <w:tblPrEx>
          <w:tblCellMar>
            <w:top w:w="0" w:type="dxa"/>
            <w:bottom w:w="0" w:type="dxa"/>
          </w:tblCellMar>
        </w:tblPrEx>
        <w:trPr>
          <w:trHeight w:hRule="exact" w:val="2779"/>
          <w:jc w:val="center"/>
        </w:trPr>
        <w:tc>
          <w:tcPr>
            <w:tcW w:w="710" w:type="dxa"/>
            <w:tcBorders>
              <w:top w:val="single" w:sz="4" w:space="0" w:color="auto"/>
              <w:left w:val="single" w:sz="4" w:space="0" w:color="auto"/>
              <w:bottom w:val="single" w:sz="4" w:space="0" w:color="auto"/>
            </w:tcBorders>
            <w:shd w:val="clear" w:color="auto" w:fill="FFFFFF"/>
          </w:tcPr>
          <w:p w:rsidR="003D7627" w:rsidRDefault="002650B6">
            <w:pPr>
              <w:pStyle w:val="a7"/>
            </w:pPr>
            <w:r>
              <w:t>610.</w:t>
            </w:r>
          </w:p>
        </w:tc>
        <w:tc>
          <w:tcPr>
            <w:tcW w:w="340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Кто проводит инструктирование по охране труда, учитывающее специфику организации и проведения работ на территории, работников (руководителей, специалистов по охране труда, </w:t>
            </w:r>
            <w:r>
              <w:t>уполномоченных по охране труда) работодателей,</w:t>
            </w:r>
          </w:p>
        </w:tc>
        <w:tc>
          <w:tcPr>
            <w:tcW w:w="11486"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pPr>
            <w:r>
              <w:t>а)</w:t>
            </w:r>
            <w:r>
              <w:tab/>
              <w:t>работодатель</w:t>
            </w:r>
          </w:p>
          <w:p w:rsidR="003D7627" w:rsidRDefault="002650B6">
            <w:pPr>
              <w:pStyle w:val="a7"/>
              <w:tabs>
                <w:tab w:val="left" w:pos="259"/>
              </w:tabs>
            </w:pPr>
            <w:r>
              <w:t>б)</w:t>
            </w:r>
            <w:r>
              <w:tab/>
              <w:t>работодатель, контролирующий территорию;</w:t>
            </w:r>
          </w:p>
          <w:p w:rsidR="003D7627" w:rsidRDefault="002650B6">
            <w:pPr>
              <w:pStyle w:val="a7"/>
              <w:tabs>
                <w:tab w:val="left" w:pos="245"/>
              </w:tabs>
            </w:pPr>
            <w:r>
              <w:t>в)</w:t>
            </w:r>
            <w:r>
              <w:tab/>
              <w:t>зависимый работодатель.</w:t>
            </w:r>
          </w:p>
        </w:tc>
      </w:tr>
    </w:tbl>
    <w:p w:rsidR="003D7627" w:rsidRDefault="002650B6">
      <w:pPr>
        <w:pStyle w:val="1"/>
        <w:pBdr>
          <w:top w:val="single" w:sz="4" w:space="0" w:color="auto"/>
          <w:left w:val="single" w:sz="4" w:space="0" w:color="auto"/>
          <w:bottom w:val="single" w:sz="4" w:space="0" w:color="auto"/>
          <w:right w:val="single" w:sz="4" w:space="0" w:color="auto"/>
        </w:pBdr>
        <w:ind w:left="800"/>
        <w:sectPr w:rsidR="003D7627">
          <w:headerReference w:type="default" r:id="rId37"/>
          <w:pgSz w:w="16840" w:h="11900" w:orient="landscape"/>
          <w:pgMar w:top="752" w:right="675" w:bottom="1361" w:left="446" w:header="0" w:footer="933" w:gutter="0"/>
          <w:cols w:space="720"/>
          <w:noEndnote/>
          <w:docGrid w:linePitch="360"/>
        </w:sectPr>
      </w:pPr>
      <w:r>
        <w:t>производящих работы (оказывающих услуги) на территории?</w:t>
      </w:r>
    </w:p>
    <w:p w:rsidR="003D7627" w:rsidRDefault="002650B6">
      <w:pPr>
        <w:spacing w:line="1" w:lineRule="exact"/>
      </w:pPr>
      <w:r>
        <w:rPr>
          <w:noProof/>
        </w:rPr>
        <w:drawing>
          <wp:anchor distT="320040" distB="2070100" distL="104140" distR="88900" simplePos="0" relativeHeight="125829386" behindDoc="0" locked="0" layoutInCell="1" allowOverlap="1">
            <wp:simplePos x="0" y="0"/>
            <wp:positionH relativeFrom="page">
              <wp:posOffset>3197860</wp:posOffset>
            </wp:positionH>
            <wp:positionV relativeFrom="paragraph">
              <wp:posOffset>1791970</wp:posOffset>
            </wp:positionV>
            <wp:extent cx="2529840" cy="1566545"/>
            <wp:effectExtent l="0" t="0" r="0" b="0"/>
            <wp:wrapSquare wrapText="lef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38"/>
                    <a:stretch/>
                  </pic:blipFill>
                  <pic:spPr>
                    <a:xfrm>
                      <a:off x="0" y="0"/>
                      <a:ext cx="2529840" cy="156654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simplePos x="0" y="0"/>
                <wp:positionH relativeFrom="page">
                  <wp:posOffset>3185795</wp:posOffset>
                </wp:positionH>
                <wp:positionV relativeFrom="paragraph">
                  <wp:posOffset>1471930</wp:posOffset>
                </wp:positionV>
                <wp:extent cx="194945" cy="189230"/>
                <wp:effectExtent l="0" t="0" r="0" b="0"/>
                <wp:wrapNone/>
                <wp:docPr id="15" name="Shape 15"/>
                <wp:cNvGraphicFramePr/>
                <a:graphic xmlns:a="http://schemas.openxmlformats.org/drawingml/2006/main">
                  <a:graphicData uri="http://schemas.microsoft.com/office/word/2010/wordprocessingShape">
                    <wps:wsp>
                      <wps:cNvSpPr txBox="1"/>
                      <wps:spPr>
                        <a:xfrm>
                          <a:off x="0" y="0"/>
                          <a:ext cx="194945" cy="189230"/>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А)</w:t>
                            </w:r>
                          </w:p>
                        </w:txbxContent>
                      </wps:txbx>
                      <wps:bodyPr lIns="0" tIns="0" rIns="0" bIns="0"/>
                    </wps:wsp>
                  </a:graphicData>
                </a:graphic>
              </wp:anchor>
            </w:drawing>
          </mc:Choice>
          <mc:Fallback>
            <w:pict>
              <v:shape id="_x0000_s1041" type="#_x0000_t202" style="position:absolute;margin-left:250.84999999999999pt;margin-top:115.90000000000001pt;width:15.35pt;height:14.9pt;z-index:251657729;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А)</w:t>
                      </w:r>
                    </w:p>
                  </w:txbxContent>
                </v:textbox>
                <w10:wrap anchorx="page"/>
              </v:shape>
            </w:pict>
          </mc:Fallback>
        </mc:AlternateContent>
      </w:r>
      <w:r>
        <w:rPr>
          <w:noProof/>
        </w:rPr>
        <w:drawing>
          <wp:anchor distT="2054860" distB="219710" distL="107315" distR="88900" simplePos="0" relativeHeight="125829387" behindDoc="0" locked="0" layoutInCell="1" allowOverlap="1">
            <wp:simplePos x="0" y="0"/>
            <wp:positionH relativeFrom="page">
              <wp:posOffset>3201035</wp:posOffset>
            </wp:positionH>
            <wp:positionV relativeFrom="paragraph">
              <wp:posOffset>3526790</wp:posOffset>
            </wp:positionV>
            <wp:extent cx="2529840" cy="1682750"/>
            <wp:effectExtent l="0" t="0" r="0" b="0"/>
            <wp:wrapSquare wrapText="left"/>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39"/>
                    <a:stretch/>
                  </pic:blipFill>
                  <pic:spPr>
                    <a:xfrm>
                      <a:off x="0" y="0"/>
                      <a:ext cx="2529840" cy="1682750"/>
                    </a:xfrm>
                    <a:prstGeom prst="rect">
                      <a:avLst/>
                    </a:prstGeom>
                  </pic:spPr>
                </pic:pic>
              </a:graphicData>
            </a:graphic>
          </wp:anchor>
        </w:drawing>
      </w:r>
      <w:r>
        <w:rPr>
          <w:noProof/>
        </w:rPr>
        <mc:AlternateContent>
          <mc:Choice Requires="wps">
            <w:drawing>
              <wp:anchor distT="0" distB="0" distL="0" distR="0" simplePos="0" relativeHeight="251659264" behindDoc="0" locked="0" layoutInCell="1" allowOverlap="1">
                <wp:simplePos x="0" y="0"/>
                <wp:positionH relativeFrom="page">
                  <wp:posOffset>3182620</wp:posOffset>
                </wp:positionH>
                <wp:positionV relativeFrom="paragraph">
                  <wp:posOffset>3368040</wp:posOffset>
                </wp:positionV>
                <wp:extent cx="176530" cy="189230"/>
                <wp:effectExtent l="0" t="0" r="0" b="0"/>
                <wp:wrapNone/>
                <wp:docPr id="19" name="Shape 19"/>
                <wp:cNvGraphicFramePr/>
                <a:graphic xmlns:a="http://schemas.openxmlformats.org/drawingml/2006/main">
                  <a:graphicData uri="http://schemas.microsoft.com/office/word/2010/wordprocessingShape">
                    <wps:wsp>
                      <wps:cNvSpPr txBox="1"/>
                      <wps:spPr>
                        <a:xfrm>
                          <a:off x="0" y="0"/>
                          <a:ext cx="176530" cy="189230"/>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Б)</w:t>
                            </w:r>
                          </w:p>
                        </w:txbxContent>
                      </wps:txbx>
                      <wps:bodyPr lIns="0" tIns="0" rIns="0" bIns="0"/>
                    </wps:wsp>
                  </a:graphicData>
                </a:graphic>
              </wp:anchor>
            </w:drawing>
          </mc:Choice>
          <mc:Fallback>
            <w:pict>
              <v:shape id="_x0000_s1045" type="#_x0000_t202" style="position:absolute;margin-left:250.59999999999999pt;margin-top:265.19999999999999pt;width:13.9pt;height:14.9pt;z-index:251657731;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Б)</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simplePos x="0" y="0"/>
                <wp:positionH relativeFrom="page">
                  <wp:posOffset>3182620</wp:posOffset>
                </wp:positionH>
                <wp:positionV relativeFrom="paragraph">
                  <wp:posOffset>5209540</wp:posOffset>
                </wp:positionV>
                <wp:extent cx="186055" cy="216535"/>
                <wp:effectExtent l="0" t="0" r="0" b="0"/>
                <wp:wrapNone/>
                <wp:docPr id="21" name="Shape 21"/>
                <wp:cNvGraphicFramePr/>
                <a:graphic xmlns:a="http://schemas.openxmlformats.org/drawingml/2006/main">
                  <a:graphicData uri="http://schemas.microsoft.com/office/word/2010/wordprocessingShape">
                    <wps:wsp>
                      <wps:cNvSpPr txBox="1"/>
                      <wps:spPr>
                        <a:xfrm>
                          <a:off x="0" y="0"/>
                          <a:ext cx="186055" cy="216535"/>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В)</w:t>
                            </w:r>
                          </w:p>
                        </w:txbxContent>
                      </wps:txbx>
                      <wps:bodyPr lIns="0" tIns="0" rIns="0" bIns="0"/>
                    </wps:wsp>
                  </a:graphicData>
                </a:graphic>
              </wp:anchor>
            </w:drawing>
          </mc:Choice>
          <mc:Fallback>
            <w:pict>
              <v:shape id="_x0000_s1047" type="#_x0000_t202" style="position:absolute;margin-left:250.59999999999999pt;margin-top:410.19999999999999pt;width:14.65pt;height:17.050000000000001pt;z-index:251657733;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В)</w:t>
                      </w:r>
                    </w:p>
                  </w:txbxContent>
                </v:textbox>
                <w10:wrap anchorx="page"/>
              </v:shape>
            </w:pict>
          </mc:Fallback>
        </mc:AlternateContent>
      </w:r>
    </w:p>
    <w:p w:rsidR="003D7627" w:rsidRDefault="002650B6">
      <w:pPr>
        <w:pStyle w:val="a5"/>
      </w:pPr>
      <w:r>
        <w:t>Расследование и предупреждение несчастных случаев и профессиональных заболеваний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9"/>
        <w:gridCol w:w="3461"/>
        <w:gridCol w:w="11491"/>
      </w:tblGrid>
      <w:tr w:rsidR="003D7627">
        <w:tblPrEx>
          <w:tblCellMar>
            <w:top w:w="0" w:type="dxa"/>
            <w:bottom w:w="0" w:type="dxa"/>
          </w:tblCellMar>
        </w:tblPrEx>
        <w:trPr>
          <w:trHeight w:hRule="exact" w:val="1157"/>
          <w:jc w:val="center"/>
        </w:trPr>
        <w:tc>
          <w:tcPr>
            <w:tcW w:w="629"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jc w:val="center"/>
            </w:pPr>
            <w:r>
              <w:rPr>
                <w:b/>
                <w:bCs/>
              </w:rPr>
              <w:t>№ п/п</w:t>
            </w:r>
          </w:p>
        </w:tc>
        <w:tc>
          <w:tcPr>
            <w:tcW w:w="3461" w:type="dxa"/>
            <w:tcBorders>
              <w:top w:val="single" w:sz="4" w:space="0" w:color="auto"/>
              <w:left w:val="single" w:sz="4" w:space="0" w:color="auto"/>
              <w:bottom w:val="single" w:sz="4" w:space="0" w:color="auto"/>
            </w:tcBorders>
            <w:shd w:val="clear" w:color="auto" w:fill="FFFFFF"/>
            <w:vAlign w:val="center"/>
          </w:tcPr>
          <w:p w:rsidR="003D7627" w:rsidRDefault="002650B6">
            <w:pPr>
              <w:pStyle w:val="a7"/>
              <w:jc w:val="center"/>
            </w:pPr>
            <w:r>
              <w:rPr>
                <w:b/>
                <w:bCs/>
              </w:rPr>
              <w:t>Вопрос</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center"/>
          </w:tcPr>
          <w:p w:rsidR="003D7627" w:rsidRDefault="002650B6">
            <w:pPr>
              <w:pStyle w:val="a7"/>
              <w:jc w:val="center"/>
            </w:pPr>
            <w:r>
              <w:rPr>
                <w:b/>
                <w:bCs/>
              </w:rPr>
              <w:t>Варианты ответов на вопрос</w:t>
            </w:r>
          </w:p>
        </w:tc>
      </w:tr>
    </w:tbl>
    <w:p w:rsidR="003D7627" w:rsidRDefault="003D7627">
      <w:pPr>
        <w:spacing w:after="519" w:line="1" w:lineRule="exact"/>
      </w:pPr>
    </w:p>
    <w:p w:rsidR="003D7627" w:rsidRDefault="002650B6">
      <w:pPr>
        <w:pStyle w:val="1"/>
        <w:ind w:left="320"/>
      </w:pPr>
      <w:r>
        <w:rPr>
          <w:noProof/>
        </w:rPr>
        <mc:AlternateContent>
          <mc:Choice Requires="wps">
            <w:drawing>
              <wp:anchor distT="0" distB="0" distL="114300" distR="114300" simplePos="0" relativeHeight="125829388" behindDoc="0" locked="0" layoutInCell="1" allowOverlap="1">
                <wp:simplePos x="0" y="0"/>
                <wp:positionH relativeFrom="page">
                  <wp:posOffset>518795</wp:posOffset>
                </wp:positionH>
                <wp:positionV relativeFrom="paragraph">
                  <wp:posOffset>12700</wp:posOffset>
                </wp:positionV>
                <wp:extent cx="128270" cy="21971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28270" cy="219710"/>
                        </a:xfrm>
                        <a:prstGeom prst="rect">
                          <a:avLst/>
                        </a:prstGeom>
                        <a:noFill/>
                      </wps:spPr>
                      <wps:txbx>
                        <w:txbxContent>
                          <w:p w:rsidR="003D7627" w:rsidRDefault="002650B6">
                            <w:pPr>
                              <w:pStyle w:val="1"/>
                              <w:jc w:val="both"/>
                            </w:pPr>
                            <w:r>
                              <w:t>1.</w:t>
                            </w:r>
                          </w:p>
                        </w:txbxContent>
                      </wps:txbx>
                      <wps:bodyPr wrap="none" lIns="0" tIns="0" rIns="0" bIns="0"/>
                    </wps:wsp>
                  </a:graphicData>
                </a:graphic>
              </wp:anchor>
            </w:drawing>
          </mc:Choice>
          <mc:Fallback>
            <w:pict>
              <v:shape id="_x0000_s1049" type="#_x0000_t202" style="position:absolute;margin-left:40.850000000000001pt;margin-top:1.pt;width:10.1pt;height:17.300000000000001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w:t>
                      </w:r>
                    </w:p>
                  </w:txbxContent>
                </v:textbox>
                <w10:wrap type="square" side="right" anchorx="page"/>
              </v:shape>
            </w:pict>
          </mc:Fallback>
        </mc:AlternateContent>
      </w:r>
      <w:r>
        <w:t>Выберите один правильный ответ.</w:t>
      </w:r>
    </w:p>
    <w:p w:rsidR="003D7627" w:rsidRDefault="002650B6">
      <w:pPr>
        <w:pStyle w:val="1"/>
        <w:ind w:left="980"/>
        <w:sectPr w:rsidR="003D7627">
          <w:pgSz w:w="16840" w:h="11900" w:orient="landscape"/>
          <w:pgMar w:top="753" w:right="629" w:bottom="753" w:left="543" w:header="0" w:footer="325" w:gutter="0"/>
          <w:cols w:space="720"/>
          <w:noEndnote/>
          <w:docGrid w:linePitch="360"/>
        </w:sectPr>
      </w:pPr>
      <w:r>
        <w:t xml:space="preserve">При групповом несчастном случае (два человека и более), </w:t>
      </w:r>
      <w:r>
        <w:t>тяжелом несчастном случае или несчастном случае со смертельным исходом в течение какого времени работодатель (его представитель) обязан направить извещение по установленной форме?</w:t>
      </w:r>
    </w:p>
    <w:p w:rsidR="003D7627" w:rsidRDefault="003D7627">
      <w:pPr>
        <w:spacing w:line="159" w:lineRule="exact"/>
        <w:rPr>
          <w:sz w:val="13"/>
          <w:szCs w:val="13"/>
        </w:rPr>
      </w:pPr>
    </w:p>
    <w:p w:rsidR="003D7627" w:rsidRDefault="003D7627">
      <w:pPr>
        <w:spacing w:line="1" w:lineRule="exact"/>
        <w:sectPr w:rsidR="003D7627">
          <w:pgSz w:w="16840" w:h="11900" w:orient="landscape"/>
          <w:pgMar w:top="578" w:right="7129" w:bottom="1437" w:left="793" w:header="0" w:footer="3" w:gutter="0"/>
          <w:cols w:space="720"/>
          <w:noEndnote/>
          <w:docGrid w:linePitch="360"/>
        </w:sectPr>
      </w:pPr>
    </w:p>
    <w:p w:rsidR="003D7627" w:rsidRDefault="002650B6">
      <w:pPr>
        <w:pStyle w:val="a9"/>
        <w:framePr w:w="298" w:h="278" w:wrap="none" w:vAnchor="text" w:hAnchor="page" w:x="5018" w:y="5569"/>
        <w:rPr>
          <w:sz w:val="24"/>
          <w:szCs w:val="24"/>
        </w:rPr>
      </w:pPr>
      <w:r>
        <w:rPr>
          <w:rFonts w:ascii="Times New Roman" w:eastAsia="Times New Roman" w:hAnsi="Times New Roman" w:cs="Times New Roman"/>
          <w:color w:val="000000"/>
          <w:sz w:val="24"/>
          <w:szCs w:val="24"/>
        </w:rPr>
        <w:t>Д)</w:t>
      </w:r>
    </w:p>
    <w:p w:rsidR="003D7627" w:rsidRDefault="002650B6">
      <w:pPr>
        <w:pStyle w:val="a9"/>
        <w:framePr w:w="2611" w:h="403" w:wrap="none" w:vAnchor="text" w:hAnchor="page" w:x="5263" w:y="6346"/>
      </w:pPr>
      <w:r>
        <w:t>три рабочих дня</w:t>
      </w:r>
    </w:p>
    <w:p w:rsidR="003D7627" w:rsidRDefault="002650B6">
      <w:pPr>
        <w:spacing w:line="360" w:lineRule="exact"/>
      </w:pPr>
      <w:r>
        <w:rPr>
          <w:noProof/>
        </w:rPr>
        <w:drawing>
          <wp:anchor distT="0" distB="0" distL="0" distR="0" simplePos="0" relativeHeight="62914694" behindDoc="1" locked="0" layoutInCell="1" allowOverlap="1">
            <wp:simplePos x="0" y="0"/>
            <wp:positionH relativeFrom="page">
              <wp:posOffset>3201035</wp:posOffset>
            </wp:positionH>
            <wp:positionV relativeFrom="paragraph">
              <wp:posOffset>12700</wp:posOffset>
            </wp:positionV>
            <wp:extent cx="2523490" cy="1688465"/>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40"/>
                    <a:stretch/>
                  </pic:blipFill>
                  <pic:spPr>
                    <a:xfrm>
                      <a:off x="0" y="0"/>
                      <a:ext cx="2523490" cy="1688465"/>
                    </a:xfrm>
                    <a:prstGeom prst="rect">
                      <a:avLst/>
                    </a:prstGeom>
                  </pic:spPr>
                </pic:pic>
              </a:graphicData>
            </a:graphic>
          </wp:anchor>
        </w:drawing>
      </w:r>
      <w:r>
        <w:rPr>
          <w:noProof/>
        </w:rPr>
        <w:drawing>
          <wp:anchor distT="0" distB="191770" distL="12065" distR="0" simplePos="0" relativeHeight="62914695" behindDoc="1" locked="0" layoutInCell="1" allowOverlap="1">
            <wp:simplePos x="0" y="0"/>
            <wp:positionH relativeFrom="page">
              <wp:posOffset>3197860</wp:posOffset>
            </wp:positionH>
            <wp:positionV relativeFrom="paragraph">
              <wp:posOffset>1722120</wp:posOffset>
            </wp:positionV>
            <wp:extent cx="2487295" cy="1798320"/>
            <wp:effectExtent l="0" t="0" r="0" b="0"/>
            <wp:wrapNone/>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41"/>
                    <a:stretch/>
                  </pic:blipFill>
                  <pic:spPr>
                    <a:xfrm>
                      <a:off x="0" y="0"/>
                      <a:ext cx="2487295" cy="1798320"/>
                    </a:xfrm>
                    <a:prstGeom prst="rect">
                      <a:avLst/>
                    </a:prstGeom>
                  </pic:spPr>
                </pic:pic>
              </a:graphicData>
            </a:graphic>
          </wp:anchor>
        </w:drawing>
      </w:r>
      <w:r>
        <w:rPr>
          <w:noProof/>
        </w:rPr>
        <w:drawing>
          <wp:anchor distT="0" distB="0" distL="1600200" distR="0" simplePos="0" relativeHeight="62914696" behindDoc="1" locked="0" layoutInCell="1" allowOverlap="1">
            <wp:simplePos x="0" y="0"/>
            <wp:positionH relativeFrom="page">
              <wp:posOffset>4941570</wp:posOffset>
            </wp:positionH>
            <wp:positionV relativeFrom="paragraph">
              <wp:posOffset>3715385</wp:posOffset>
            </wp:positionV>
            <wp:extent cx="743585" cy="786130"/>
            <wp:effectExtent l="0" t="0" r="0" b="0"/>
            <wp:wrapNone/>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42"/>
                    <a:stretch/>
                  </pic:blipFill>
                  <pic:spPr>
                    <a:xfrm>
                      <a:off x="0" y="0"/>
                      <a:ext cx="743585" cy="786130"/>
                    </a:xfrm>
                    <a:prstGeom prst="rect">
                      <a:avLst/>
                    </a:prstGeom>
                  </pic:spPr>
                </pic:pic>
              </a:graphicData>
            </a:graphic>
          </wp:anchor>
        </w:drawing>
      </w:r>
      <w:r>
        <w:rPr>
          <w:noProof/>
        </w:rPr>
        <w:drawing>
          <wp:anchor distT="0" distB="0" distL="0" distR="0" simplePos="0" relativeHeight="62914697" behindDoc="1" locked="0" layoutInCell="1" allowOverlap="1">
            <wp:simplePos x="0" y="0"/>
            <wp:positionH relativeFrom="page">
              <wp:posOffset>3465830</wp:posOffset>
            </wp:positionH>
            <wp:positionV relativeFrom="paragraph">
              <wp:posOffset>4514215</wp:posOffset>
            </wp:positionV>
            <wp:extent cx="1700530" cy="61595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43"/>
                    <a:stretch/>
                  </pic:blipFill>
                  <pic:spPr>
                    <a:xfrm>
                      <a:off x="0" y="0"/>
                      <a:ext cx="1700530" cy="615950"/>
                    </a:xfrm>
                    <a:prstGeom prst="rect">
                      <a:avLst/>
                    </a:prstGeom>
                  </pic:spPr>
                </pic:pic>
              </a:graphicData>
            </a:graphic>
          </wp:anchor>
        </w:drawing>
      </w: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after="517" w:line="1" w:lineRule="exact"/>
      </w:pPr>
    </w:p>
    <w:p w:rsidR="003D7627" w:rsidRDefault="003D7627">
      <w:pPr>
        <w:spacing w:line="1" w:lineRule="exact"/>
        <w:sectPr w:rsidR="003D7627">
          <w:type w:val="continuous"/>
          <w:pgSz w:w="16840" w:h="11900" w:orient="landscape"/>
          <w:pgMar w:top="578" w:right="7129" w:bottom="1437" w:left="793" w:header="0" w:footer="1009" w:gutter="0"/>
          <w:cols w:space="720"/>
          <w:noEndnote/>
          <w:docGrid w:linePitch="360"/>
        </w:sectPr>
      </w:pPr>
    </w:p>
    <w:p w:rsidR="003D7627" w:rsidRDefault="003D7627">
      <w:pPr>
        <w:spacing w:line="240" w:lineRule="exact"/>
        <w:rPr>
          <w:sz w:val="19"/>
          <w:szCs w:val="19"/>
        </w:rPr>
      </w:pPr>
    </w:p>
    <w:p w:rsidR="003D7627" w:rsidRDefault="003D7627">
      <w:pPr>
        <w:spacing w:before="94" w:after="94" w:line="240" w:lineRule="exact"/>
        <w:rPr>
          <w:sz w:val="19"/>
          <w:szCs w:val="19"/>
        </w:rPr>
      </w:pPr>
    </w:p>
    <w:p w:rsidR="003D7627" w:rsidRDefault="003D7627">
      <w:pPr>
        <w:spacing w:line="1" w:lineRule="exact"/>
        <w:sectPr w:rsidR="003D7627">
          <w:type w:val="continuous"/>
          <w:pgSz w:w="16840" w:h="11900" w:orient="landscape"/>
          <w:pgMar w:top="790" w:right="0" w:bottom="790" w:left="0" w:header="0" w:footer="3" w:gutter="0"/>
          <w:cols w:space="720"/>
          <w:noEndnote/>
          <w:docGrid w:linePitch="360"/>
        </w:sectPr>
      </w:pPr>
    </w:p>
    <w:p w:rsidR="003D7627" w:rsidRDefault="002650B6">
      <w:pPr>
        <w:spacing w:line="1" w:lineRule="exact"/>
      </w:pPr>
      <w:r>
        <w:rPr>
          <w:noProof/>
        </w:rPr>
        <mc:AlternateContent>
          <mc:Choice Requires="wps">
            <w:drawing>
              <wp:anchor distT="0" distB="0" distL="114300" distR="114300" simplePos="0" relativeHeight="125829390" behindDoc="0" locked="0" layoutInCell="1" allowOverlap="1">
                <wp:simplePos x="0" y="0"/>
                <wp:positionH relativeFrom="page">
                  <wp:posOffset>503555</wp:posOffset>
                </wp:positionH>
                <wp:positionV relativeFrom="paragraph">
                  <wp:posOffset>12700</wp:posOffset>
                </wp:positionV>
                <wp:extent cx="143510" cy="21971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43510" cy="219710"/>
                        </a:xfrm>
                        <a:prstGeom prst="rect">
                          <a:avLst/>
                        </a:prstGeom>
                        <a:noFill/>
                      </wps:spPr>
                      <wps:txbx>
                        <w:txbxContent>
                          <w:p w:rsidR="003D7627" w:rsidRDefault="002650B6">
                            <w:pPr>
                              <w:pStyle w:val="1"/>
                              <w:jc w:val="both"/>
                            </w:pPr>
                            <w:r>
                              <w:t>2.</w:t>
                            </w:r>
                          </w:p>
                        </w:txbxContent>
                      </wps:txbx>
                      <wps:bodyPr wrap="none" lIns="0" tIns="0" rIns="0" bIns="0"/>
                    </wps:wsp>
                  </a:graphicData>
                </a:graphic>
              </wp:anchor>
            </w:drawing>
          </mc:Choice>
          <mc:Fallback>
            <w:pict>
              <v:shape id="_x0000_s1059" type="#_x0000_t202" style="position:absolute;margin-left:39.649999999999999pt;margin-top:1.pt;width:11.300000000000001pt;height:17.300000000000001pt;z-index:-12582936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2.</w:t>
                      </w:r>
                    </w:p>
                  </w:txbxContent>
                </v:textbox>
                <w10:wrap type="square" anchorx="page"/>
              </v:shape>
            </w:pict>
          </mc:Fallback>
        </mc:AlternateContent>
      </w:r>
      <w:r>
        <w:rPr>
          <w:noProof/>
        </w:rPr>
        <mc:AlternateContent>
          <mc:Choice Requires="wps">
            <w:drawing>
              <wp:anchor distT="0" distB="0" distL="63500" distR="63500" simplePos="0" relativeHeight="125829392" behindDoc="0" locked="0" layoutInCell="1" allowOverlap="1">
                <wp:simplePos x="0" y="0"/>
                <wp:positionH relativeFrom="page">
                  <wp:posOffset>3185795</wp:posOffset>
                </wp:positionH>
                <wp:positionV relativeFrom="paragraph">
                  <wp:posOffset>12700</wp:posOffset>
                </wp:positionV>
                <wp:extent cx="2980690" cy="21971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2980690" cy="219710"/>
                        </a:xfrm>
                        <a:prstGeom prst="rect">
                          <a:avLst/>
                        </a:prstGeom>
                        <a:noFill/>
                      </wps:spPr>
                      <wps:txbx>
                        <w:txbxContent>
                          <w:p w:rsidR="003D7627" w:rsidRDefault="002650B6">
                            <w:pPr>
                              <w:pStyle w:val="1"/>
                            </w:pPr>
                            <w:r>
                              <w:t>А)ОТСУТСТВУЮТ ВАРИАНТЫ ОТВЕТОВ</w:t>
                            </w:r>
                          </w:p>
                        </w:txbxContent>
                      </wps:txbx>
                      <wps:bodyPr lIns="0" tIns="0" rIns="0" bIns="0"/>
                    </wps:wsp>
                  </a:graphicData>
                </a:graphic>
              </wp:anchor>
            </w:drawing>
          </mc:Choice>
          <mc:Fallback>
            <w:pict>
              <v:shape id="_x0000_s1061" type="#_x0000_t202" style="position:absolute;margin-left:250.84999999999999pt;margin-top:1.pt;width:234.70000000000002pt;height:17.300000000000001pt;z-index:-125829361;mso-wrap-distance-left:5.pt;mso-wrap-distance-right: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А)ОТСУТСТВУЮТ ВАРИАНТЫ ОТВЕТОВ</w:t>
                      </w:r>
                    </w:p>
                  </w:txbxContent>
                </v:textbox>
                <w10:wrap type="square" anchorx="page"/>
              </v:shape>
            </w:pict>
          </mc:Fallback>
        </mc:AlternateContent>
      </w:r>
    </w:p>
    <w:p w:rsidR="003D7627" w:rsidRDefault="002650B6">
      <w:pPr>
        <w:pStyle w:val="1"/>
        <w:sectPr w:rsidR="003D7627">
          <w:type w:val="continuous"/>
          <w:pgSz w:w="16840" w:h="11900" w:orient="landscape"/>
          <w:pgMar w:top="790" w:right="12029" w:bottom="790" w:left="1498" w:header="0" w:footer="3" w:gutter="0"/>
          <w:cols w:space="720"/>
          <w:noEndnote/>
          <w:docGrid w:linePitch="360"/>
        </w:sectPr>
      </w:pPr>
      <w:r>
        <w:t>Выберите один правильный ответ.</w:t>
      </w:r>
    </w:p>
    <w:p w:rsidR="003D7627" w:rsidRDefault="002650B6">
      <w:pPr>
        <w:spacing w:line="1" w:lineRule="exact"/>
      </w:pPr>
      <w:r>
        <w:rPr>
          <w:noProof/>
        </w:rPr>
        <w:drawing>
          <wp:anchor distT="0" distB="0" distL="388620" distR="114300" simplePos="0" relativeHeight="125829394" behindDoc="0" locked="0" layoutInCell="1" allowOverlap="1">
            <wp:simplePos x="0" y="0"/>
            <wp:positionH relativeFrom="page">
              <wp:posOffset>3590925</wp:posOffset>
            </wp:positionH>
            <wp:positionV relativeFrom="paragraph">
              <wp:posOffset>12700</wp:posOffset>
            </wp:positionV>
            <wp:extent cx="1688465" cy="1164590"/>
            <wp:effectExtent l="0" t="0" r="0" b="0"/>
            <wp:wrapSquare wrapText="bothSides"/>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44"/>
                    <a:stretch/>
                  </pic:blipFill>
                  <pic:spPr>
                    <a:xfrm>
                      <a:off x="0" y="0"/>
                      <a:ext cx="1688465" cy="1164590"/>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simplePos x="0" y="0"/>
                <wp:positionH relativeFrom="page">
                  <wp:posOffset>3316605</wp:posOffset>
                </wp:positionH>
                <wp:positionV relativeFrom="paragraph">
                  <wp:posOffset>259715</wp:posOffset>
                </wp:positionV>
                <wp:extent cx="1390015" cy="222250"/>
                <wp:effectExtent l="0" t="0" r="0" b="0"/>
                <wp:wrapNone/>
                <wp:docPr id="39" name="Shape 39"/>
                <wp:cNvGraphicFramePr/>
                <a:graphic xmlns:a="http://schemas.openxmlformats.org/drawingml/2006/main">
                  <a:graphicData uri="http://schemas.microsoft.com/office/word/2010/wordprocessingShape">
                    <wps:wsp>
                      <wps:cNvSpPr txBox="1"/>
                      <wps:spPr>
                        <a:xfrm>
                          <a:off x="0" y="0"/>
                          <a:ext cx="1390015" cy="222250"/>
                        </a:xfrm>
                        <a:prstGeom prst="rect">
                          <a:avLst/>
                        </a:prstGeom>
                        <a:noFill/>
                      </wps:spPr>
                      <wps:txbx>
                        <w:txbxContent>
                          <w:p w:rsidR="003D7627" w:rsidRDefault="002650B6">
                            <w:pPr>
                              <w:pStyle w:val="a9"/>
                              <w:rPr>
                                <w:sz w:val="28"/>
                                <w:szCs w:val="28"/>
                              </w:rPr>
                            </w:pPr>
                            <w:r>
                              <w:rPr>
                                <w:sz w:val="28"/>
                                <w:szCs w:val="28"/>
                              </w:rPr>
                              <w:t>три рабочих дня</w:t>
                            </w:r>
                          </w:p>
                        </w:txbxContent>
                      </wps:txbx>
                      <wps:bodyPr lIns="0" tIns="0" rIns="0" bIns="0"/>
                    </wps:wsp>
                  </a:graphicData>
                </a:graphic>
              </wp:anchor>
            </w:drawing>
          </mc:Choice>
          <mc:Fallback>
            <w:pict>
              <v:shape id="_x0000_s1065" type="#_x0000_t202" style="position:absolute;margin-left:261.14999999999998pt;margin-top:20.449999999999999pt;width:109.45pt;height:17.5pt;z-index:251657735;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8"/>
                          <w:szCs w:val="28"/>
                        </w:rPr>
                      </w:pPr>
                      <w:r>
                        <w:rPr>
                          <w:spacing w:val="0"/>
                          <w:w w:val="100"/>
                          <w:position w:val="0"/>
                          <w:sz w:val="28"/>
                          <w:szCs w:val="28"/>
                        </w:rPr>
                        <w:t>три рабочих дня</w:t>
                      </w:r>
                    </w:p>
                  </w:txbxContent>
                </v:textbox>
                <w10:wrap anchorx="page"/>
              </v:shape>
            </w:pict>
          </mc:Fallback>
        </mc:AlternateContent>
      </w:r>
      <w:r>
        <w:rPr>
          <w:noProof/>
        </w:rPr>
        <w:drawing>
          <wp:anchor distT="155575" distB="0" distL="78740" distR="63500" simplePos="0" relativeHeight="125829395" behindDoc="0" locked="0" layoutInCell="1" allowOverlap="1">
            <wp:simplePos x="0" y="0"/>
            <wp:positionH relativeFrom="page">
              <wp:posOffset>3197860</wp:posOffset>
            </wp:positionH>
            <wp:positionV relativeFrom="paragraph">
              <wp:posOffset>1728470</wp:posOffset>
            </wp:positionV>
            <wp:extent cx="2091055" cy="1390015"/>
            <wp:effectExtent l="0" t="0" r="0" b="0"/>
            <wp:wrapSquare wrapText="bothSides"/>
            <wp:docPr id="41" name="Shape 41"/>
            <wp:cNvGraphicFramePr/>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45"/>
                    <a:stretch/>
                  </pic:blipFill>
                  <pic:spPr>
                    <a:xfrm>
                      <a:off x="0" y="0"/>
                      <a:ext cx="2091055" cy="1390015"/>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simplePos x="0" y="0"/>
                <wp:positionH relativeFrom="page">
                  <wp:posOffset>3182620</wp:posOffset>
                </wp:positionH>
                <wp:positionV relativeFrom="paragraph">
                  <wp:posOffset>1572895</wp:posOffset>
                </wp:positionV>
                <wp:extent cx="176530" cy="189230"/>
                <wp:effectExtent l="0" t="0" r="0" b="0"/>
                <wp:wrapNone/>
                <wp:docPr id="43" name="Shape 43"/>
                <wp:cNvGraphicFramePr/>
                <a:graphic xmlns:a="http://schemas.openxmlformats.org/drawingml/2006/main">
                  <a:graphicData uri="http://schemas.microsoft.com/office/word/2010/wordprocessingShape">
                    <wps:wsp>
                      <wps:cNvSpPr txBox="1"/>
                      <wps:spPr>
                        <a:xfrm>
                          <a:off x="0" y="0"/>
                          <a:ext cx="176530" cy="189230"/>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Б)</w:t>
                            </w:r>
                          </w:p>
                        </w:txbxContent>
                      </wps:txbx>
                      <wps:bodyPr lIns="0" tIns="0" rIns="0" bIns="0"/>
                    </wps:wsp>
                  </a:graphicData>
                </a:graphic>
              </wp:anchor>
            </w:drawing>
          </mc:Choice>
          <mc:Fallback>
            <w:pict>
              <v:shape id="_x0000_s1069" type="#_x0000_t202" style="position:absolute;margin-left:250.59999999999999pt;margin-top:123.85000000000001pt;width:13.9pt;height:14.9pt;z-index:251657737;mso-wrap-distance-left:0;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Б)</w:t>
                      </w:r>
                    </w:p>
                  </w:txbxContent>
                </v:textbox>
                <w10:wrap anchorx="page"/>
              </v:shape>
            </w:pict>
          </mc:Fallback>
        </mc:AlternateContent>
      </w:r>
      <w:r>
        <w:rPr>
          <w:noProof/>
        </w:rPr>
        <w:drawing>
          <wp:anchor distT="0" distB="0" distL="76200" distR="76200" simplePos="0" relativeHeight="125829396" behindDoc="0" locked="0" layoutInCell="1" allowOverlap="1">
            <wp:simplePos x="0" y="0"/>
            <wp:positionH relativeFrom="page">
              <wp:posOffset>3197860</wp:posOffset>
            </wp:positionH>
            <wp:positionV relativeFrom="paragraph">
              <wp:posOffset>3157855</wp:posOffset>
            </wp:positionV>
            <wp:extent cx="2487295" cy="1981200"/>
            <wp:effectExtent l="0" t="0" r="0" b="0"/>
            <wp:wrapSquare wrapText="bothSides"/>
            <wp:docPr id="45" name="Shape 45"/>
            <wp:cNvGraphicFramePr/>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46"/>
                    <a:stretch/>
                  </pic:blipFill>
                  <pic:spPr>
                    <a:xfrm>
                      <a:off x="0" y="0"/>
                      <a:ext cx="2487295" cy="1981200"/>
                    </a:xfrm>
                    <a:prstGeom prst="rect">
                      <a:avLst/>
                    </a:prstGeom>
                  </pic:spPr>
                </pic:pic>
              </a:graphicData>
            </a:graphic>
          </wp:anchor>
        </w:drawing>
      </w:r>
    </w:p>
    <w:p w:rsidR="003D7627" w:rsidRDefault="002650B6">
      <w:pPr>
        <w:pStyle w:val="1"/>
        <w:pBdr>
          <w:top w:val="single" w:sz="4" w:space="0" w:color="auto"/>
          <w:left w:val="single" w:sz="4" w:space="0" w:color="auto"/>
          <w:bottom w:val="single" w:sz="4" w:space="0" w:color="auto"/>
          <w:right w:val="single" w:sz="4" w:space="0" w:color="auto"/>
        </w:pBdr>
        <w:sectPr w:rsidR="003D7627">
          <w:pgSz w:w="16840" w:h="11900" w:orient="landscape"/>
          <w:pgMar w:top="834" w:right="12029" w:bottom="834" w:left="1498" w:header="0" w:footer="406" w:gutter="0"/>
          <w:cols w:space="720"/>
          <w:noEndnote/>
          <w:docGrid w:linePitch="360"/>
        </w:sectPr>
      </w:pPr>
      <w:r>
        <w:t xml:space="preserve">На какой максимальный срок может быть продлено расследование несчастного случая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47" w:history="1">
        <w:r>
          <w:t xml:space="preserve">статьей 229.1 </w:t>
        </w:r>
      </w:hyperlink>
      <w:r>
        <w:t>Кодекса сроки, в том числе по причинам отдаленности и труднодоступности места происшествия, а также при необходимости дополнительного получе</w:t>
      </w:r>
      <w:r>
        <w:t>ния соответствующих медицинских и иных документов и заключений?</w:t>
      </w:r>
    </w:p>
    <w:p w:rsidR="003D7627" w:rsidRDefault="003D7627">
      <w:pPr>
        <w:spacing w:line="159" w:lineRule="exact"/>
        <w:rPr>
          <w:sz w:val="13"/>
          <w:szCs w:val="13"/>
        </w:rPr>
      </w:pPr>
    </w:p>
    <w:p w:rsidR="003D7627" w:rsidRDefault="003D7627">
      <w:pPr>
        <w:spacing w:line="1" w:lineRule="exact"/>
        <w:sectPr w:rsidR="003D7627">
          <w:pgSz w:w="16840" w:h="11900" w:orient="landscape"/>
          <w:pgMar w:top="578" w:right="673" w:bottom="1360" w:left="702" w:header="0" w:footer="3" w:gutter="0"/>
          <w:cols w:space="720"/>
          <w:noEndnote/>
          <w:docGrid w:linePitch="360"/>
        </w:sectPr>
      </w:pPr>
    </w:p>
    <w:p w:rsidR="003D7627" w:rsidRDefault="002650B6">
      <w:pPr>
        <w:pStyle w:val="a9"/>
        <w:framePr w:w="298" w:h="298" w:wrap="none" w:vAnchor="text" w:hAnchor="page" w:x="5018" w:y="2305"/>
        <w:rPr>
          <w:sz w:val="24"/>
          <w:szCs w:val="24"/>
        </w:rPr>
      </w:pPr>
      <w:r>
        <w:rPr>
          <w:rFonts w:ascii="Times New Roman" w:eastAsia="Times New Roman" w:hAnsi="Times New Roman" w:cs="Times New Roman"/>
          <w:color w:val="000000"/>
          <w:sz w:val="24"/>
          <w:szCs w:val="24"/>
        </w:rPr>
        <w:t>Д)</w:t>
      </w:r>
    </w:p>
    <w:p w:rsidR="003D7627" w:rsidRDefault="002650B6">
      <w:pPr>
        <w:spacing w:line="360" w:lineRule="exact"/>
      </w:pPr>
      <w:r>
        <w:rPr>
          <w:noProof/>
        </w:rPr>
        <w:drawing>
          <wp:anchor distT="0" distB="0" distL="0" distR="0" simplePos="0" relativeHeight="62914698" behindDoc="1" locked="0" layoutInCell="1" allowOverlap="1">
            <wp:simplePos x="0" y="0"/>
            <wp:positionH relativeFrom="page">
              <wp:posOffset>3201035</wp:posOffset>
            </wp:positionH>
            <wp:positionV relativeFrom="paragraph">
              <wp:posOffset>12700</wp:posOffset>
            </wp:positionV>
            <wp:extent cx="2157730" cy="1438910"/>
            <wp:effectExtent l="0" t="0" r="0" b="0"/>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48"/>
                    <a:stretch/>
                  </pic:blipFill>
                  <pic:spPr>
                    <a:xfrm>
                      <a:off x="0" y="0"/>
                      <a:ext cx="2157730" cy="1438910"/>
                    </a:xfrm>
                    <a:prstGeom prst="rect">
                      <a:avLst/>
                    </a:prstGeom>
                  </pic:spPr>
                </pic:pic>
              </a:graphicData>
            </a:graphic>
          </wp:anchor>
        </w:drawing>
      </w:r>
      <w:r>
        <w:rPr>
          <w:noProof/>
        </w:rPr>
        <w:drawing>
          <wp:anchor distT="149225" distB="0" distL="12065" distR="0" simplePos="0" relativeHeight="62914699" behindDoc="1" locked="0" layoutInCell="1" allowOverlap="1">
            <wp:simplePos x="0" y="0"/>
            <wp:positionH relativeFrom="page">
              <wp:posOffset>3197860</wp:posOffset>
            </wp:positionH>
            <wp:positionV relativeFrom="paragraph">
              <wp:posOffset>1612265</wp:posOffset>
            </wp:positionV>
            <wp:extent cx="2529840" cy="1725295"/>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49"/>
                    <a:stretch/>
                  </pic:blipFill>
                  <pic:spPr>
                    <a:xfrm>
                      <a:off x="0" y="0"/>
                      <a:ext cx="2529840" cy="1725295"/>
                    </a:xfrm>
                    <a:prstGeom prst="rect">
                      <a:avLst/>
                    </a:prstGeom>
                  </pic:spPr>
                </pic:pic>
              </a:graphicData>
            </a:graphic>
          </wp:anchor>
        </w:drawing>
      </w: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after="570" w:line="1" w:lineRule="exact"/>
      </w:pPr>
    </w:p>
    <w:p w:rsidR="003D7627" w:rsidRDefault="003D7627">
      <w:pPr>
        <w:spacing w:line="1" w:lineRule="exact"/>
        <w:sectPr w:rsidR="003D7627">
          <w:type w:val="continuous"/>
          <w:pgSz w:w="16840" w:h="11900" w:orient="landscape"/>
          <w:pgMar w:top="578" w:right="673" w:bottom="1360" w:left="702" w:header="0" w:footer="932" w:gutter="0"/>
          <w:cols w:space="720"/>
          <w:noEndnote/>
          <w:docGrid w:linePitch="360"/>
        </w:sectPr>
      </w:pPr>
    </w:p>
    <w:p w:rsidR="003D7627" w:rsidRDefault="002650B6">
      <w:pPr>
        <w:pStyle w:val="1"/>
        <w:numPr>
          <w:ilvl w:val="0"/>
          <w:numId w:val="200"/>
        </w:numPr>
        <w:tabs>
          <w:tab w:val="left" w:pos="445"/>
        </w:tabs>
      </w:pPr>
      <w:r>
        <w:rPr>
          <w:noProof/>
        </w:rPr>
        <mc:AlternateContent>
          <mc:Choice Requires="wps">
            <w:drawing>
              <wp:anchor distT="152400" distB="2788920" distL="155575" distR="2523490" simplePos="0" relativeHeight="125829397" behindDoc="0" locked="0" layoutInCell="1" allowOverlap="1">
                <wp:simplePos x="0" y="0"/>
                <wp:positionH relativeFrom="page">
                  <wp:posOffset>506730</wp:posOffset>
                </wp:positionH>
                <wp:positionV relativeFrom="margin">
                  <wp:posOffset>3344545</wp:posOffset>
                </wp:positionV>
                <wp:extent cx="140335" cy="21653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140335" cy="216535"/>
                        </a:xfrm>
                        <a:prstGeom prst="rect">
                          <a:avLst/>
                        </a:prstGeom>
                        <a:noFill/>
                      </wps:spPr>
                      <wps:txbx>
                        <w:txbxContent>
                          <w:p w:rsidR="003D7627" w:rsidRDefault="002650B6">
                            <w:pPr>
                              <w:pStyle w:val="1"/>
                              <w:jc w:val="both"/>
                            </w:pPr>
                            <w:r>
                              <w:t>3.</w:t>
                            </w:r>
                          </w:p>
                        </w:txbxContent>
                      </wps:txbx>
                      <wps:bodyPr wrap="none" lIns="0" tIns="0" rIns="0" bIns="0"/>
                    </wps:wsp>
                  </a:graphicData>
                </a:graphic>
              </wp:anchor>
            </w:drawing>
          </mc:Choice>
          <mc:Fallback>
            <w:pict>
              <v:shape id="_x0000_s1077" type="#_x0000_t202" style="position:absolute;margin-left:39.899999999999999pt;margin-top:263.35000000000002pt;width:11.050000000000001pt;height:17.050000000000001pt;z-index:-125829356;mso-wrap-distance-left:12.25pt;mso-wrap-distance-top:12.pt;mso-wrap-distance-right:198.70000000000002pt;mso-wrap-distance-bottom:219.5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3.</w:t>
                      </w:r>
                    </w:p>
                  </w:txbxContent>
                </v:textbox>
                <w10:wrap type="square" side="right" anchorx="page" anchory="margin"/>
              </v:shape>
            </w:pict>
          </mc:Fallback>
        </mc:AlternateContent>
      </w:r>
      <w:r>
        <w:rPr>
          <w:noProof/>
        </w:rPr>
        <mc:AlternateContent>
          <mc:Choice Requires="wps">
            <w:drawing>
              <wp:anchor distT="1889760" distB="1051560" distL="152400" distR="2523490" simplePos="0" relativeHeight="125829399" behindDoc="0" locked="0" layoutInCell="1" allowOverlap="1">
                <wp:simplePos x="0" y="0"/>
                <wp:positionH relativeFrom="page">
                  <wp:posOffset>503555</wp:posOffset>
                </wp:positionH>
                <wp:positionV relativeFrom="margin">
                  <wp:posOffset>5081905</wp:posOffset>
                </wp:positionV>
                <wp:extent cx="143510" cy="216535"/>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143510" cy="216535"/>
                        </a:xfrm>
                        <a:prstGeom prst="rect">
                          <a:avLst/>
                        </a:prstGeom>
                        <a:noFill/>
                      </wps:spPr>
                      <wps:txbx>
                        <w:txbxContent>
                          <w:p w:rsidR="003D7627" w:rsidRDefault="002650B6">
                            <w:pPr>
                              <w:pStyle w:val="1"/>
                            </w:pPr>
                            <w:r>
                              <w:t>4.</w:t>
                            </w:r>
                          </w:p>
                        </w:txbxContent>
                      </wps:txbx>
                      <wps:bodyPr wrap="none" lIns="0" tIns="0" rIns="0" bIns="0"/>
                    </wps:wsp>
                  </a:graphicData>
                </a:graphic>
              </wp:anchor>
            </w:drawing>
          </mc:Choice>
          <mc:Fallback>
            <w:pict>
              <v:shape id="_x0000_s1079" type="#_x0000_t202" style="position:absolute;margin-left:39.649999999999999pt;margin-top:400.15000000000003pt;width:11.300000000000001pt;height:17.050000000000001pt;z-index:-125829354;mso-wrap-distance-left:12.pt;mso-wrap-distance-top:148.80000000000001pt;mso-wrap-distance-right:198.70000000000002pt;mso-wrap-distance-bottom:82.799999999999997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4.</w:t>
                      </w:r>
                    </w:p>
                  </w:txbxContent>
                </v:textbox>
                <w10:wrap type="square" side="right" anchorx="page" anchory="margin"/>
              </v:shape>
            </w:pict>
          </mc:Fallback>
        </mc:AlternateContent>
      </w:r>
      <w:r>
        <w:rPr>
          <w:noProof/>
        </w:rPr>
        <mc:AlternateContent>
          <mc:Choice Requires="wps">
            <w:drawing>
              <wp:anchor distT="152400" distB="152400" distL="600710" distR="152400" simplePos="0" relativeHeight="125829401" behindDoc="0" locked="0" layoutInCell="1" allowOverlap="1">
                <wp:simplePos x="0" y="0"/>
                <wp:positionH relativeFrom="page">
                  <wp:posOffset>951865</wp:posOffset>
                </wp:positionH>
                <wp:positionV relativeFrom="margin">
                  <wp:posOffset>3344545</wp:posOffset>
                </wp:positionV>
                <wp:extent cx="2066290" cy="2853055"/>
                <wp:effectExtent l="0" t="0" r="0" b="0"/>
                <wp:wrapSquare wrapText="right"/>
                <wp:docPr id="55" name="Shape 55"/>
                <wp:cNvGraphicFramePr/>
                <a:graphic xmlns:a="http://schemas.openxmlformats.org/drawingml/2006/main">
                  <a:graphicData uri="http://schemas.microsoft.com/office/word/2010/wordprocessingShape">
                    <wps:wsp>
                      <wps:cNvSpPr txBox="1"/>
                      <wps:spPr>
                        <a:xfrm>
                          <a:off x="0" y="0"/>
                          <a:ext cx="2066290" cy="2853055"/>
                        </a:xfrm>
                        <a:prstGeom prst="rect">
                          <a:avLst/>
                        </a:prstGeom>
                        <a:noFill/>
                      </wps:spPr>
                      <wps:txbx>
                        <w:txbxContent>
                          <w:p w:rsidR="003D7627" w:rsidRDefault="002650B6">
                            <w:pPr>
                              <w:pStyle w:val="1"/>
                            </w:pPr>
                            <w:r>
                              <w:t>Выберите все правильные ответы.</w:t>
                            </w:r>
                          </w:p>
                          <w:p w:rsidR="003D7627" w:rsidRDefault="002650B6">
                            <w:pPr>
                              <w:pStyle w:val="1"/>
                              <w:tabs>
                                <w:tab w:val="left" w:leader="underscore" w:pos="3197"/>
                              </w:tabs>
                            </w:pPr>
                            <w:r>
                              <w:t xml:space="preserve">Сколько человек может входить в состав комиссии (включая председателя комиссии и членов комиссии) по расследованию несчастного случая, происшедшего в отдельных отраслях и </w:t>
                            </w:r>
                            <w:r>
                              <w:rPr>
                                <w:u w:val="single"/>
                              </w:rPr>
                              <w:t>организациях?</w:t>
                            </w:r>
                            <w:r>
                              <w:tab/>
                            </w:r>
                          </w:p>
                          <w:p w:rsidR="003D7627" w:rsidRDefault="002650B6">
                            <w:pPr>
                              <w:pStyle w:val="1"/>
                              <w:spacing w:after="240"/>
                            </w:pPr>
                            <w:r>
                              <w:t>Выберите один правильный ответ.</w:t>
                            </w:r>
                          </w:p>
                          <w:p w:rsidR="003D7627" w:rsidRDefault="002650B6">
                            <w:pPr>
                              <w:pStyle w:val="1"/>
                            </w:pPr>
                            <w:r>
                              <w:t>Как исчисляются сроки расследования не</w:t>
                            </w:r>
                            <w:r>
                              <w:t>счастных случаев?</w:t>
                            </w:r>
                          </w:p>
                        </w:txbxContent>
                      </wps:txbx>
                      <wps:bodyPr lIns="0" tIns="0" rIns="0" bIns="0"/>
                    </wps:wsp>
                  </a:graphicData>
                </a:graphic>
              </wp:anchor>
            </w:drawing>
          </mc:Choice>
          <mc:Fallback>
            <w:pict>
              <v:shape id="_x0000_s1081" type="#_x0000_t202" style="position:absolute;margin-left:74.950000000000003pt;margin-top:263.35000000000002pt;width:162.70000000000002pt;height:224.65000000000001pt;z-index:-125829352;mso-wrap-distance-left:47.300000000000004pt;mso-wrap-distance-top:12.pt;mso-wrap-distance-right:12.pt;mso-wrap-distance-bottom:12.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Выберите все правильные ответы.</w:t>
                      </w:r>
                    </w:p>
                    <w:p>
                      <w:pPr>
                        <w:pStyle w:val="Style2"/>
                        <w:keepNext w:val="0"/>
                        <w:keepLines w:val="0"/>
                        <w:widowControl w:val="0"/>
                        <w:shd w:val="clear" w:color="auto" w:fill="auto"/>
                        <w:tabs>
                          <w:tab w:leader="underscore" w:pos="3197" w:val="left"/>
                        </w:tabs>
                        <w:bidi w:val="0"/>
                        <w:spacing w:before="0" w:after="0" w:line="240" w:lineRule="auto"/>
                        <w:ind w:left="0" w:right="0" w:firstLine="0"/>
                        <w:jc w:val="left"/>
                      </w:pPr>
                      <w:r>
                        <w:rPr>
                          <w:color w:val="000000"/>
                          <w:spacing w:val="0"/>
                          <w:w w:val="100"/>
                          <w:position w:val="0"/>
                          <w:sz w:val="24"/>
                          <w:szCs w:val="24"/>
                        </w:rPr>
                        <w:t xml:space="preserve">Сколько человек может входить в состав комиссии (включая председателя комиссии и членов комиссии) по расследованию несчастного случая, происшедшего в отдельных отраслях и </w:t>
                      </w:r>
                      <w:r>
                        <w:rPr>
                          <w:color w:val="000000"/>
                          <w:spacing w:val="0"/>
                          <w:w w:val="100"/>
                          <w:position w:val="0"/>
                          <w:sz w:val="24"/>
                          <w:szCs w:val="24"/>
                          <w:u w:val="single"/>
                        </w:rPr>
                        <w:t>организациях?</w:t>
                      </w:r>
                      <w:r>
                        <w:rPr>
                          <w:color w:val="000000"/>
                          <w:spacing w:val="0"/>
                          <w:w w:val="100"/>
                          <w:position w:val="0"/>
                          <w:sz w:val="24"/>
                          <w:szCs w:val="24"/>
                        </w:rPr>
                        <w:tab/>
                      </w:r>
                    </w:p>
                    <w:p>
                      <w:pPr>
                        <w:pStyle w:val="Style2"/>
                        <w:keepNext w:val="0"/>
                        <w:keepLines w:val="0"/>
                        <w:widowControl w:val="0"/>
                        <w:shd w:val="clear" w:color="auto" w:fill="auto"/>
                        <w:bidi w:val="0"/>
                        <w:spacing w:before="0" w:after="240" w:line="240" w:lineRule="auto"/>
                        <w:ind w:left="0" w:right="0" w:firstLine="0"/>
                        <w:jc w:val="left"/>
                      </w:pPr>
                      <w:r>
                        <w:rPr>
                          <w:color w:val="000000"/>
                          <w:spacing w:val="0"/>
                          <w:w w:val="100"/>
                          <w:position w:val="0"/>
                          <w:sz w:val="24"/>
                          <w:szCs w:val="24"/>
                        </w:rPr>
                        <w:t>Выберите один правильный ответ.</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Как исчисляются сроки расследования несчастных случаев?</w:t>
                      </w:r>
                    </w:p>
                  </w:txbxContent>
                </v:textbox>
                <w10:wrap type="square" side="right" anchorx="page" anchory="margin"/>
              </v:shape>
            </w:pict>
          </mc:Fallback>
        </mc:AlternateContent>
      </w:r>
      <w:bookmarkStart w:id="9" w:name="bookmark9"/>
      <w:bookmarkEnd w:id="9"/>
      <w:r>
        <w:t>Обязательно должны входить лица, на которых непосредственно возложено обеспечение соблюдения требований охраны труда на участке (объекте), где произошел несчастный случай</w:t>
      </w:r>
    </w:p>
    <w:p w:rsidR="003D7627" w:rsidRDefault="002650B6">
      <w:pPr>
        <w:pStyle w:val="1"/>
      </w:pPr>
      <w:r>
        <w:t>Б) 3 человек</w:t>
      </w:r>
    </w:p>
    <w:p w:rsidR="003D7627" w:rsidRDefault="002650B6">
      <w:pPr>
        <w:pStyle w:val="1"/>
        <w:numPr>
          <w:ilvl w:val="0"/>
          <w:numId w:val="200"/>
        </w:numPr>
        <w:tabs>
          <w:tab w:val="left" w:pos="440"/>
        </w:tabs>
      </w:pPr>
      <w:bookmarkStart w:id="10" w:name="bookmark10"/>
      <w:bookmarkEnd w:id="10"/>
      <w:r>
        <w:t>7 человек</w:t>
      </w:r>
    </w:p>
    <w:p w:rsidR="003D7627" w:rsidRDefault="002650B6">
      <w:pPr>
        <w:pStyle w:val="1"/>
      </w:pPr>
      <w:r>
        <w:t>Г) 6 человека</w:t>
      </w:r>
    </w:p>
    <w:p w:rsidR="003D7627" w:rsidRDefault="002650B6">
      <w:pPr>
        <w:pStyle w:val="1"/>
        <w:spacing w:after="1080"/>
      </w:pPr>
      <w:r>
        <w:t>Д) 9 человек</w:t>
      </w:r>
    </w:p>
    <w:p w:rsidR="003D7627" w:rsidRDefault="002650B6">
      <w:pPr>
        <w:pStyle w:val="1"/>
        <w:numPr>
          <w:ilvl w:val="0"/>
          <w:numId w:val="201"/>
        </w:numPr>
        <w:tabs>
          <w:tab w:val="left" w:pos="440"/>
        </w:tabs>
      </w:pPr>
      <w:bookmarkStart w:id="11" w:name="bookmark11"/>
      <w:bookmarkEnd w:id="11"/>
      <w:r>
        <w:t xml:space="preserve">в рабочих </w:t>
      </w:r>
      <w:r>
        <w:t>днях, начиная со дня получении сообщения о происшедшем несчастном случае</w:t>
      </w:r>
    </w:p>
    <w:p w:rsidR="003D7627" w:rsidRDefault="002650B6">
      <w:pPr>
        <w:pStyle w:val="1"/>
      </w:pPr>
      <w:r>
        <w:t>Б) в рабочих днях, начиная со дня издания работодателем приказа об образовании комиссии по расследованию несчастного случая</w:t>
      </w:r>
    </w:p>
    <w:p w:rsidR="003D7627" w:rsidRDefault="002650B6">
      <w:pPr>
        <w:pStyle w:val="1"/>
        <w:numPr>
          <w:ilvl w:val="0"/>
          <w:numId w:val="201"/>
        </w:numPr>
        <w:tabs>
          <w:tab w:val="left" w:pos="440"/>
        </w:tabs>
      </w:pPr>
      <w:bookmarkStart w:id="12" w:name="bookmark12"/>
      <w:bookmarkEnd w:id="12"/>
      <w:r>
        <w:t>в календарных днях, начиная со дня получении сообщения о пр</w:t>
      </w:r>
      <w:r>
        <w:t>оисшедшем несчастном случае Г) не позднее одного месяца со дня получении сообщения о происшедшем несчастном случае</w:t>
      </w:r>
    </w:p>
    <w:p w:rsidR="003D7627" w:rsidRDefault="002650B6">
      <w:pPr>
        <w:pStyle w:val="1"/>
      </w:pPr>
      <w:r>
        <w:t>Д) в календарных днях, начиная со дня издания работодателем приказа об образовании комиссии по</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514"/>
        <w:gridCol w:w="11237"/>
      </w:tblGrid>
      <w:tr w:rsidR="003D7627">
        <w:tblPrEx>
          <w:tblCellMar>
            <w:top w:w="0" w:type="dxa"/>
            <w:bottom w:w="0" w:type="dxa"/>
          </w:tblCellMar>
        </w:tblPrEx>
        <w:trPr>
          <w:trHeight w:hRule="exact" w:val="288"/>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514" w:type="dxa"/>
            <w:tcBorders>
              <w:top w:val="single" w:sz="4" w:space="0" w:color="auto"/>
              <w:left w:val="single" w:sz="4" w:space="0" w:color="auto"/>
            </w:tcBorders>
            <w:shd w:val="clear" w:color="auto" w:fill="FFFFFF"/>
          </w:tcPr>
          <w:p w:rsidR="003D7627" w:rsidRDefault="003D7627">
            <w:pPr>
              <w:rPr>
                <w:sz w:val="10"/>
                <w:szCs w:val="10"/>
              </w:rPr>
            </w:pPr>
          </w:p>
        </w:tc>
        <w:tc>
          <w:tcPr>
            <w:tcW w:w="11237"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расследованию несчастного случая</w:t>
            </w:r>
          </w:p>
        </w:tc>
      </w:tr>
      <w:tr w:rsidR="003D7627">
        <w:tblPrEx>
          <w:tblCellMar>
            <w:top w:w="0" w:type="dxa"/>
            <w:bottom w:w="0" w:type="dxa"/>
          </w:tblCellMar>
        </w:tblPrEx>
        <w:trPr>
          <w:trHeight w:hRule="exact" w:val="8539"/>
          <w:jc w:val="center"/>
        </w:trPr>
        <w:tc>
          <w:tcPr>
            <w:tcW w:w="715" w:type="dxa"/>
            <w:tcBorders>
              <w:top w:val="single" w:sz="4" w:space="0" w:color="auto"/>
              <w:left w:val="single" w:sz="4" w:space="0" w:color="auto"/>
            </w:tcBorders>
            <w:shd w:val="clear" w:color="auto" w:fill="FFFFFF"/>
          </w:tcPr>
          <w:p w:rsidR="003D7627" w:rsidRDefault="002650B6">
            <w:pPr>
              <w:pStyle w:val="a7"/>
            </w:pPr>
            <w:r>
              <w:t>5.</w:t>
            </w:r>
          </w:p>
        </w:tc>
        <w:tc>
          <w:tcPr>
            <w:tcW w:w="3514" w:type="dxa"/>
            <w:tcBorders>
              <w:top w:val="single" w:sz="4" w:space="0" w:color="auto"/>
              <w:left w:val="single" w:sz="4" w:space="0" w:color="auto"/>
            </w:tcBorders>
            <w:shd w:val="clear" w:color="auto" w:fill="FFFFFF"/>
          </w:tcPr>
          <w:p w:rsidR="003D7627" w:rsidRDefault="002650B6">
            <w:pPr>
              <w:pStyle w:val="a7"/>
              <w:spacing w:after="240"/>
            </w:pPr>
            <w:r>
              <w:t>Выберите один правильный ответ.</w:t>
            </w:r>
          </w:p>
          <w:p w:rsidR="003D7627" w:rsidRDefault="002650B6">
            <w:pPr>
              <w:pStyle w:val="a7"/>
            </w:pPr>
            <w:r>
              <w:t>В какой срок после получения сведений 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направл</w:t>
            </w:r>
            <w:r>
              <w:t>яет извещение по установленной форме в соответствующие территориальный орган федерального органа исполнительной власти?</w:t>
            </w:r>
          </w:p>
        </w:tc>
        <w:tc>
          <w:tcPr>
            <w:tcW w:w="11237" w:type="dxa"/>
            <w:tcBorders>
              <w:top w:val="single" w:sz="4" w:space="0" w:color="auto"/>
              <w:left w:val="single" w:sz="4" w:space="0" w:color="auto"/>
              <w:right w:val="single" w:sz="4" w:space="0" w:color="auto"/>
            </w:tcBorders>
            <w:shd w:val="clear" w:color="auto" w:fill="FFFFFF"/>
          </w:tcPr>
          <w:p w:rsidR="003D7627" w:rsidRDefault="002650B6">
            <w:pPr>
              <w:pStyle w:val="a7"/>
              <w:spacing w:after="60" w:line="146" w:lineRule="exact"/>
              <w:rPr>
                <w:sz w:val="30"/>
                <w:szCs w:val="30"/>
              </w:rPr>
            </w:pPr>
            <w:r>
              <w:rPr>
                <w:rFonts w:ascii="Arial" w:eastAsia="Arial" w:hAnsi="Arial" w:cs="Arial"/>
                <w:sz w:val="30"/>
                <w:szCs w:val="30"/>
              </w:rPr>
              <w:t>А)</w:t>
            </w:r>
          </w:p>
          <w:p w:rsidR="003D7627" w:rsidRDefault="002650B6">
            <w:pPr>
              <w:pStyle w:val="a7"/>
              <w:tabs>
                <w:tab w:val="left" w:leader="underscore" w:pos="2592"/>
              </w:tabs>
              <w:spacing w:after="320" w:line="110" w:lineRule="exact"/>
              <w:ind w:left="2440" w:hanging="2440"/>
              <w:rPr>
                <w:sz w:val="16"/>
                <w:szCs w:val="16"/>
              </w:rPr>
            </w:pPr>
            <w:r>
              <w:rPr>
                <w:rFonts w:ascii="Arial" w:eastAsia="Arial" w:hAnsi="Arial" w:cs="Arial"/>
                <w:color w:val="953732"/>
                <w:sz w:val="30"/>
                <w:szCs w:val="30"/>
              </w:rPr>
              <w:t xml:space="preserve">сем^^лендарных </w:t>
            </w:r>
            <w:r>
              <w:rPr>
                <w:rFonts w:ascii="Arial" w:eastAsia="Arial" w:hAnsi="Arial" w:cs="Arial"/>
                <w:color w:val="E55040"/>
                <w:sz w:val="30"/>
                <w:szCs w:val="30"/>
              </w:rPr>
              <w:t xml:space="preserve">дней </w:t>
            </w:r>
            <w:r>
              <w:rPr>
                <w:rFonts w:ascii="Arial" w:eastAsia="Arial" w:hAnsi="Arial" w:cs="Arial"/>
                <w:b/>
                <w:bCs/>
                <w:color w:val="726E74"/>
                <w:sz w:val="16"/>
                <w:szCs w:val="16"/>
              </w:rPr>
              <w:tab/>
              <w:t xml:space="preserve"> </w:t>
            </w:r>
            <w:r>
              <w:rPr>
                <w:rFonts w:ascii="Arial" w:eastAsia="Arial" w:hAnsi="Arial" w:cs="Arial"/>
                <w:b/>
                <w:bCs/>
                <w:color w:val="726E74"/>
                <w:sz w:val="16"/>
                <w:szCs w:val="16"/>
                <w:u w:val="single"/>
              </w:rPr>
              <w:t>CALENOAH</w:t>
            </w:r>
          </w:p>
          <w:p w:rsidR="003D7627" w:rsidRDefault="002650B6">
            <w:pPr>
              <w:pStyle w:val="a7"/>
              <w:tabs>
                <w:tab w:val="left" w:pos="2430"/>
              </w:tabs>
              <w:ind w:firstLine="620"/>
              <w:rPr>
                <w:sz w:val="30"/>
                <w:szCs w:val="30"/>
              </w:rPr>
            </w:pPr>
            <w:r>
              <w:rPr>
                <w:rFonts w:ascii="Arial" w:eastAsia="Arial" w:hAnsi="Arial" w:cs="Arial"/>
                <w:b/>
                <w:bCs/>
                <w:sz w:val="16"/>
                <w:szCs w:val="16"/>
              </w:rPr>
              <w:t>f./</w:t>
            </w:r>
            <w:r>
              <w:rPr>
                <w:rFonts w:ascii="Arial" w:eastAsia="Arial" w:hAnsi="Arial" w:cs="Arial"/>
                <w:b/>
                <w:bCs/>
                <w:sz w:val="16"/>
                <w:szCs w:val="16"/>
              </w:rPr>
              <w:tab/>
            </w:r>
            <w:r>
              <w:rPr>
                <w:rFonts w:ascii="Arial" w:eastAsia="Arial" w:hAnsi="Arial" w:cs="Arial"/>
                <w:b/>
                <w:bCs/>
                <w:color w:val="9A9CA0"/>
                <w:sz w:val="16"/>
                <w:szCs w:val="16"/>
                <w:u w:val="single"/>
                <w:vertAlign w:val="superscript"/>
              </w:rPr>
              <w:t>1</w:t>
            </w:r>
            <w:r>
              <w:rPr>
                <w:rFonts w:ascii="Arial" w:eastAsia="Arial" w:hAnsi="Arial" w:cs="Arial"/>
                <w:b/>
                <w:bCs/>
                <w:color w:val="9A9CA0"/>
                <w:sz w:val="16"/>
                <w:szCs w:val="16"/>
                <w:u w:val="single"/>
              </w:rPr>
              <w:t xml:space="preserve"> * * " </w:t>
            </w:r>
            <w:r>
              <w:rPr>
                <w:rFonts w:ascii="Arial" w:eastAsia="Arial" w:hAnsi="Arial" w:cs="Arial"/>
                <w:color w:val="B7BBBE"/>
                <w:sz w:val="30"/>
                <w:szCs w:val="30"/>
                <w:u w:val="single"/>
              </w:rPr>
              <w:t xml:space="preserve">° - </w:t>
            </w:r>
            <w:r>
              <w:rPr>
                <w:rFonts w:ascii="Arial" w:eastAsia="Arial" w:hAnsi="Arial" w:cs="Arial"/>
                <w:color w:val="E55040"/>
                <w:sz w:val="30"/>
                <w:szCs w:val="30"/>
                <w:u w:val="single"/>
              </w:rPr>
              <w:t>7^4</w:t>
            </w:r>
            <w:r>
              <w:rPr>
                <w:rFonts w:ascii="Arial" w:eastAsia="Arial" w:hAnsi="Arial" w:cs="Arial"/>
                <w:color w:val="E55040"/>
                <w:sz w:val="30"/>
                <w:szCs w:val="30"/>
              </w:rPr>
              <w:t xml:space="preserve"> </w:t>
            </w:r>
            <w:r>
              <w:rPr>
                <w:rFonts w:ascii="Arial" w:eastAsia="Arial" w:hAnsi="Arial" w:cs="Arial"/>
                <w:color w:val="953732"/>
                <w:sz w:val="30"/>
                <w:szCs w:val="30"/>
              </w:rPr>
              <w:t>v</w:t>
            </w:r>
          </w:p>
          <w:p w:rsidR="003D7627" w:rsidRDefault="002650B6">
            <w:pPr>
              <w:pStyle w:val="a7"/>
              <w:spacing w:line="187" w:lineRule="auto"/>
              <w:ind w:left="2220"/>
              <w:rPr>
                <w:sz w:val="16"/>
                <w:szCs w:val="16"/>
              </w:rPr>
            </w:pPr>
            <w:r>
              <w:rPr>
                <w:rFonts w:ascii="Arial" w:eastAsia="Arial" w:hAnsi="Arial" w:cs="Arial"/>
                <w:b/>
                <w:bCs/>
                <w:color w:val="726E74"/>
                <w:sz w:val="16"/>
                <w:szCs w:val="16"/>
              </w:rPr>
              <w:t xml:space="preserve">м </w:t>
            </w:r>
            <w:r>
              <w:rPr>
                <w:rFonts w:ascii="Arial" w:eastAsia="Arial" w:hAnsi="Arial" w:cs="Arial"/>
                <w:b/>
                <w:bCs/>
                <w:color w:val="9A9CA0"/>
                <w:sz w:val="16"/>
                <w:szCs w:val="16"/>
              </w:rPr>
              <w:t xml:space="preserve">и и V ■ в </w:t>
            </w:r>
            <w:r>
              <w:rPr>
                <w:rFonts w:ascii="Arial" w:eastAsia="Arial" w:hAnsi="Arial" w:cs="Arial"/>
                <w:b/>
                <w:bCs/>
                <w:color w:val="A5755B"/>
                <w:sz w:val="16"/>
                <w:szCs w:val="16"/>
              </w:rPr>
              <w:t>J</w:t>
            </w:r>
          </w:p>
          <w:p w:rsidR="003D7627" w:rsidRDefault="002650B6">
            <w:pPr>
              <w:pStyle w:val="a7"/>
              <w:tabs>
                <w:tab w:val="left" w:pos="2627"/>
              </w:tabs>
              <w:ind w:left="2080"/>
              <w:rPr>
                <w:sz w:val="16"/>
                <w:szCs w:val="16"/>
              </w:rPr>
            </w:pPr>
            <w:r>
              <w:rPr>
                <w:rFonts w:ascii="Arial" w:eastAsia="Arial" w:hAnsi="Arial" w:cs="Arial"/>
                <w:b/>
                <w:bCs/>
                <w:color w:val="726E74"/>
                <w:sz w:val="16"/>
                <w:szCs w:val="16"/>
              </w:rPr>
              <w:t xml:space="preserve">1 </w:t>
            </w:r>
            <w:r>
              <w:rPr>
                <w:rFonts w:ascii="Arial" w:eastAsia="Arial" w:hAnsi="Arial" w:cs="Arial"/>
                <w:b/>
                <w:bCs/>
                <w:color w:val="726E74"/>
                <w:sz w:val="16"/>
                <w:szCs w:val="16"/>
                <w:vertAlign w:val="superscript"/>
              </w:rPr>
              <w:t>л</w:t>
            </w:r>
            <w:r>
              <w:rPr>
                <w:rFonts w:ascii="Arial" w:eastAsia="Arial" w:hAnsi="Arial" w:cs="Arial"/>
                <w:b/>
                <w:bCs/>
                <w:color w:val="726E74"/>
                <w:sz w:val="16"/>
                <w:szCs w:val="16"/>
              </w:rPr>
              <w:t xml:space="preserve"> »</w:t>
            </w:r>
            <w:r>
              <w:rPr>
                <w:rFonts w:ascii="Arial" w:eastAsia="Arial" w:hAnsi="Arial" w:cs="Arial"/>
                <w:b/>
                <w:bCs/>
                <w:color w:val="726E74"/>
                <w:sz w:val="16"/>
                <w:szCs w:val="16"/>
              </w:rPr>
              <w:tab/>
              <w:t>8 а л»</w:t>
            </w:r>
          </w:p>
          <w:p w:rsidR="003D7627" w:rsidRDefault="002650B6">
            <w:pPr>
              <w:pStyle w:val="a7"/>
              <w:tabs>
                <w:tab w:val="left" w:pos="3660"/>
              </w:tabs>
              <w:spacing w:after="1380" w:line="226" w:lineRule="auto"/>
              <w:ind w:left="2220"/>
              <w:rPr>
                <w:sz w:val="16"/>
                <w:szCs w:val="16"/>
              </w:rPr>
            </w:pPr>
            <w:r>
              <w:rPr>
                <w:rFonts w:ascii="Arial" w:eastAsia="Arial" w:hAnsi="Arial" w:cs="Arial"/>
                <w:b/>
                <w:bCs/>
                <w:color w:val="726E74"/>
                <w:sz w:val="16"/>
                <w:szCs w:val="16"/>
                <w:vertAlign w:val="superscript"/>
              </w:rPr>
              <w:t>а</w:t>
            </w:r>
            <w:r>
              <w:rPr>
                <w:rFonts w:ascii="Arial" w:eastAsia="Arial" w:hAnsi="Arial" w:cs="Arial"/>
                <w:b/>
                <w:bCs/>
                <w:color w:val="726E74"/>
                <w:sz w:val="16"/>
                <w:szCs w:val="16"/>
              </w:rPr>
              <w:t xml:space="preserve"> </w:t>
            </w:r>
            <w:r>
              <w:rPr>
                <w:rFonts w:ascii="Arial" w:eastAsia="Arial" w:hAnsi="Arial" w:cs="Arial"/>
                <w:b/>
                <w:bCs/>
                <w:color w:val="9A9CA0"/>
                <w:sz w:val="16"/>
                <w:szCs w:val="16"/>
              </w:rPr>
              <w:t xml:space="preserve">» </w:t>
            </w:r>
            <w:r>
              <w:rPr>
                <w:rFonts w:ascii="Arial" w:eastAsia="Arial" w:hAnsi="Arial" w:cs="Arial"/>
                <w:b/>
                <w:bCs/>
                <w:color w:val="726E74"/>
                <w:sz w:val="16"/>
                <w:szCs w:val="16"/>
              </w:rPr>
              <w:t xml:space="preserve">« </w:t>
            </w:r>
            <w:r>
              <w:rPr>
                <w:rFonts w:ascii="Arial" w:eastAsia="Arial" w:hAnsi="Arial" w:cs="Arial"/>
                <w:b/>
                <w:bCs/>
                <w:color w:val="9A9CA0"/>
                <w:sz w:val="16"/>
                <w:szCs w:val="16"/>
              </w:rPr>
              <w:t>л</w:t>
            </w:r>
            <w:r>
              <w:rPr>
                <w:rFonts w:ascii="Arial" w:eastAsia="Arial" w:hAnsi="Arial" w:cs="Arial"/>
                <w:b/>
                <w:bCs/>
                <w:color w:val="9A9CA0"/>
                <w:sz w:val="16"/>
                <w:szCs w:val="16"/>
              </w:rPr>
              <w:tab/>
              <w:t>1</w:t>
            </w:r>
          </w:p>
          <w:p w:rsidR="003D7627" w:rsidRDefault="002650B6">
            <w:pPr>
              <w:pStyle w:val="a7"/>
              <w:ind w:firstLine="920"/>
              <w:jc w:val="both"/>
              <w:rPr>
                <w:sz w:val="16"/>
                <w:szCs w:val="16"/>
              </w:rPr>
            </w:pPr>
            <w:r>
              <w:rPr>
                <w:rFonts w:ascii="Arial" w:eastAsia="Arial" w:hAnsi="Arial" w:cs="Arial"/>
                <w:b/>
                <w:bCs/>
                <w:color w:val="E55040"/>
                <w:sz w:val="16"/>
                <w:szCs w:val="16"/>
              </w:rPr>
              <w:t>^^</w:t>
            </w:r>
            <w:r>
              <w:rPr>
                <w:rFonts w:ascii="Arial" w:eastAsia="Arial" w:hAnsi="Arial" w:cs="Arial"/>
                <w:b/>
                <w:bCs/>
                <w:color w:val="E55040"/>
                <w:sz w:val="16"/>
                <w:szCs w:val="16"/>
                <w:vertAlign w:val="subscript"/>
              </w:rPr>
              <w:t>г</w:t>
            </w:r>
            <w:r>
              <w:rPr>
                <w:rFonts w:ascii="Arial" w:eastAsia="Arial" w:hAnsi="Arial" w:cs="Arial"/>
                <w:b/>
                <w:bCs/>
                <w:color w:val="E55040"/>
                <w:sz w:val="16"/>
                <w:szCs w:val="16"/>
              </w:rPr>
              <w:t>^|(-Гг4гГ1’1ГГГГГ1Г1ГГГ|</w:t>
            </w:r>
          </w:p>
          <w:p w:rsidR="003D7627" w:rsidRDefault="002650B6">
            <w:pPr>
              <w:pStyle w:val="a7"/>
              <w:tabs>
                <w:tab w:val="left" w:pos="2778"/>
              </w:tabs>
              <w:spacing w:line="180" w:lineRule="auto"/>
              <w:ind w:left="1400"/>
              <w:rPr>
                <w:sz w:val="30"/>
                <w:szCs w:val="30"/>
              </w:rPr>
            </w:pPr>
            <w:r>
              <w:rPr>
                <w:rFonts w:ascii="Arial" w:eastAsia="Arial" w:hAnsi="Arial" w:cs="Arial"/>
                <w:b/>
                <w:bCs/>
                <w:i/>
                <w:iCs/>
                <w:color w:val="B7BBBE"/>
                <w:sz w:val="8"/>
                <w:szCs w:val="8"/>
                <w:u w:val="single"/>
              </w:rPr>
              <w:t xml:space="preserve">1 </w:t>
            </w:r>
            <w:r>
              <w:rPr>
                <w:rFonts w:ascii="Arial" w:eastAsia="Arial" w:hAnsi="Arial" w:cs="Arial"/>
                <w:b/>
                <w:bCs/>
                <w:i/>
                <w:iCs/>
                <w:color w:val="D4A398"/>
                <w:sz w:val="8"/>
                <w:szCs w:val="8"/>
                <w:u w:val="single"/>
              </w:rPr>
              <w:t xml:space="preserve">MON </w:t>
            </w:r>
            <w:r>
              <w:rPr>
                <w:rFonts w:ascii="Arial" w:eastAsia="Arial" w:hAnsi="Arial" w:cs="Arial"/>
                <w:b/>
                <w:bCs/>
                <w:i/>
                <w:iCs/>
                <w:color w:val="B7BBBE"/>
                <w:sz w:val="8"/>
                <w:szCs w:val="8"/>
                <w:u w:val="single"/>
              </w:rPr>
              <w:t xml:space="preserve">1 </w:t>
            </w:r>
            <w:r>
              <w:rPr>
                <w:rFonts w:ascii="Arial" w:eastAsia="Arial" w:hAnsi="Arial" w:cs="Arial"/>
                <w:b/>
                <w:bCs/>
                <w:i/>
                <w:iCs/>
                <w:color w:val="D4A398"/>
                <w:sz w:val="8"/>
                <w:szCs w:val="8"/>
                <w:u w:val="single"/>
              </w:rPr>
              <w:t>TUE</w:t>
            </w:r>
            <w:r>
              <w:rPr>
                <w:rFonts w:ascii="Arial" w:eastAsia="Arial" w:hAnsi="Arial" w:cs="Arial"/>
                <w:b/>
                <w:bCs/>
                <w:i/>
                <w:iCs/>
                <w:color w:val="D4A398"/>
                <w:sz w:val="8"/>
                <w:szCs w:val="8"/>
              </w:rPr>
              <w:t xml:space="preserve"> </w:t>
            </w:r>
            <w:r>
              <w:rPr>
                <w:rFonts w:ascii="Arial" w:eastAsia="Arial" w:hAnsi="Arial" w:cs="Arial"/>
                <w:b/>
                <w:bCs/>
                <w:i/>
                <w:iCs/>
                <w:color w:val="9A9CA0"/>
                <w:sz w:val="8"/>
                <w:szCs w:val="8"/>
              </w:rPr>
              <w:t>1</w:t>
            </w:r>
            <w:r>
              <w:rPr>
                <w:rFonts w:ascii="Arial" w:eastAsia="Arial" w:hAnsi="Arial" w:cs="Arial"/>
                <w:b/>
                <w:bCs/>
                <w:i/>
                <w:iCs/>
                <w:color w:val="9A9CA0"/>
                <w:sz w:val="8"/>
                <w:szCs w:val="8"/>
              </w:rPr>
              <w:tab/>
            </w:r>
            <w:r>
              <w:rPr>
                <w:rFonts w:ascii="Arial" w:eastAsia="Arial" w:hAnsi="Arial" w:cs="Arial"/>
                <w:b/>
                <w:bCs/>
                <w:i/>
                <w:iCs/>
                <w:color w:val="E55040"/>
                <w:sz w:val="8"/>
                <w:szCs w:val="8"/>
                <w:u w:val="single"/>
              </w:rPr>
              <w:t>ЗАТ'Г^ЦМ</w:t>
            </w:r>
            <w:r>
              <w:rPr>
                <w:rFonts w:ascii="Arial" w:eastAsia="Arial" w:hAnsi="Arial" w:cs="Arial"/>
                <w:color w:val="E55040"/>
                <w:sz w:val="30"/>
                <w:szCs w:val="30"/>
              </w:rPr>
              <w:t xml:space="preserve"> </w:t>
            </w:r>
            <w:r>
              <w:rPr>
                <w:rFonts w:ascii="Arial" w:eastAsia="Arial" w:hAnsi="Arial" w:cs="Arial"/>
                <w:color w:val="A5755B"/>
                <w:sz w:val="30"/>
                <w:szCs w:val="30"/>
              </w:rPr>
              <w:t>1</w:t>
            </w:r>
          </w:p>
          <w:p w:rsidR="003D7627" w:rsidRDefault="002650B6">
            <w:pPr>
              <w:pStyle w:val="a7"/>
              <w:tabs>
                <w:tab w:val="left" w:pos="701"/>
              </w:tabs>
              <w:spacing w:line="127" w:lineRule="auto"/>
              <w:ind w:right="7620"/>
              <w:jc w:val="right"/>
              <w:rPr>
                <w:sz w:val="30"/>
                <w:szCs w:val="30"/>
              </w:rPr>
            </w:pPr>
            <w:r>
              <w:rPr>
                <w:rFonts w:ascii="Arial" w:eastAsia="Arial" w:hAnsi="Arial" w:cs="Arial"/>
                <w:color w:val="1B252E"/>
                <w:sz w:val="30"/>
                <w:szCs w:val="30"/>
                <w:u w:val="single"/>
              </w:rPr>
              <w:t xml:space="preserve">* </w:t>
            </w:r>
            <w:r>
              <w:rPr>
                <w:rFonts w:ascii="Arial" w:eastAsia="Arial" w:hAnsi="Arial" w:cs="Arial"/>
                <w:color w:val="E55040"/>
                <w:sz w:val="30"/>
                <w:szCs w:val="30"/>
                <w:u w:val="single"/>
              </w:rPr>
              <w:t xml:space="preserve">/ж? 4 </w:t>
            </w:r>
            <w:r>
              <w:rPr>
                <w:rFonts w:ascii="Arial" w:eastAsia="Arial" w:hAnsi="Arial" w:cs="Arial"/>
                <w:color w:val="9A9CA0"/>
                <w:sz w:val="30"/>
                <w:szCs w:val="30"/>
                <w:u w:val="single"/>
              </w:rPr>
              <w:t xml:space="preserve">- </w:t>
            </w:r>
            <w:r>
              <w:rPr>
                <w:rFonts w:ascii="Arial" w:eastAsia="Arial" w:hAnsi="Arial" w:cs="Arial"/>
                <w:color w:val="E55040"/>
                <w:sz w:val="30"/>
                <w:szCs w:val="30"/>
                <w:u w:val="single"/>
              </w:rPr>
              <w:t>/0</w:t>
            </w:r>
            <w:r>
              <w:rPr>
                <w:rFonts w:ascii="Arial" w:eastAsia="Arial" w:hAnsi="Arial" w:cs="Arial"/>
                <w:color w:val="A5755B"/>
                <w:sz w:val="30"/>
                <w:szCs w:val="30"/>
              </w:rPr>
              <w:t xml:space="preserve">1 </w:t>
            </w:r>
            <w:r>
              <w:rPr>
                <w:rFonts w:ascii="Arial" w:eastAsia="Arial" w:hAnsi="Arial" w:cs="Arial"/>
                <w:color w:val="726E74"/>
                <w:sz w:val="30"/>
                <w:szCs w:val="30"/>
              </w:rPr>
              <w:t>.</w:t>
            </w:r>
            <w:r>
              <w:rPr>
                <w:rFonts w:ascii="Arial" w:eastAsia="Arial" w:hAnsi="Arial" w:cs="Arial"/>
                <w:color w:val="726E74"/>
                <w:sz w:val="30"/>
                <w:szCs w:val="30"/>
                <w:u w:val="single"/>
              </w:rPr>
              <w:t>'</w:t>
            </w:r>
            <w:r>
              <w:rPr>
                <w:rFonts w:ascii="Arial" w:eastAsia="Arial" w:hAnsi="Arial" w:cs="Arial"/>
                <w:color w:val="726E74"/>
                <w:sz w:val="30"/>
                <w:szCs w:val="30"/>
                <w:u w:val="single"/>
              </w:rPr>
              <w:tab/>
            </w:r>
            <w:r>
              <w:rPr>
                <w:rFonts w:ascii="Arial" w:eastAsia="Arial" w:hAnsi="Arial" w:cs="Arial"/>
                <w:color w:val="726E74"/>
                <w:sz w:val="30"/>
                <w:szCs w:val="30"/>
                <w:u w:val="single"/>
                <w:vertAlign w:val="superscript"/>
              </w:rPr>
              <w:t>7</w:t>
            </w:r>
            <w:r>
              <w:rPr>
                <w:rFonts w:ascii="Arial" w:eastAsia="Arial" w:hAnsi="Arial" w:cs="Arial"/>
                <w:color w:val="726E74"/>
                <w:sz w:val="30"/>
                <w:szCs w:val="30"/>
                <w:u w:val="single"/>
              </w:rPr>
              <w:t xml:space="preserve"> /</w:t>
            </w:r>
            <w:r>
              <w:rPr>
                <w:rFonts w:ascii="Arial" w:eastAsia="Arial" w:hAnsi="Arial" w:cs="Arial"/>
                <w:color w:val="726E74"/>
                <w:sz w:val="30"/>
                <w:szCs w:val="30"/>
                <w:u w:val="single"/>
                <w:vertAlign w:val="superscript"/>
              </w:rPr>
              <w:t>а 9</w:t>
            </w:r>
            <w:r>
              <w:rPr>
                <w:rFonts w:ascii="Arial" w:eastAsia="Arial" w:hAnsi="Arial" w:cs="Arial"/>
                <w:color w:val="726E74"/>
                <w:sz w:val="30"/>
                <w:szCs w:val="30"/>
                <w:u w:val="single"/>
              </w:rPr>
              <w:t xml:space="preserve">/ </w:t>
            </w:r>
            <w:r>
              <w:rPr>
                <w:rFonts w:ascii="Arial" w:eastAsia="Arial" w:hAnsi="Arial" w:cs="Arial"/>
                <w:color w:val="726E74"/>
                <w:sz w:val="30"/>
                <w:szCs w:val="30"/>
                <w:u w:val="single"/>
                <w:vertAlign w:val="superscript"/>
              </w:rPr>
              <w:t>10</w:t>
            </w:r>
            <w:r>
              <w:rPr>
                <w:rFonts w:ascii="Arial" w:eastAsia="Arial" w:hAnsi="Arial" w:cs="Arial"/>
                <w:color w:val="726E74"/>
                <w:sz w:val="30"/>
                <w:szCs w:val="30"/>
                <w:u w:val="single"/>
              </w:rPr>
              <w:t xml:space="preserve">// </w:t>
            </w:r>
            <w:r>
              <w:rPr>
                <w:rFonts w:ascii="Arial" w:eastAsia="Arial" w:hAnsi="Arial" w:cs="Arial"/>
                <w:color w:val="726E74"/>
                <w:sz w:val="30"/>
                <w:szCs w:val="30"/>
                <w:u w:val="single"/>
                <w:vertAlign w:val="superscript"/>
              </w:rPr>
              <w:t>п</w:t>
            </w:r>
            <w:r>
              <w:rPr>
                <w:rFonts w:ascii="Arial" w:eastAsia="Arial" w:hAnsi="Arial" w:cs="Arial"/>
                <w:color w:val="726E74"/>
                <w:sz w:val="30"/>
                <w:szCs w:val="30"/>
                <w:u w:val="single"/>
              </w:rPr>
              <w:t>/ Л</w:t>
            </w:r>
            <w:r>
              <w:rPr>
                <w:rFonts w:ascii="Arial" w:eastAsia="Arial" w:hAnsi="Arial" w:cs="Arial"/>
                <w:color w:val="726E74"/>
                <w:sz w:val="30"/>
                <w:szCs w:val="30"/>
                <w:u w:val="single"/>
                <w:vertAlign w:val="superscript"/>
              </w:rPr>
              <w:t>7</w:t>
            </w:r>
            <w:r>
              <w:rPr>
                <w:rFonts w:ascii="Arial" w:eastAsia="Arial" w:hAnsi="Arial" w:cs="Arial"/>
                <w:color w:val="726E74"/>
                <w:sz w:val="30"/>
                <w:szCs w:val="30"/>
              </w:rPr>
              <w:t>* 1</w:t>
            </w:r>
          </w:p>
          <w:p w:rsidR="003D7627" w:rsidRDefault="002650B6">
            <w:pPr>
              <w:pStyle w:val="a7"/>
              <w:tabs>
                <w:tab w:val="left" w:pos="3230"/>
              </w:tabs>
              <w:spacing w:after="760"/>
              <w:ind w:left="1560"/>
              <w:rPr>
                <w:sz w:val="8"/>
                <w:szCs w:val="8"/>
              </w:rPr>
            </w:pPr>
            <w:r>
              <w:rPr>
                <w:rFonts w:ascii="Arial" w:eastAsia="Arial" w:hAnsi="Arial" w:cs="Arial"/>
                <w:b/>
                <w:bCs/>
                <w:color w:val="9A9CA0"/>
                <w:sz w:val="16"/>
                <w:szCs w:val="16"/>
              </w:rPr>
              <w:t xml:space="preserve">—~/ </w:t>
            </w:r>
            <w:r>
              <w:rPr>
                <w:rFonts w:ascii="Arial" w:eastAsia="Arial" w:hAnsi="Arial" w:cs="Arial"/>
                <w:b/>
                <w:bCs/>
                <w:color w:val="E55040"/>
                <w:sz w:val="16"/>
                <w:szCs w:val="16"/>
              </w:rPr>
              <w:t xml:space="preserve">^7 </w:t>
            </w:r>
            <w:r>
              <w:rPr>
                <w:rFonts w:ascii="Arial" w:eastAsia="Arial" w:hAnsi="Arial" w:cs="Arial"/>
                <w:b/>
                <w:bCs/>
                <w:color w:val="E55040"/>
                <w:sz w:val="16"/>
                <w:szCs w:val="16"/>
                <w:u w:val="single"/>
              </w:rPr>
              <w:t>ч</w:t>
            </w:r>
            <w:r>
              <w:rPr>
                <w:rFonts w:ascii="Arial" w:eastAsia="Arial" w:hAnsi="Arial" w:cs="Arial"/>
                <w:b/>
                <w:bCs/>
                <w:color w:val="E55040"/>
                <w:sz w:val="16"/>
                <w:szCs w:val="16"/>
                <w:u w:val="single"/>
              </w:rPr>
              <w:tab/>
            </w:r>
            <w:r>
              <w:rPr>
                <w:rFonts w:ascii="Arial" w:eastAsia="Arial" w:hAnsi="Arial" w:cs="Arial"/>
                <w:b/>
                <w:bCs/>
                <w:i/>
                <w:iCs/>
                <w:color w:val="726E74"/>
                <w:sz w:val="8"/>
                <w:szCs w:val="8"/>
                <w:u w:val="single"/>
              </w:rPr>
              <w:t>1</w:t>
            </w:r>
            <w:r>
              <w:rPr>
                <w:rFonts w:ascii="Arial" w:eastAsia="Arial" w:hAnsi="Arial" w:cs="Arial"/>
                <w:b/>
                <w:bCs/>
                <w:i/>
                <w:iCs/>
                <w:color w:val="726E74"/>
                <w:sz w:val="8"/>
                <w:szCs w:val="8"/>
              </w:rPr>
              <w:t xml:space="preserve"> </w:t>
            </w:r>
            <w:r>
              <w:rPr>
                <w:rFonts w:ascii="Arial" w:eastAsia="Arial" w:hAnsi="Arial" w:cs="Arial"/>
                <w:b/>
                <w:bCs/>
                <w:i/>
                <w:iCs/>
                <w:color w:val="A5755B"/>
                <w:sz w:val="8"/>
                <w:szCs w:val="8"/>
              </w:rPr>
              <w:t>Ж</w:t>
            </w:r>
          </w:p>
          <w:p w:rsidR="003D7627" w:rsidRDefault="002650B6">
            <w:pPr>
              <w:pStyle w:val="a7"/>
              <w:tabs>
                <w:tab w:val="left" w:pos="3125"/>
              </w:tabs>
              <w:spacing w:after="500" w:line="146" w:lineRule="exact"/>
              <w:rPr>
                <w:sz w:val="30"/>
                <w:szCs w:val="30"/>
              </w:rPr>
            </w:pPr>
            <w:r>
              <w:rPr>
                <w:rFonts w:ascii="Arial" w:eastAsia="Arial" w:hAnsi="Arial" w:cs="Arial"/>
                <w:sz w:val="30"/>
                <w:szCs w:val="30"/>
              </w:rPr>
              <w:t>Б) '</w:t>
            </w:r>
            <w:r>
              <w:rPr>
                <w:rFonts w:ascii="Arial" w:eastAsia="Arial" w:hAnsi="Arial" w:cs="Arial"/>
                <w:sz w:val="30"/>
                <w:szCs w:val="30"/>
              </w:rPr>
              <w:tab/>
            </w:r>
            <w:r>
              <w:rPr>
                <w:rFonts w:ascii="Arial" w:eastAsia="Arial" w:hAnsi="Arial" w:cs="Arial"/>
                <w:color w:val="CF8D5F"/>
                <w:sz w:val="30"/>
                <w:szCs w:val="30"/>
              </w:rPr>
              <w:t>ini. ■.'</w:t>
            </w:r>
          </w:p>
          <w:p w:rsidR="003D7627" w:rsidRDefault="002650B6">
            <w:pPr>
              <w:pStyle w:val="a7"/>
              <w:rPr>
                <w:sz w:val="58"/>
                <w:szCs w:val="58"/>
              </w:rPr>
            </w:pPr>
            <w:r>
              <w:rPr>
                <w:rFonts w:ascii="Arial" w:eastAsia="Arial" w:hAnsi="Arial" w:cs="Arial"/>
                <w:color w:val="E55040"/>
                <w:sz w:val="58"/>
                <w:szCs w:val="58"/>
              </w:rPr>
              <w:t>сутки</w:t>
            </w:r>
          </w:p>
          <w:p w:rsidR="003D7627" w:rsidRDefault="002650B6">
            <w:pPr>
              <w:pStyle w:val="a7"/>
              <w:spacing w:line="180" w:lineRule="auto"/>
              <w:ind w:firstLine="320"/>
              <w:rPr>
                <w:sz w:val="58"/>
                <w:szCs w:val="58"/>
              </w:rPr>
            </w:pPr>
            <w:r>
              <w:rPr>
                <w:rFonts w:ascii="Arial" w:eastAsia="Arial" w:hAnsi="Arial" w:cs="Arial"/>
                <w:color w:val="1B252E"/>
                <w:sz w:val="58"/>
                <w:szCs w:val="58"/>
              </w:rPr>
              <w:t xml:space="preserve">, </w:t>
            </w:r>
            <w:r>
              <w:rPr>
                <w:rFonts w:ascii="Arial" w:eastAsia="Arial" w:hAnsi="Arial" w:cs="Arial"/>
                <w:color w:val="A5755B"/>
                <w:sz w:val="58"/>
                <w:szCs w:val="58"/>
              </w:rPr>
              <w:t>11.</w:t>
            </w:r>
          </w:p>
          <w:p w:rsidR="003D7627" w:rsidRDefault="002650B6">
            <w:pPr>
              <w:pStyle w:val="a7"/>
              <w:tabs>
                <w:tab w:val="left" w:pos="3278"/>
              </w:tabs>
              <w:spacing w:after="500"/>
              <w:rPr>
                <w:sz w:val="8"/>
                <w:szCs w:val="8"/>
              </w:rPr>
            </w:pPr>
            <w:r>
              <w:rPr>
                <w:rFonts w:ascii="Arial" w:eastAsia="Arial" w:hAnsi="Arial" w:cs="Arial"/>
                <w:b/>
                <w:bCs/>
                <w:i/>
                <w:iCs/>
                <w:color w:val="1B252E"/>
                <w:sz w:val="8"/>
                <w:szCs w:val="8"/>
              </w:rPr>
              <w:t>у</w:t>
            </w:r>
            <w:r>
              <w:rPr>
                <w:rFonts w:ascii="Arial" w:eastAsia="Arial" w:hAnsi="Arial" w:cs="Arial"/>
                <w:b/>
                <w:bCs/>
                <w:i/>
                <w:iCs/>
                <w:color w:val="1B252E"/>
                <w:sz w:val="8"/>
                <w:szCs w:val="8"/>
              </w:rPr>
              <w:tab/>
              <w:t>’</w:t>
            </w:r>
          </w:p>
        </w:tc>
      </w:tr>
      <w:tr w:rsidR="003D7627">
        <w:tblPrEx>
          <w:tblCellMar>
            <w:top w:w="0" w:type="dxa"/>
            <w:bottom w:w="0" w:type="dxa"/>
          </w:tblCellMar>
        </w:tblPrEx>
        <w:trPr>
          <w:trHeight w:hRule="exact" w:val="634"/>
          <w:jc w:val="center"/>
        </w:trPr>
        <w:tc>
          <w:tcPr>
            <w:tcW w:w="715" w:type="dxa"/>
            <w:tcBorders>
              <w:left w:val="single" w:sz="4" w:space="0" w:color="auto"/>
              <w:bottom w:val="single" w:sz="4" w:space="0" w:color="auto"/>
            </w:tcBorders>
            <w:shd w:val="clear" w:color="auto" w:fill="FFFFFF"/>
          </w:tcPr>
          <w:p w:rsidR="003D7627" w:rsidRDefault="003D7627">
            <w:pPr>
              <w:rPr>
                <w:sz w:val="10"/>
                <w:szCs w:val="10"/>
              </w:rPr>
            </w:pPr>
          </w:p>
        </w:tc>
        <w:tc>
          <w:tcPr>
            <w:tcW w:w="3514" w:type="dxa"/>
            <w:tcBorders>
              <w:left w:val="single" w:sz="4" w:space="0" w:color="auto"/>
              <w:bottom w:val="single" w:sz="4" w:space="0" w:color="auto"/>
            </w:tcBorders>
            <w:shd w:val="clear" w:color="auto" w:fill="FFFFFF"/>
          </w:tcPr>
          <w:p w:rsidR="003D7627" w:rsidRDefault="003D7627">
            <w:pPr>
              <w:rPr>
                <w:sz w:val="10"/>
                <w:szCs w:val="10"/>
              </w:rPr>
            </w:pPr>
          </w:p>
        </w:tc>
        <w:tc>
          <w:tcPr>
            <w:tcW w:w="11237" w:type="dxa"/>
            <w:tcBorders>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leader="underscore" w:pos="11102"/>
              </w:tabs>
              <w:jc w:val="center"/>
              <w:rPr>
                <w:sz w:val="30"/>
                <w:szCs w:val="30"/>
              </w:rPr>
            </w:pPr>
            <w:r>
              <w:rPr>
                <w:rFonts w:ascii="Arial" w:eastAsia="Arial" w:hAnsi="Arial" w:cs="Arial"/>
                <w:sz w:val="30"/>
                <w:szCs w:val="30"/>
              </w:rPr>
              <w:t>Г)</w:t>
            </w:r>
            <w:r>
              <w:rPr>
                <w:rFonts w:ascii="Arial" w:eastAsia="Arial" w:hAnsi="Arial" w:cs="Arial"/>
                <w:sz w:val="30"/>
                <w:szCs w:val="30"/>
              </w:rPr>
              <w:tab/>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01"/>
        <w:gridCol w:w="3514"/>
        <w:gridCol w:w="11222"/>
      </w:tblGrid>
      <w:tr w:rsidR="003D7627">
        <w:tblPrEx>
          <w:tblCellMar>
            <w:top w:w="0" w:type="dxa"/>
            <w:bottom w:w="0" w:type="dxa"/>
          </w:tblCellMar>
        </w:tblPrEx>
        <w:trPr>
          <w:trHeight w:hRule="exact" w:val="1133"/>
          <w:jc w:val="center"/>
        </w:trPr>
        <w:tc>
          <w:tcPr>
            <w:tcW w:w="701" w:type="dxa"/>
            <w:tcBorders>
              <w:top w:val="single" w:sz="4" w:space="0" w:color="auto"/>
              <w:left w:val="single" w:sz="4" w:space="0" w:color="auto"/>
            </w:tcBorders>
            <w:shd w:val="clear" w:color="auto" w:fill="FFFFFF"/>
          </w:tcPr>
          <w:p w:rsidR="003D7627" w:rsidRDefault="003D7627">
            <w:pPr>
              <w:rPr>
                <w:sz w:val="10"/>
                <w:szCs w:val="10"/>
              </w:rPr>
            </w:pPr>
          </w:p>
        </w:tc>
        <w:tc>
          <w:tcPr>
            <w:tcW w:w="3514" w:type="dxa"/>
            <w:tcBorders>
              <w:top w:val="single" w:sz="4" w:space="0" w:color="auto"/>
              <w:left w:val="single" w:sz="4" w:space="0" w:color="auto"/>
            </w:tcBorders>
            <w:shd w:val="clear" w:color="auto" w:fill="FFFFFF"/>
          </w:tcPr>
          <w:p w:rsidR="003D7627" w:rsidRDefault="003D7627">
            <w:pPr>
              <w:rPr>
                <w:sz w:val="10"/>
                <w:szCs w:val="10"/>
              </w:rPr>
            </w:pPr>
          </w:p>
        </w:tc>
        <w:tc>
          <w:tcPr>
            <w:tcW w:w="11222" w:type="dxa"/>
            <w:tcBorders>
              <w:top w:val="single" w:sz="4" w:space="0" w:color="auto"/>
              <w:left w:val="single" w:sz="4" w:space="0" w:color="auto"/>
              <w:right w:val="single" w:sz="4" w:space="0" w:color="auto"/>
            </w:tcBorders>
            <w:shd w:val="clear" w:color="auto" w:fill="FFFFFF"/>
            <w:vAlign w:val="center"/>
          </w:tcPr>
          <w:p w:rsidR="003D7627" w:rsidRDefault="002650B6">
            <w:pPr>
              <w:pStyle w:val="a7"/>
              <w:ind w:firstLine="320"/>
              <w:rPr>
                <w:sz w:val="32"/>
                <w:szCs w:val="32"/>
              </w:rPr>
            </w:pPr>
            <w:r>
              <w:rPr>
                <w:rFonts w:ascii="Arial" w:eastAsia="Arial" w:hAnsi="Arial" w:cs="Arial"/>
                <w:color w:val="E55040"/>
                <w:sz w:val="32"/>
                <w:szCs w:val="32"/>
              </w:rPr>
              <w:t>три рабочих дня</w:t>
            </w:r>
          </w:p>
        </w:tc>
      </w:tr>
      <w:tr w:rsidR="003D7627">
        <w:tblPrEx>
          <w:tblCellMar>
            <w:top w:w="0" w:type="dxa"/>
            <w:bottom w:w="0" w:type="dxa"/>
          </w:tblCellMar>
        </w:tblPrEx>
        <w:trPr>
          <w:trHeight w:hRule="exact" w:val="5011"/>
          <w:jc w:val="center"/>
        </w:trPr>
        <w:tc>
          <w:tcPr>
            <w:tcW w:w="701" w:type="dxa"/>
            <w:tcBorders>
              <w:left w:val="single" w:sz="4" w:space="0" w:color="auto"/>
            </w:tcBorders>
            <w:shd w:val="clear" w:color="auto" w:fill="FFFFFF"/>
          </w:tcPr>
          <w:p w:rsidR="003D7627" w:rsidRDefault="003D7627">
            <w:pPr>
              <w:rPr>
                <w:sz w:val="10"/>
                <w:szCs w:val="10"/>
              </w:rPr>
            </w:pPr>
          </w:p>
        </w:tc>
        <w:tc>
          <w:tcPr>
            <w:tcW w:w="3514" w:type="dxa"/>
            <w:tcBorders>
              <w:left w:val="single" w:sz="4" w:space="0" w:color="auto"/>
            </w:tcBorders>
            <w:shd w:val="clear" w:color="auto" w:fill="FFFFFF"/>
          </w:tcPr>
          <w:p w:rsidR="003D7627" w:rsidRDefault="003D7627">
            <w:pPr>
              <w:rPr>
                <w:sz w:val="10"/>
                <w:szCs w:val="10"/>
              </w:rPr>
            </w:pPr>
          </w:p>
        </w:tc>
        <w:tc>
          <w:tcPr>
            <w:tcW w:w="11222" w:type="dxa"/>
            <w:tcBorders>
              <w:left w:val="single" w:sz="4" w:space="0" w:color="auto"/>
              <w:right w:val="single" w:sz="4" w:space="0" w:color="auto"/>
            </w:tcBorders>
            <w:shd w:val="clear" w:color="auto" w:fill="FFFFFF"/>
            <w:vAlign w:val="center"/>
          </w:tcPr>
          <w:p w:rsidR="003D7627" w:rsidRDefault="002650B6">
            <w:pPr>
              <w:pStyle w:val="a7"/>
              <w:tabs>
                <w:tab w:val="left" w:pos="1876"/>
              </w:tabs>
              <w:ind w:firstLine="820"/>
              <w:rPr>
                <w:sz w:val="14"/>
                <w:szCs w:val="14"/>
              </w:rPr>
            </w:pPr>
            <w:r>
              <w:rPr>
                <w:rFonts w:ascii="Verdana" w:eastAsia="Verdana" w:hAnsi="Verdana" w:cs="Verdana"/>
                <w:b/>
                <w:bCs/>
                <w:color w:val="717B90"/>
                <w:sz w:val="16"/>
                <w:szCs w:val="16"/>
              </w:rPr>
              <w:t>J® ”</w:t>
            </w:r>
            <w:r>
              <w:rPr>
                <w:rFonts w:ascii="Verdana" w:eastAsia="Verdana" w:hAnsi="Verdana" w:cs="Verdana"/>
                <w:b/>
                <w:bCs/>
                <w:color w:val="717B90"/>
                <w:sz w:val="16"/>
                <w:szCs w:val="16"/>
              </w:rPr>
              <w:tab/>
            </w:r>
            <w:r>
              <w:rPr>
                <w:rFonts w:ascii="Verdana" w:eastAsia="Verdana" w:hAnsi="Verdana" w:cs="Verdana"/>
                <w:b/>
                <w:bCs/>
                <w:color w:val="535F77"/>
                <w:sz w:val="16"/>
                <w:szCs w:val="16"/>
              </w:rPr>
              <w:t xml:space="preserve">« 20 </w:t>
            </w:r>
            <w:r>
              <w:rPr>
                <w:rFonts w:ascii="Verdana" w:eastAsia="Verdana" w:hAnsi="Verdana" w:cs="Verdana"/>
                <w:b/>
                <w:bCs/>
                <w:i/>
                <w:iCs/>
                <w:color w:val="535F77"/>
                <w:sz w:val="14"/>
                <w:szCs w:val="14"/>
              </w:rPr>
              <w:t xml:space="preserve">21 </w:t>
            </w:r>
            <w:r>
              <w:rPr>
                <w:rFonts w:ascii="Verdana" w:eastAsia="Verdana" w:hAnsi="Verdana" w:cs="Verdana"/>
                <w:b/>
                <w:bCs/>
                <w:i/>
                <w:iCs/>
                <w:color w:val="E48B7D"/>
                <w:sz w:val="14"/>
                <w:szCs w:val="14"/>
              </w:rPr>
              <w:t>22</w:t>
            </w:r>
          </w:p>
          <w:p w:rsidR="003D7627" w:rsidRDefault="002650B6">
            <w:pPr>
              <w:pStyle w:val="a7"/>
              <w:spacing w:after="220" w:line="202" w:lineRule="auto"/>
              <w:ind w:firstLine="980"/>
              <w:rPr>
                <w:sz w:val="14"/>
                <w:szCs w:val="14"/>
              </w:rPr>
            </w:pPr>
            <w:r>
              <w:rPr>
                <w:rFonts w:ascii="Verdana" w:eastAsia="Verdana" w:hAnsi="Verdana" w:cs="Verdana"/>
                <w:b/>
                <w:bCs/>
                <w:color w:val="717B90"/>
                <w:sz w:val="16"/>
                <w:szCs w:val="16"/>
                <w:vertAlign w:val="superscript"/>
              </w:rPr>
              <w:t>30 24</w:t>
            </w:r>
            <w:r>
              <w:rPr>
                <w:rFonts w:ascii="Verdana" w:eastAsia="Verdana" w:hAnsi="Verdana" w:cs="Verdana"/>
                <w:b/>
                <w:bCs/>
                <w:color w:val="717B90"/>
                <w:sz w:val="16"/>
                <w:szCs w:val="16"/>
              </w:rPr>
              <w:t xml:space="preserve"> </w:t>
            </w:r>
            <w:r>
              <w:rPr>
                <w:rFonts w:ascii="Verdana" w:eastAsia="Verdana" w:hAnsi="Verdana" w:cs="Verdana"/>
                <w:b/>
                <w:bCs/>
                <w:color w:val="535F77"/>
                <w:sz w:val="16"/>
                <w:szCs w:val="16"/>
              </w:rPr>
              <w:t xml:space="preserve">25 26 27 </w:t>
            </w:r>
            <w:r>
              <w:rPr>
                <w:rFonts w:ascii="Verdana" w:eastAsia="Verdana" w:hAnsi="Verdana" w:cs="Verdana"/>
                <w:b/>
                <w:bCs/>
                <w:color w:val="717B90"/>
                <w:sz w:val="16"/>
                <w:szCs w:val="16"/>
              </w:rPr>
              <w:t xml:space="preserve">2S </w:t>
            </w:r>
            <w:r>
              <w:rPr>
                <w:rFonts w:ascii="Verdana" w:eastAsia="Verdana" w:hAnsi="Verdana" w:cs="Verdana"/>
                <w:b/>
                <w:bCs/>
                <w:i/>
                <w:iCs/>
                <w:color w:val="E48B7D"/>
                <w:sz w:val="14"/>
                <w:szCs w:val="14"/>
              </w:rPr>
              <w:t>29</w:t>
            </w:r>
          </w:p>
          <w:p w:rsidR="003D7627" w:rsidRDefault="002650B6">
            <w:pPr>
              <w:pStyle w:val="a7"/>
              <w:tabs>
                <w:tab w:val="left" w:leader="dot" w:pos="1338"/>
              </w:tabs>
              <w:spacing w:after="180"/>
              <w:ind w:firstLine="820"/>
            </w:pPr>
            <w:r>
              <w:rPr>
                <w:color w:val="B7BBBE"/>
              </w:rPr>
              <w:tab/>
            </w:r>
            <w:r>
              <w:rPr>
                <w:color w:val="E48B7D"/>
              </w:rPr>
              <w:t>’SS</w:t>
            </w:r>
          </w:p>
          <w:p w:rsidR="003D7627" w:rsidRDefault="002650B6">
            <w:pPr>
              <w:pStyle w:val="a7"/>
              <w:spacing w:after="1240"/>
            </w:pPr>
            <w:r>
              <w:t>Д)</w:t>
            </w:r>
          </w:p>
          <w:p w:rsidR="003D7627" w:rsidRDefault="002650B6">
            <w:pPr>
              <w:pStyle w:val="a7"/>
              <w:spacing w:after="220"/>
              <w:rPr>
                <w:sz w:val="14"/>
                <w:szCs w:val="14"/>
              </w:rPr>
            </w:pPr>
            <w:r>
              <w:rPr>
                <w:color w:val="A5755B"/>
                <w:sz w:val="58"/>
                <w:szCs w:val="58"/>
              </w:rPr>
              <w:t>гЖ:</w:t>
            </w:r>
            <w:r>
              <w:rPr>
                <w:rFonts w:ascii="Verdana" w:eastAsia="Verdana" w:hAnsi="Verdana" w:cs="Verdana"/>
                <w:b/>
                <w:bCs/>
                <w:i/>
                <w:iCs/>
                <w:color w:val="603E39"/>
                <w:sz w:val="14"/>
                <w:szCs w:val="14"/>
              </w:rPr>
              <w:t>п</w:t>
            </w:r>
          </w:p>
        </w:tc>
      </w:tr>
      <w:tr w:rsidR="003D7627">
        <w:tblPrEx>
          <w:tblCellMar>
            <w:top w:w="0" w:type="dxa"/>
            <w:bottom w:w="0" w:type="dxa"/>
          </w:tblCellMar>
        </w:tblPrEx>
        <w:trPr>
          <w:trHeight w:hRule="exact" w:val="3605"/>
          <w:jc w:val="center"/>
        </w:trPr>
        <w:tc>
          <w:tcPr>
            <w:tcW w:w="701" w:type="dxa"/>
            <w:tcBorders>
              <w:top w:val="single" w:sz="4" w:space="0" w:color="auto"/>
              <w:left w:val="single" w:sz="4" w:space="0" w:color="auto"/>
              <w:bottom w:val="single" w:sz="4" w:space="0" w:color="auto"/>
            </w:tcBorders>
            <w:shd w:val="clear" w:color="auto" w:fill="FFFFFF"/>
          </w:tcPr>
          <w:p w:rsidR="003D7627" w:rsidRDefault="002650B6">
            <w:pPr>
              <w:pStyle w:val="a7"/>
            </w:pPr>
            <w:r>
              <w:t>6.</w:t>
            </w:r>
          </w:p>
        </w:tc>
        <w:tc>
          <w:tcPr>
            <w:tcW w:w="3514" w:type="dxa"/>
            <w:tcBorders>
              <w:top w:val="single" w:sz="4" w:space="0" w:color="auto"/>
              <w:left w:val="single" w:sz="4" w:space="0" w:color="auto"/>
              <w:bottom w:val="single" w:sz="4" w:space="0" w:color="auto"/>
            </w:tcBorders>
            <w:shd w:val="clear" w:color="auto" w:fill="FFFFFF"/>
          </w:tcPr>
          <w:p w:rsidR="003D7627" w:rsidRDefault="002650B6">
            <w:pPr>
              <w:pStyle w:val="a7"/>
              <w:spacing w:after="240"/>
            </w:pPr>
            <w:r>
              <w:t xml:space="preserve">Продолжите предложение. </w:t>
            </w:r>
            <w:r>
              <w:t>Выберите все правильные ответы.</w:t>
            </w:r>
          </w:p>
          <w:p w:rsidR="003D7627" w:rsidRDefault="002650B6">
            <w:pPr>
              <w:pStyle w:val="a7"/>
            </w:pPr>
            <w:r>
              <w:t>Члены комиссий (включая председателей комиссий), проводящие расследование несчастных случаев...</w:t>
            </w:r>
          </w:p>
        </w:tc>
        <w:tc>
          <w:tcPr>
            <w:tcW w:w="11222"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02"/>
              </w:numPr>
              <w:tabs>
                <w:tab w:val="left" w:pos="307"/>
              </w:tabs>
              <w:spacing w:after="240"/>
            </w:pPr>
            <w:r>
              <w:t>являются ответственными за соблюдение сроков расследования</w:t>
            </w:r>
          </w:p>
          <w:p w:rsidR="003D7627" w:rsidRDefault="002650B6">
            <w:pPr>
              <w:pStyle w:val="a7"/>
              <w:spacing w:after="240"/>
            </w:pPr>
            <w:r>
              <w:t>Б) несут ответственность за реализацию мероприятий по устранению прич</w:t>
            </w:r>
            <w:r>
              <w:t>ин несчастных случаев на производстве</w:t>
            </w:r>
          </w:p>
          <w:p w:rsidR="003D7627" w:rsidRDefault="002650B6">
            <w:pPr>
              <w:pStyle w:val="a7"/>
              <w:numPr>
                <w:ilvl w:val="0"/>
                <w:numId w:val="202"/>
              </w:numPr>
              <w:tabs>
                <w:tab w:val="left" w:pos="312"/>
              </w:tabs>
              <w:spacing w:after="240"/>
            </w:pPr>
            <w:r>
              <w:t>несут ответственность за объективность выводов и решений, принятых ими по результатам проведенных расследований несчастных случаев</w:t>
            </w:r>
          </w:p>
          <w:p w:rsidR="003D7627" w:rsidRDefault="002650B6">
            <w:pPr>
              <w:pStyle w:val="a7"/>
              <w:spacing w:after="240"/>
            </w:pPr>
            <w:r>
              <w:t>Г) имеют право на изложение своего аргументированного особого мнения, которое приобщает</w:t>
            </w:r>
            <w:r>
              <w:t>ся к материалам расследования несчастного случая</w:t>
            </w:r>
          </w:p>
          <w:p w:rsidR="003D7627" w:rsidRDefault="002650B6">
            <w:pPr>
              <w:pStyle w:val="a7"/>
              <w:spacing w:after="240"/>
            </w:pPr>
            <w:r>
              <w:t>Д) в случае своего несогласия имеют право отказаться от подписания документов, необходимых для расследования несчастных случаев на производстве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514"/>
        <w:gridCol w:w="11237"/>
      </w:tblGrid>
      <w:tr w:rsidR="003D7627">
        <w:tblPrEx>
          <w:tblCellMar>
            <w:top w:w="0" w:type="dxa"/>
            <w:bottom w:w="0" w:type="dxa"/>
          </w:tblCellMar>
        </w:tblPrEx>
        <w:trPr>
          <w:trHeight w:hRule="exact" w:val="4978"/>
          <w:jc w:val="center"/>
        </w:trPr>
        <w:tc>
          <w:tcPr>
            <w:tcW w:w="715" w:type="dxa"/>
            <w:tcBorders>
              <w:top w:val="single" w:sz="4" w:space="0" w:color="auto"/>
              <w:left w:val="single" w:sz="4" w:space="0" w:color="auto"/>
            </w:tcBorders>
            <w:shd w:val="clear" w:color="auto" w:fill="FFFFFF"/>
          </w:tcPr>
          <w:p w:rsidR="003D7627" w:rsidRDefault="002650B6">
            <w:pPr>
              <w:pStyle w:val="a7"/>
            </w:pPr>
            <w:r>
              <w:t>7.</w:t>
            </w:r>
          </w:p>
        </w:tc>
        <w:tc>
          <w:tcPr>
            <w:tcW w:w="3514" w:type="dxa"/>
            <w:tcBorders>
              <w:top w:val="single" w:sz="4" w:space="0" w:color="auto"/>
              <w:left w:val="single" w:sz="4" w:space="0" w:color="auto"/>
            </w:tcBorders>
            <w:shd w:val="clear" w:color="auto" w:fill="FFFFFF"/>
          </w:tcPr>
          <w:p w:rsidR="003D7627" w:rsidRDefault="002650B6">
            <w:pPr>
              <w:pStyle w:val="a7"/>
            </w:pPr>
            <w:r>
              <w:t xml:space="preserve">Продолжите предложение. Выберите все правильные </w:t>
            </w:r>
            <w:r>
              <w:t>ответы.</w:t>
            </w:r>
          </w:p>
          <w:p w:rsidR="003D7627" w:rsidRDefault="002650B6">
            <w:pPr>
              <w:pStyle w:val="a7"/>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tc>
        <w:tc>
          <w:tcPr>
            <w:tcW w:w="11237"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03"/>
              </w:numPr>
              <w:tabs>
                <w:tab w:val="left" w:pos="312"/>
              </w:tabs>
            </w:pPr>
            <w:r>
              <w:t>расследование несчастного случая на производстве проведено комиссией, сформированной с нарушением т</w:t>
            </w:r>
            <w:r>
              <w:t>ребований</w:t>
            </w:r>
            <w:hyperlink r:id="rId50" w:history="1">
              <w:r>
                <w:t xml:space="preserve"> статьи 229 </w:t>
              </w:r>
            </w:hyperlink>
            <w:r>
              <w:t>Кодекса</w:t>
            </w:r>
          </w:p>
          <w:p w:rsidR="003D7627" w:rsidRDefault="002650B6">
            <w:pPr>
              <w:pStyle w:val="a7"/>
            </w:pPr>
            <w:r>
              <w:t>Б) содержание акта о несчастном случае в части определения причин несчастного случая и лиц, допустивших нарушения требо</w:t>
            </w:r>
            <w:r>
              <w:t>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w:t>
            </w:r>
            <w:r>
              <w:t>ания</w:t>
            </w:r>
          </w:p>
          <w:p w:rsidR="003D7627" w:rsidRDefault="002650B6">
            <w:pPr>
              <w:pStyle w:val="a7"/>
              <w:numPr>
                <w:ilvl w:val="0"/>
                <w:numId w:val="203"/>
              </w:numPr>
              <w:tabs>
                <w:tab w:val="left" w:pos="312"/>
              </w:tabs>
            </w:pPr>
            <w:r>
              <w:t>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w:t>
            </w:r>
            <w:hyperlink r:id="rId51" w:history="1">
              <w:r>
                <w:t xml:space="preserve"> части пятой статьи 228.1 </w:t>
              </w:r>
            </w:hyperlink>
            <w:r>
              <w:t>Кодекса и не проведения комиссией расследования несчастного случая в соответствии с требованиями</w:t>
            </w:r>
            <w:hyperlink r:id="rId52" w:history="1">
              <w:r>
                <w:t xml:space="preserve"> части второ</w:t>
              </w:r>
              <w:r>
                <w:t>й</w:t>
              </w:r>
            </w:hyperlink>
            <w:r>
              <w:t xml:space="preserve"> </w:t>
            </w:r>
            <w:hyperlink r:id="rId53" w:history="1">
              <w:r>
                <w:t xml:space="preserve">статьи 229 </w:t>
              </w:r>
            </w:hyperlink>
            <w:r>
              <w:t>Кодекса)</w:t>
            </w:r>
          </w:p>
          <w:p w:rsidR="003D7627" w:rsidRDefault="002650B6">
            <w:pPr>
              <w:pStyle w:val="a7"/>
            </w:pPr>
            <w:r>
              <w:t>Г) несчастный случай неправомерно квалифицирован комиссией по результатам расследования как несчастный случай, не связанный</w:t>
            </w:r>
            <w:r>
              <w:t xml:space="preserve"> с производством</w:t>
            </w:r>
          </w:p>
          <w:p w:rsidR="003D7627" w:rsidRDefault="002650B6">
            <w:pPr>
              <w:pStyle w:val="a7"/>
            </w:pPr>
            <w:r>
              <w:t>Д) отказ членов комиссии (включая председателя комиссии) от подписания акта о несчастном случае Е) Нарушены сроки расследования несчастного случая (в том числе группового), в результате которого один или несколько пострадавших получили лег</w:t>
            </w:r>
            <w:r>
              <w:t>кие повреждения здоровья, проводится комиссией в течение суток.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w:t>
            </w:r>
            <w:r>
              <w:t>ппового) со смертельным исходом проводится комиссией в течение 3 календарных дней</w:t>
            </w:r>
          </w:p>
        </w:tc>
      </w:tr>
      <w:tr w:rsidR="003D7627">
        <w:tblPrEx>
          <w:tblCellMar>
            <w:top w:w="0" w:type="dxa"/>
            <w:bottom w:w="0" w:type="dxa"/>
          </w:tblCellMar>
        </w:tblPrEx>
        <w:trPr>
          <w:trHeight w:hRule="exact" w:val="4714"/>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8.</w:t>
            </w:r>
          </w:p>
        </w:tc>
        <w:tc>
          <w:tcPr>
            <w:tcW w:w="3514" w:type="dxa"/>
            <w:tcBorders>
              <w:top w:val="single" w:sz="4" w:space="0" w:color="auto"/>
              <w:left w:val="single" w:sz="4" w:space="0" w:color="auto"/>
              <w:bottom w:val="single" w:sz="4" w:space="0" w:color="auto"/>
            </w:tcBorders>
            <w:shd w:val="clear" w:color="auto" w:fill="FFFFFF"/>
          </w:tcPr>
          <w:p w:rsidR="003D7627" w:rsidRDefault="002650B6">
            <w:pPr>
              <w:pStyle w:val="a7"/>
              <w:spacing w:after="240"/>
            </w:pPr>
            <w:r>
              <w:t>Продолжите предложение. Выберите все правильные ответы.</w:t>
            </w:r>
          </w:p>
          <w:p w:rsidR="003D7627" w:rsidRDefault="002650B6">
            <w:pPr>
              <w:pStyle w:val="a7"/>
              <w:ind w:left="240" w:firstLine="1260"/>
            </w:pPr>
            <w:r>
              <w:t xml:space="preserve">В приложении N </w:t>
            </w:r>
            <w:r>
              <w:t>2 к приказу Министерства труда и социальной защиты Российской Федерации от 20 апреля 2022 г. N 223н представлены следующие формы документов, необходимых для расследования несчастных случаев на производстве:</w:t>
            </w:r>
          </w:p>
        </w:tc>
        <w:tc>
          <w:tcPr>
            <w:tcW w:w="11237"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center"/>
            </w:pPr>
            <w:r>
              <w:t>А) Форма №1 Извещение</w:t>
            </w:r>
          </w:p>
          <w:p w:rsidR="003D7627" w:rsidRDefault="002650B6">
            <w:pPr>
              <w:pStyle w:val="a7"/>
              <w:spacing w:after="240"/>
            </w:pPr>
            <w:r>
              <w:t>о несчастном случае на прои</w:t>
            </w:r>
            <w:r>
              <w:t>зводстве (групповом, тяжелом несчастном случае, несчастном случае со смертельным исходом)</w:t>
            </w:r>
          </w:p>
          <w:p w:rsidR="003D7627" w:rsidRDefault="002650B6">
            <w:pPr>
              <w:pStyle w:val="a7"/>
              <w:jc w:val="center"/>
            </w:pPr>
            <w:r>
              <w:t>Б) Форма № Н-1 Акт</w:t>
            </w:r>
          </w:p>
          <w:p w:rsidR="003D7627" w:rsidRDefault="002650B6">
            <w:pPr>
              <w:pStyle w:val="a7"/>
              <w:spacing w:after="300"/>
            </w:pPr>
            <w:r>
              <w:t>о несчастном случае на производстве</w:t>
            </w:r>
          </w:p>
          <w:p w:rsidR="003D7627" w:rsidRDefault="002650B6">
            <w:pPr>
              <w:pStyle w:val="a7"/>
              <w:spacing w:after="240"/>
            </w:pPr>
            <w:r>
              <w:t>В) Форма Н-1ПС Акт о несчастном случае на производстве</w:t>
            </w:r>
          </w:p>
          <w:p w:rsidR="003D7627" w:rsidRDefault="002650B6">
            <w:pPr>
              <w:pStyle w:val="a7"/>
              <w:spacing w:after="240"/>
            </w:pPr>
            <w:r>
              <w:t xml:space="preserve">Г) Форма № 2 Журнал учета микроповреждений (микротравм) </w:t>
            </w:r>
            <w:r>
              <w:t>работников</w:t>
            </w:r>
          </w:p>
          <w:p w:rsidR="003D7627" w:rsidRDefault="002650B6">
            <w:pPr>
              <w:pStyle w:val="a7"/>
              <w:jc w:val="center"/>
            </w:pPr>
            <w:r>
              <w:t>Д) Форма № 6 Акт</w:t>
            </w:r>
          </w:p>
          <w:p w:rsidR="003D7627" w:rsidRDefault="002650B6">
            <w:pPr>
              <w:pStyle w:val="a7"/>
              <w:spacing w:after="240"/>
            </w:pPr>
            <w:r>
              <w:t>о расследовании обстоятельств происшествия, предполагающего гибель работника в результате несчастного случая</w:t>
            </w:r>
          </w:p>
          <w:p w:rsidR="003D7627" w:rsidRDefault="002650B6">
            <w:pPr>
              <w:pStyle w:val="a7"/>
              <w:spacing w:after="240"/>
            </w:pPr>
            <w:r>
              <w:t>Е) Форма № 8 опроса пострадавшего при несчастном случае (очевидца несчастного случая, должностного лица)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3"/>
        <w:gridCol w:w="3516"/>
        <w:gridCol w:w="11233"/>
      </w:tblGrid>
      <w:tr w:rsidR="003D7627">
        <w:tblPrEx>
          <w:tblCellMar>
            <w:top w:w="0" w:type="dxa"/>
            <w:bottom w:w="0" w:type="dxa"/>
          </w:tblCellMar>
        </w:tblPrEx>
        <w:trPr>
          <w:trHeight w:hRule="exact" w:val="1947"/>
          <w:jc w:val="center"/>
        </w:trPr>
        <w:tc>
          <w:tcPr>
            <w:tcW w:w="713" w:type="dxa"/>
            <w:tcBorders>
              <w:top w:val="single" w:sz="4" w:space="0" w:color="auto"/>
              <w:left w:val="single" w:sz="4" w:space="0" w:color="auto"/>
            </w:tcBorders>
            <w:shd w:val="clear" w:color="auto" w:fill="FFFFFF"/>
          </w:tcPr>
          <w:p w:rsidR="003D7627" w:rsidRDefault="003D7627">
            <w:pPr>
              <w:rPr>
                <w:sz w:val="10"/>
                <w:szCs w:val="10"/>
              </w:rPr>
            </w:pPr>
          </w:p>
        </w:tc>
        <w:tc>
          <w:tcPr>
            <w:tcW w:w="3516" w:type="dxa"/>
            <w:tcBorders>
              <w:top w:val="single" w:sz="4" w:space="0" w:color="auto"/>
              <w:left w:val="single" w:sz="4" w:space="0" w:color="auto"/>
            </w:tcBorders>
            <w:shd w:val="clear" w:color="auto" w:fill="FFFFFF"/>
          </w:tcPr>
          <w:p w:rsidR="003D7627" w:rsidRDefault="003D7627">
            <w:pPr>
              <w:rPr>
                <w:sz w:val="10"/>
                <w:szCs w:val="10"/>
              </w:rPr>
            </w:pPr>
          </w:p>
        </w:tc>
        <w:tc>
          <w:tcPr>
            <w:tcW w:w="11233" w:type="dxa"/>
            <w:tcBorders>
              <w:top w:val="single" w:sz="4" w:space="0" w:color="auto"/>
              <w:left w:val="single" w:sz="4" w:space="0" w:color="auto"/>
              <w:right w:val="single" w:sz="4" w:space="0" w:color="auto"/>
            </w:tcBorders>
            <w:shd w:val="clear" w:color="auto" w:fill="FFFFFF"/>
            <w:vAlign w:val="center"/>
          </w:tcPr>
          <w:p w:rsidR="003D7627" w:rsidRDefault="002650B6">
            <w:pPr>
              <w:pStyle w:val="a7"/>
              <w:jc w:val="center"/>
            </w:pPr>
            <w:r>
              <w:t xml:space="preserve">Ж) </w:t>
            </w:r>
            <w:r>
              <w:t>Форма № 7 Заключение государственного инспектора труда</w:t>
            </w:r>
          </w:p>
          <w:p w:rsidR="003D7627" w:rsidRDefault="002650B6">
            <w:pPr>
              <w:pStyle w:val="a7"/>
              <w:ind w:firstLine="4200"/>
            </w:pPr>
            <w:r>
              <w:t>З) Форма № 9 Заключение страховщика по вопросам обязательного социального страхования от несчастных случаев на производстве и профессиональных заболеваний</w:t>
            </w:r>
          </w:p>
        </w:tc>
      </w:tr>
      <w:tr w:rsidR="003D7627">
        <w:tblPrEx>
          <w:tblCellMar>
            <w:top w:w="0" w:type="dxa"/>
            <w:bottom w:w="0" w:type="dxa"/>
          </w:tblCellMar>
        </w:tblPrEx>
        <w:trPr>
          <w:trHeight w:hRule="exact" w:val="6305"/>
          <w:jc w:val="center"/>
        </w:trPr>
        <w:tc>
          <w:tcPr>
            <w:tcW w:w="713" w:type="dxa"/>
            <w:tcBorders>
              <w:top w:val="single" w:sz="4" w:space="0" w:color="auto"/>
              <w:left w:val="single" w:sz="4" w:space="0" w:color="auto"/>
              <w:bottom w:val="single" w:sz="4" w:space="0" w:color="auto"/>
            </w:tcBorders>
            <w:shd w:val="clear" w:color="auto" w:fill="FFFFFF"/>
          </w:tcPr>
          <w:p w:rsidR="003D7627" w:rsidRDefault="002650B6">
            <w:pPr>
              <w:pStyle w:val="a7"/>
            </w:pPr>
            <w:r>
              <w:t>9.</w:t>
            </w:r>
          </w:p>
        </w:tc>
        <w:tc>
          <w:tcPr>
            <w:tcW w:w="3516" w:type="dxa"/>
            <w:tcBorders>
              <w:top w:val="single" w:sz="4" w:space="0" w:color="auto"/>
              <w:left w:val="single" w:sz="4" w:space="0" w:color="auto"/>
              <w:bottom w:val="single" w:sz="4" w:space="0" w:color="auto"/>
            </w:tcBorders>
            <w:shd w:val="clear" w:color="auto" w:fill="FFFFFF"/>
          </w:tcPr>
          <w:p w:rsidR="003D7627" w:rsidRDefault="002650B6">
            <w:pPr>
              <w:pStyle w:val="a7"/>
            </w:pPr>
            <w:r>
              <w:t>Выберите один правильный ответ.</w:t>
            </w:r>
          </w:p>
          <w:p w:rsidR="003D7627" w:rsidRDefault="002650B6">
            <w:pPr>
              <w:pStyle w:val="a7"/>
              <w:jc w:val="right"/>
            </w:pPr>
            <w:r>
              <w:t>Какая форма журнала регистрации несчастных случаев на производстве наиболее соответствует приказу Министерства труда и социальной защиты Российской Федерации от 20 апреля 2022 г. N 223н</w:t>
            </w:r>
          </w:p>
        </w:tc>
        <w:tc>
          <w:tcPr>
            <w:tcW w:w="11233" w:type="dxa"/>
            <w:tcBorders>
              <w:top w:val="single" w:sz="4" w:space="0" w:color="auto"/>
              <w:left w:val="single" w:sz="4" w:space="0" w:color="auto"/>
              <w:bottom w:val="single" w:sz="4" w:space="0" w:color="auto"/>
              <w:right w:val="single" w:sz="4" w:space="0" w:color="auto"/>
            </w:tcBorders>
            <w:shd w:val="clear" w:color="auto" w:fill="FFFFFF"/>
            <w:textDirection w:val="tbRl"/>
          </w:tcPr>
          <w:p w:rsidR="003D7627" w:rsidRDefault="002650B6">
            <w:pPr>
              <w:pStyle w:val="a7"/>
              <w:tabs>
                <w:tab w:val="left" w:pos="2835"/>
                <w:tab w:val="left" w:pos="4696"/>
              </w:tabs>
              <w:spacing w:before="8200"/>
              <w:ind w:firstLine="740"/>
              <w:rPr>
                <w:sz w:val="32"/>
                <w:szCs w:val="32"/>
              </w:rPr>
            </w:pPr>
            <w:r>
              <w:rPr>
                <w:rFonts w:ascii="Arial" w:eastAsia="Arial" w:hAnsi="Arial" w:cs="Arial"/>
                <w:color w:val="898786"/>
                <w:sz w:val="32"/>
                <w:szCs w:val="32"/>
              </w:rPr>
              <w:t>ihlih ■</w:t>
            </w:r>
            <w:r>
              <w:rPr>
                <w:rFonts w:ascii="Arial" w:eastAsia="Arial" w:hAnsi="Arial" w:cs="Arial"/>
                <w:color w:val="898786"/>
                <w:sz w:val="32"/>
                <w:szCs w:val="32"/>
              </w:rPr>
              <w:tab/>
              <w:t>WP</w:t>
            </w:r>
            <w:r>
              <w:rPr>
                <w:rFonts w:ascii="Arial" w:eastAsia="Arial" w:hAnsi="Arial" w:cs="Arial"/>
                <w:color w:val="898786"/>
                <w:sz w:val="32"/>
                <w:szCs w:val="32"/>
              </w:rPr>
              <w:tab/>
              <w:t>шньь ■</w:t>
            </w:r>
          </w:p>
          <w:p w:rsidR="003D7627" w:rsidRDefault="002650B6">
            <w:pPr>
              <w:pStyle w:val="a7"/>
              <w:tabs>
                <w:tab w:val="left" w:pos="2831"/>
                <w:tab w:val="left" w:pos="4692"/>
              </w:tabs>
              <w:spacing w:line="180" w:lineRule="auto"/>
              <w:ind w:firstLine="740"/>
              <w:rPr>
                <w:sz w:val="46"/>
                <w:szCs w:val="46"/>
              </w:rPr>
            </w:pPr>
            <w:r>
              <w:rPr>
                <w:rFonts w:ascii="Arial" w:eastAsia="Arial" w:hAnsi="Arial" w:cs="Arial"/>
                <w:color w:val="898786"/>
                <w:sz w:val="32"/>
                <w:szCs w:val="32"/>
              </w:rPr>
              <w:t>Ж—-</w:t>
            </w:r>
            <w:r>
              <w:rPr>
                <w:rFonts w:ascii="Arial" w:eastAsia="Arial" w:hAnsi="Arial" w:cs="Arial"/>
                <w:color w:val="898786"/>
                <w:sz w:val="32"/>
                <w:szCs w:val="32"/>
              </w:rPr>
              <w:tab/>
              <w:t>ЙЕ</w:t>
            </w:r>
            <w:r>
              <w:rPr>
                <w:rFonts w:ascii="Arial" w:eastAsia="Arial" w:hAnsi="Arial" w:cs="Arial"/>
                <w:color w:val="898786"/>
                <w:sz w:val="32"/>
                <w:szCs w:val="32"/>
              </w:rPr>
              <w:tab/>
            </w:r>
            <w:r>
              <w:rPr>
                <w:rFonts w:ascii="Arial" w:eastAsia="Arial" w:hAnsi="Arial" w:cs="Arial"/>
                <w:smallCaps/>
                <w:color w:val="898786"/>
                <w:sz w:val="46"/>
                <w:szCs w:val="46"/>
              </w:rPr>
              <w:t>йе ■</w:t>
            </w:r>
          </w:p>
          <w:p w:rsidR="003D7627" w:rsidRDefault="002650B6">
            <w:pPr>
              <w:pStyle w:val="a7"/>
              <w:tabs>
                <w:tab w:val="left" w:pos="1601"/>
                <w:tab w:val="left" w:pos="2835"/>
                <w:tab w:val="left" w:leader="hyphen" w:pos="3864"/>
              </w:tabs>
              <w:ind w:firstLine="740"/>
              <w:rPr>
                <w:sz w:val="17"/>
                <w:szCs w:val="17"/>
              </w:rPr>
            </w:pPr>
            <w:r>
              <w:rPr>
                <w:color w:val="726E74"/>
                <w:sz w:val="17"/>
                <w:szCs w:val="17"/>
              </w:rPr>
              <w:t>Иhiib</w:t>
            </w:r>
            <w:r>
              <w:rPr>
                <w:color w:val="726E74"/>
                <w:sz w:val="17"/>
                <w:szCs w:val="17"/>
              </w:rPr>
              <w:tab/>
              <w:t>.</w:t>
            </w:r>
            <w:r>
              <w:rPr>
                <w:color w:val="726E74"/>
                <w:sz w:val="17"/>
                <w:szCs w:val="17"/>
              </w:rPr>
              <w:tab/>
            </w:r>
            <w:r>
              <w:rPr>
                <w:rFonts w:ascii="Arial" w:eastAsia="Arial" w:hAnsi="Arial" w:cs="Arial"/>
                <w:strike/>
                <w:color w:val="898786"/>
                <w:sz w:val="18"/>
                <w:szCs w:val="18"/>
              </w:rPr>
              <w:t xml:space="preserve">yt; </w:t>
            </w:r>
            <w:r>
              <w:rPr>
                <w:rFonts w:ascii="Arial" w:eastAsia="Arial" w:hAnsi="Arial" w:cs="Arial"/>
                <w:strike/>
                <w:color w:val="9A9CA0"/>
                <w:sz w:val="18"/>
                <w:szCs w:val="18"/>
              </w:rPr>
              <w:t>S</w:t>
            </w:r>
            <w:r>
              <w:rPr>
                <w:color w:val="9A9CA0"/>
                <w:sz w:val="17"/>
                <w:szCs w:val="17"/>
              </w:rPr>
              <w:tab/>
              <w:t xml:space="preserve"> </w:t>
            </w:r>
            <w:r>
              <w:rPr>
                <w:color w:val="726E74"/>
                <w:sz w:val="17"/>
                <w:szCs w:val="17"/>
              </w:rPr>
              <w:t>Щ1ЫФ"</w:t>
            </w:r>
          </w:p>
          <w:p w:rsidR="003D7627" w:rsidRDefault="002650B6">
            <w:pPr>
              <w:pStyle w:val="a7"/>
              <w:tabs>
                <w:tab w:val="left" w:leader="hyphen" w:pos="2043"/>
                <w:tab w:val="left" w:pos="4622"/>
                <w:tab w:val="right" w:pos="5382"/>
              </w:tabs>
              <w:ind w:firstLine="560"/>
              <w:rPr>
                <w:sz w:val="17"/>
                <w:szCs w:val="17"/>
              </w:rPr>
            </w:pPr>
            <w:r>
              <w:rPr>
                <w:color w:val="898786"/>
                <w:sz w:val="17"/>
                <w:szCs w:val="17"/>
              </w:rPr>
              <w:t>i ТПГ</w:t>
            </w:r>
            <w:r>
              <w:rPr>
                <w:color w:val="898786"/>
                <w:sz w:val="17"/>
                <w:szCs w:val="17"/>
              </w:rPr>
              <w:tab/>
              <w:t xml:space="preserve"> , .</w:t>
            </w:r>
            <w:r>
              <w:rPr>
                <w:color w:val="898786"/>
                <w:sz w:val="17"/>
                <w:szCs w:val="17"/>
                <w:u w:val="single"/>
              </w:rPr>
              <w:t>41» b</w:t>
            </w:r>
            <w:r>
              <w:rPr>
                <w:color w:val="898786"/>
                <w:sz w:val="17"/>
                <w:szCs w:val="17"/>
              </w:rPr>
              <w:tab/>
            </w:r>
            <w:r>
              <w:rPr>
                <w:color w:val="9A9CA0"/>
                <w:sz w:val="17"/>
                <w:szCs w:val="17"/>
              </w:rPr>
              <w:t xml:space="preserve">-Щн </w:t>
            </w:r>
            <w:r>
              <w:rPr>
                <w:color w:val="898786"/>
                <w:sz w:val="17"/>
                <w:szCs w:val="17"/>
              </w:rPr>
              <w:t>1</w:t>
            </w:r>
            <w:r>
              <w:rPr>
                <w:color w:val="898786"/>
                <w:sz w:val="17"/>
                <w:szCs w:val="17"/>
              </w:rPr>
              <w:tab/>
              <w:t>-</w:t>
            </w:r>
          </w:p>
          <w:p w:rsidR="003D7627" w:rsidRDefault="002650B6">
            <w:pPr>
              <w:pStyle w:val="a7"/>
              <w:tabs>
                <w:tab w:val="left" w:leader="dot" w:pos="2043"/>
                <w:tab w:val="left" w:pos="2765"/>
                <w:tab w:val="left" w:pos="4622"/>
              </w:tabs>
              <w:ind w:firstLine="560"/>
              <w:rPr>
                <w:sz w:val="17"/>
                <w:szCs w:val="17"/>
              </w:rPr>
            </w:pPr>
            <w:r>
              <w:rPr>
                <w:color w:val="898786"/>
                <w:sz w:val="17"/>
                <w:szCs w:val="17"/>
              </w:rPr>
              <w:t>1 Штттг</w:t>
            </w:r>
            <w:r>
              <w:rPr>
                <w:color w:val="9A9CA0"/>
                <w:sz w:val="17"/>
                <w:szCs w:val="17"/>
              </w:rPr>
              <w:tab/>
            </w:r>
            <w:r>
              <w:rPr>
                <w:color w:val="9A9CA0"/>
                <w:sz w:val="17"/>
                <w:szCs w:val="17"/>
              </w:rPr>
              <w:tab/>
              <w:t>Пн •</w:t>
            </w:r>
            <w:r>
              <w:rPr>
                <w:color w:val="9A9CA0"/>
                <w:sz w:val="17"/>
                <w:szCs w:val="17"/>
              </w:rPr>
              <w:tab/>
            </w:r>
            <w:r>
              <w:rPr>
                <w:color w:val="9A9CA0"/>
                <w:sz w:val="17"/>
                <w:szCs w:val="17"/>
                <w:u w:val="single"/>
              </w:rPr>
              <w:t>■ |.</w:t>
            </w:r>
          </w:p>
          <w:p w:rsidR="003D7627" w:rsidRDefault="002650B6">
            <w:pPr>
              <w:pStyle w:val="a7"/>
              <w:tabs>
                <w:tab w:val="left" w:pos="2510"/>
                <w:tab w:val="left" w:pos="2835"/>
                <w:tab w:val="right" w:pos="4615"/>
                <w:tab w:val="left" w:pos="4696"/>
              </w:tabs>
              <w:ind w:firstLine="400"/>
              <w:rPr>
                <w:sz w:val="17"/>
                <w:szCs w:val="17"/>
              </w:rPr>
            </w:pPr>
            <w:r>
              <w:rPr>
                <w:color w:val="9A9CA0"/>
                <w:sz w:val="17"/>
                <w:szCs w:val="17"/>
              </w:rPr>
              <w:t>1</w:t>
            </w:r>
            <w:r>
              <w:rPr>
                <w:color w:val="898786"/>
                <w:sz w:val="17"/>
                <w:szCs w:val="17"/>
              </w:rPr>
              <w:t>L HI</w:t>
            </w:r>
            <w:r>
              <w:rPr>
                <w:color w:val="898786"/>
                <w:sz w:val="17"/>
                <w:szCs w:val="17"/>
                <w:u w:val="single"/>
              </w:rPr>
              <w:t>! 'I’l'iiHl</w:t>
            </w:r>
            <w:r>
              <w:rPr>
                <w:color w:val="898786"/>
                <w:sz w:val="17"/>
                <w:szCs w:val="17"/>
              </w:rPr>
              <w:t>:</w:t>
            </w:r>
            <w:r>
              <w:rPr>
                <w:color w:val="898786"/>
                <w:sz w:val="17"/>
                <w:szCs w:val="17"/>
              </w:rPr>
              <w:tab/>
            </w:r>
            <w:r>
              <w:rPr>
                <w:color w:val="9A9CA0"/>
                <w:sz w:val="17"/>
                <w:szCs w:val="17"/>
              </w:rPr>
              <w:t>11</w:t>
            </w:r>
            <w:r>
              <w:rPr>
                <w:color w:val="9A9CA0"/>
                <w:sz w:val="17"/>
                <w:szCs w:val="17"/>
              </w:rPr>
              <w:tab/>
            </w:r>
            <w:r>
              <w:rPr>
                <w:color w:val="898786"/>
                <w:sz w:val="17"/>
                <w:szCs w:val="17"/>
              </w:rPr>
              <w:t>||||||| ■</w:t>
            </w:r>
            <w:r>
              <w:rPr>
                <w:color w:val="898786"/>
                <w:sz w:val="17"/>
                <w:szCs w:val="17"/>
              </w:rPr>
              <w:tab/>
            </w:r>
            <w:r>
              <w:rPr>
                <w:rFonts w:ascii="Arial" w:eastAsia="Arial" w:hAnsi="Arial" w:cs="Arial"/>
                <w:color w:val="726E74"/>
                <w:sz w:val="32"/>
                <w:szCs w:val="32"/>
              </w:rPr>
              <w:t>1</w:t>
            </w:r>
            <w:r>
              <w:rPr>
                <w:rFonts w:ascii="Arial" w:eastAsia="Arial" w:hAnsi="Arial" w:cs="Arial"/>
                <w:color w:val="726E74"/>
                <w:sz w:val="32"/>
                <w:szCs w:val="32"/>
              </w:rPr>
              <w:tab/>
            </w:r>
            <w:r>
              <w:rPr>
                <w:color w:val="898786"/>
                <w:sz w:val="17"/>
                <w:szCs w:val="17"/>
              </w:rPr>
              <w:t>Йу.</w:t>
            </w:r>
          </w:p>
          <w:p w:rsidR="003D7627" w:rsidRDefault="002650B6">
            <w:pPr>
              <w:pStyle w:val="a7"/>
              <w:tabs>
                <w:tab w:val="left" w:pos="2524"/>
                <w:tab w:val="left" w:pos="2850"/>
                <w:tab w:val="right" w:pos="4629"/>
                <w:tab w:val="left" w:pos="4710"/>
              </w:tabs>
              <w:ind w:left="1620"/>
              <w:rPr>
                <w:sz w:val="32"/>
                <w:szCs w:val="32"/>
              </w:rPr>
            </w:pPr>
            <w:r>
              <w:rPr>
                <w:rFonts w:ascii="Arial" w:eastAsia="Arial" w:hAnsi="Arial" w:cs="Arial"/>
                <w:color w:val="9A9CA0"/>
                <w:sz w:val="32"/>
                <w:szCs w:val="32"/>
              </w:rPr>
              <w:t>и-</w:t>
            </w:r>
            <w:r>
              <w:rPr>
                <w:rFonts w:ascii="Arial" w:eastAsia="Arial" w:hAnsi="Arial" w:cs="Arial"/>
                <w:color w:val="9A9CA0"/>
                <w:sz w:val="32"/>
                <w:szCs w:val="32"/>
              </w:rPr>
              <w:tab/>
            </w:r>
            <w:r>
              <w:rPr>
                <w:rFonts w:ascii="Arial" w:eastAsia="Arial" w:hAnsi="Arial" w:cs="Arial"/>
                <w:color w:val="898786"/>
                <w:sz w:val="32"/>
                <w:szCs w:val="32"/>
              </w:rPr>
              <w:t>i|</w:t>
            </w:r>
            <w:r>
              <w:rPr>
                <w:rFonts w:ascii="Arial" w:eastAsia="Arial" w:hAnsi="Arial" w:cs="Arial"/>
                <w:color w:val="898786"/>
                <w:sz w:val="32"/>
                <w:szCs w:val="32"/>
              </w:rPr>
              <w:tab/>
            </w:r>
            <w:r>
              <w:rPr>
                <w:rFonts w:ascii="Arial" w:eastAsia="Arial" w:hAnsi="Arial" w:cs="Arial"/>
                <w:color w:val="9A9CA0"/>
                <w:sz w:val="32"/>
                <w:szCs w:val="32"/>
              </w:rPr>
              <w:t>ИЕ„„</w:t>
            </w:r>
            <w:r>
              <w:rPr>
                <w:rFonts w:ascii="Arial" w:eastAsia="Arial" w:hAnsi="Arial" w:cs="Arial"/>
                <w:color w:val="9A9CA0"/>
                <w:sz w:val="32"/>
                <w:szCs w:val="32"/>
              </w:rPr>
              <w:tab/>
            </w:r>
            <w:r>
              <w:rPr>
                <w:rFonts w:ascii="Arial" w:eastAsia="Arial" w:hAnsi="Arial" w:cs="Arial"/>
                <w:color w:val="898786"/>
                <w:sz w:val="32"/>
                <w:szCs w:val="32"/>
              </w:rPr>
              <w:t>й</w:t>
            </w:r>
            <w:r>
              <w:rPr>
                <w:rFonts w:ascii="Arial" w:eastAsia="Arial" w:hAnsi="Arial" w:cs="Arial"/>
                <w:color w:val="898786"/>
                <w:sz w:val="32"/>
                <w:szCs w:val="32"/>
              </w:rPr>
              <w:tab/>
            </w:r>
            <w:r>
              <w:rPr>
                <w:rFonts w:ascii="Arial" w:eastAsia="Arial" w:hAnsi="Arial" w:cs="Arial"/>
                <w:color w:val="9A9CA0"/>
                <w:sz w:val="32"/>
                <w:szCs w:val="32"/>
                <w:u w:val="single"/>
              </w:rPr>
              <w:t>НИ</w:t>
            </w:r>
            <w:r>
              <w:rPr>
                <w:rFonts w:ascii="Arial" w:eastAsia="Arial" w:hAnsi="Arial" w:cs="Arial"/>
                <w:color w:val="9A9CA0"/>
                <w:sz w:val="32"/>
                <w:szCs w:val="32"/>
              </w:rPr>
              <w:t xml:space="preserve"> ■</w:t>
            </w:r>
          </w:p>
          <w:p w:rsidR="003D7627" w:rsidRDefault="002650B6">
            <w:pPr>
              <w:pStyle w:val="a7"/>
              <w:tabs>
                <w:tab w:val="left" w:pos="2622"/>
                <w:tab w:val="left" w:pos="4564"/>
                <w:tab w:val="right" w:pos="5325"/>
              </w:tabs>
              <w:spacing w:line="180" w:lineRule="auto"/>
              <w:ind w:firstLine="560"/>
              <w:rPr>
                <w:sz w:val="32"/>
                <w:szCs w:val="32"/>
              </w:rPr>
            </w:pPr>
            <w:r>
              <w:rPr>
                <w:rFonts w:ascii="Arial" w:eastAsia="Arial" w:hAnsi="Arial" w:cs="Arial"/>
                <w:color w:val="898786"/>
                <w:sz w:val="32"/>
                <w:szCs w:val="32"/>
              </w:rPr>
              <w:t>1 №, -----</w:t>
            </w:r>
            <w:r>
              <w:rPr>
                <w:rFonts w:ascii="Arial" w:eastAsia="Arial" w:hAnsi="Arial" w:cs="Arial"/>
                <w:color w:val="898786"/>
                <w:sz w:val="32"/>
                <w:szCs w:val="32"/>
              </w:rPr>
              <w:tab/>
              <w:t xml:space="preserve">1 </w:t>
            </w:r>
            <w:r>
              <w:rPr>
                <w:rFonts w:ascii="Arial" w:eastAsia="Arial" w:hAnsi="Arial" w:cs="Arial"/>
                <w:color w:val="9A9CA0"/>
                <w:sz w:val="32"/>
                <w:szCs w:val="32"/>
              </w:rPr>
              <w:t>11^'</w:t>
            </w:r>
            <w:r>
              <w:rPr>
                <w:rFonts w:ascii="Arial" w:eastAsia="Arial" w:hAnsi="Arial" w:cs="Arial"/>
                <w:color w:val="9A9CA0"/>
                <w:sz w:val="32"/>
                <w:szCs w:val="32"/>
              </w:rPr>
              <w:tab/>
            </w:r>
            <w:r>
              <w:rPr>
                <w:rFonts w:ascii="Arial" w:eastAsia="Arial" w:hAnsi="Arial" w:cs="Arial"/>
                <w:color w:val="898786"/>
                <w:sz w:val="32"/>
                <w:szCs w:val="32"/>
                <w:u w:val="single"/>
              </w:rPr>
              <w:t>н</w:t>
            </w:r>
            <w:r>
              <w:rPr>
                <w:rFonts w:ascii="Arial" w:eastAsia="Arial" w:hAnsi="Arial" w:cs="Arial"/>
                <w:color w:val="898786"/>
                <w:sz w:val="32"/>
                <w:szCs w:val="32"/>
              </w:rPr>
              <w:tab/>
              <w:t>-</w:t>
            </w:r>
          </w:p>
          <w:p w:rsidR="003D7627" w:rsidRDefault="002650B6">
            <w:pPr>
              <w:pStyle w:val="a7"/>
              <w:tabs>
                <w:tab w:val="left" w:pos="2510"/>
                <w:tab w:val="left" w:pos="2835"/>
                <w:tab w:val="right" w:pos="4615"/>
                <w:tab w:val="left" w:pos="4696"/>
              </w:tabs>
              <w:ind w:firstLine="400"/>
              <w:rPr>
                <w:sz w:val="17"/>
                <w:szCs w:val="17"/>
              </w:rPr>
            </w:pPr>
            <w:r>
              <w:rPr>
                <w:color w:val="898786"/>
                <w:sz w:val="17"/>
                <w:szCs w:val="17"/>
                <w:vertAlign w:val="superscript"/>
              </w:rPr>
              <w:t>!</w:t>
            </w:r>
            <w:r>
              <w:rPr>
                <w:color w:val="898786"/>
                <w:sz w:val="17"/>
                <w:szCs w:val="17"/>
                <w:vertAlign w:val="superscript"/>
              </w:rPr>
              <w:tab/>
            </w:r>
            <w:r>
              <w:rPr>
                <w:color w:val="9A9CA0"/>
                <w:sz w:val="17"/>
                <w:szCs w:val="17"/>
                <w:vertAlign w:val="superscript"/>
              </w:rPr>
              <w:t>Е</w:t>
            </w:r>
            <w:r>
              <w:rPr>
                <w:color w:val="898786"/>
                <w:sz w:val="17"/>
                <w:szCs w:val="17"/>
              </w:rPr>
              <w:t>!</w:t>
            </w:r>
            <w:r>
              <w:rPr>
                <w:color w:val="898786"/>
                <w:sz w:val="17"/>
                <w:szCs w:val="17"/>
              </w:rPr>
              <w:tab/>
            </w:r>
            <w:r>
              <w:rPr>
                <w:color w:val="726E74"/>
                <w:sz w:val="17"/>
                <w:szCs w:val="17"/>
              </w:rPr>
              <w:t>liL' _</w:t>
            </w:r>
            <w:r>
              <w:rPr>
                <w:color w:val="726E74"/>
                <w:sz w:val="17"/>
                <w:szCs w:val="17"/>
              </w:rPr>
              <w:tab/>
            </w:r>
            <w:r>
              <w:rPr>
                <w:color w:val="898786"/>
                <w:sz w:val="17"/>
                <w:szCs w:val="17"/>
                <w:vertAlign w:val="superscript"/>
              </w:rPr>
              <w:t>Е</w:t>
            </w:r>
            <w:r>
              <w:rPr>
                <w:color w:val="898786"/>
                <w:sz w:val="17"/>
                <w:szCs w:val="17"/>
              </w:rPr>
              <w:tab/>
            </w:r>
            <w:r>
              <w:rPr>
                <w:color w:val="726E74"/>
                <w:sz w:val="17"/>
                <w:szCs w:val="17"/>
              </w:rPr>
              <w:t xml:space="preserve">i </w:t>
            </w:r>
            <w:r>
              <w:rPr>
                <w:color w:val="898786"/>
                <w:sz w:val="17"/>
                <w:szCs w:val="17"/>
              </w:rPr>
              <w:t>ИН -</w:t>
            </w:r>
          </w:p>
          <w:p w:rsidR="003D7627" w:rsidRDefault="002650B6">
            <w:pPr>
              <w:pStyle w:val="a7"/>
              <w:tabs>
                <w:tab w:val="left" w:pos="2234"/>
                <w:tab w:val="left" w:leader="underscore" w:pos="3425"/>
                <w:tab w:val="left" w:leader="underscore" w:pos="5315"/>
              </w:tabs>
              <w:rPr>
                <w:sz w:val="17"/>
                <w:szCs w:val="17"/>
              </w:rPr>
            </w:pPr>
            <w:r>
              <w:rPr>
                <w:sz w:val="17"/>
                <w:szCs w:val="17"/>
              </w:rPr>
              <w:t xml:space="preserve">— </w:t>
            </w:r>
            <w:r>
              <w:rPr>
                <w:color w:val="898786"/>
                <w:sz w:val="17"/>
                <w:szCs w:val="17"/>
              </w:rPr>
              <w:t>\</w:t>
            </w:r>
            <w:r>
              <w:rPr>
                <w:color w:val="898786"/>
                <w:sz w:val="17"/>
                <w:szCs w:val="17"/>
              </w:rPr>
              <w:tab/>
            </w:r>
            <w:r>
              <w:rPr>
                <w:sz w:val="17"/>
                <w:szCs w:val="17"/>
              </w:rPr>
              <w:t xml:space="preserve">- </w:t>
            </w:r>
            <w:r>
              <w:rPr>
                <w:color w:val="9A9CA0"/>
                <w:sz w:val="17"/>
                <w:szCs w:val="17"/>
              </w:rPr>
              <w:t xml:space="preserve">1 </w:t>
            </w:r>
            <w:r>
              <w:rPr>
                <w:color w:val="898786"/>
                <w:sz w:val="17"/>
                <w:szCs w:val="17"/>
              </w:rPr>
              <w:t>ЦП</w:t>
            </w:r>
            <w:r>
              <w:rPr>
                <w:color w:val="898786"/>
                <w:sz w:val="17"/>
                <w:szCs w:val="17"/>
              </w:rPr>
              <w:tab/>
              <w:t xml:space="preserve">1..... </w:t>
            </w:r>
            <w:r>
              <w:rPr>
                <w:sz w:val="17"/>
                <w:szCs w:val="17"/>
              </w:rPr>
              <w:t xml:space="preserve">- </w:t>
            </w:r>
            <w:r>
              <w:rPr>
                <w:color w:val="898786"/>
                <w:sz w:val="17"/>
                <w:szCs w:val="17"/>
              </w:rPr>
              <w:t xml:space="preserve">1 </w:t>
            </w:r>
            <w:r>
              <w:rPr>
                <w:color w:val="9A9CA0"/>
                <w:sz w:val="17"/>
                <w:szCs w:val="17"/>
              </w:rPr>
              <w:t>»н</w:t>
            </w:r>
            <w:r>
              <w:rPr>
                <w:color w:val="9A9CA0"/>
                <w:sz w:val="17"/>
                <w:szCs w:val="17"/>
              </w:rPr>
              <w:tab/>
            </w:r>
            <w:r>
              <w:rPr>
                <w:color w:val="898786"/>
                <w:sz w:val="17"/>
                <w:szCs w:val="17"/>
              </w:rPr>
              <w:t xml:space="preserve">1-- </w:t>
            </w:r>
            <w:r>
              <w:rPr>
                <w:sz w:val="17"/>
                <w:szCs w:val="17"/>
              </w:rPr>
              <w:t>-</w:t>
            </w:r>
          </w:p>
        </w:tc>
      </w:tr>
    </w:tbl>
    <w:p w:rsidR="003D7627" w:rsidRDefault="003D7627">
      <w:pPr>
        <w:sectPr w:rsidR="003D7627">
          <w:type w:val="continuous"/>
          <w:pgSz w:w="16840" w:h="11900" w:orient="landscape"/>
          <w:pgMar w:top="780" w:right="673" w:bottom="1361" w:left="702" w:header="0" w:footer="933" w:gutter="0"/>
          <w:cols w:space="720"/>
          <w:noEndnote/>
          <w:docGrid w:linePitch="360"/>
        </w:sectPr>
      </w:pPr>
    </w:p>
    <w:p w:rsidR="003D7627" w:rsidRDefault="003D7627">
      <w:pPr>
        <w:spacing w:line="159" w:lineRule="exact"/>
        <w:rPr>
          <w:sz w:val="13"/>
          <w:szCs w:val="13"/>
        </w:rPr>
      </w:pPr>
    </w:p>
    <w:p w:rsidR="003D7627" w:rsidRDefault="003D7627">
      <w:pPr>
        <w:spacing w:line="1" w:lineRule="exact"/>
        <w:sectPr w:rsidR="003D7627">
          <w:pgSz w:w="16840" w:h="11900" w:orient="landscape"/>
          <w:pgMar w:top="577" w:right="674" w:bottom="577" w:left="703" w:header="0" w:footer="3" w:gutter="0"/>
          <w:cols w:space="720"/>
          <w:noEndnote/>
          <w:docGrid w:linePitch="360"/>
        </w:sectPr>
      </w:pPr>
    </w:p>
    <w:tbl>
      <w:tblPr>
        <w:tblOverlap w:val="never"/>
        <w:tblW w:w="0" w:type="auto"/>
        <w:tblInd w:w="-3" w:type="dxa"/>
        <w:tblLayout w:type="fixed"/>
        <w:tblCellMar>
          <w:left w:w="10" w:type="dxa"/>
          <w:right w:w="10" w:type="dxa"/>
        </w:tblCellMar>
        <w:tblLook w:val="04A0" w:firstRow="1" w:lastRow="0" w:firstColumn="1" w:lastColumn="0" w:noHBand="0" w:noVBand="1"/>
      </w:tblPr>
      <w:tblGrid>
        <w:gridCol w:w="713"/>
        <w:gridCol w:w="3516"/>
        <w:gridCol w:w="11233"/>
      </w:tblGrid>
      <w:tr w:rsidR="003D7627">
        <w:tblPrEx>
          <w:tblCellMar>
            <w:top w:w="0" w:type="dxa"/>
            <w:bottom w:w="0" w:type="dxa"/>
          </w:tblCellMar>
        </w:tblPrEx>
        <w:trPr>
          <w:trHeight w:hRule="exact" w:val="5779"/>
        </w:trPr>
        <w:tc>
          <w:tcPr>
            <w:tcW w:w="713" w:type="dxa"/>
            <w:tcBorders>
              <w:top w:val="single" w:sz="4" w:space="0" w:color="auto"/>
              <w:left w:val="single" w:sz="4" w:space="0" w:color="auto"/>
            </w:tcBorders>
            <w:shd w:val="clear" w:color="auto" w:fill="FFFFFF"/>
          </w:tcPr>
          <w:p w:rsidR="003D7627" w:rsidRDefault="003D7627">
            <w:pPr>
              <w:framePr w:w="15462" w:h="9664" w:wrap="none" w:vAnchor="text" w:hAnchor="page" w:x="704" w:y="21"/>
              <w:rPr>
                <w:sz w:val="10"/>
                <w:szCs w:val="10"/>
              </w:rPr>
            </w:pPr>
          </w:p>
        </w:tc>
        <w:tc>
          <w:tcPr>
            <w:tcW w:w="3516" w:type="dxa"/>
            <w:tcBorders>
              <w:top w:val="single" w:sz="4" w:space="0" w:color="auto"/>
              <w:left w:val="single" w:sz="4" w:space="0" w:color="auto"/>
            </w:tcBorders>
            <w:shd w:val="clear" w:color="auto" w:fill="FFFFFF"/>
          </w:tcPr>
          <w:p w:rsidR="003D7627" w:rsidRDefault="003D7627">
            <w:pPr>
              <w:framePr w:w="15462" w:h="9664" w:wrap="none" w:vAnchor="text" w:hAnchor="page" w:x="704" w:y="21"/>
              <w:rPr>
                <w:sz w:val="10"/>
                <w:szCs w:val="10"/>
              </w:rPr>
            </w:pPr>
          </w:p>
        </w:tc>
        <w:tc>
          <w:tcPr>
            <w:tcW w:w="11233" w:type="dxa"/>
            <w:tcBorders>
              <w:top w:val="single" w:sz="4" w:space="0" w:color="auto"/>
              <w:left w:val="single" w:sz="4" w:space="0" w:color="auto"/>
              <w:right w:val="single" w:sz="4" w:space="0" w:color="auto"/>
            </w:tcBorders>
            <w:shd w:val="clear" w:color="auto" w:fill="FFFFFF"/>
            <w:textDirection w:val="btLr"/>
          </w:tcPr>
          <w:p w:rsidR="003D7627" w:rsidRDefault="002650B6">
            <w:pPr>
              <w:pStyle w:val="a7"/>
              <w:framePr w:w="15462" w:h="9664" w:wrap="none" w:vAnchor="text" w:hAnchor="page" w:x="704" w:y="21"/>
              <w:ind w:firstLine="140"/>
              <w:rPr>
                <w:sz w:val="26"/>
                <w:szCs w:val="26"/>
              </w:rPr>
            </w:pPr>
            <w:r>
              <w:rPr>
                <w:rFonts w:ascii="Arial" w:eastAsia="Arial" w:hAnsi="Arial" w:cs="Arial"/>
                <w:strike/>
                <w:color w:val="898786"/>
                <w:sz w:val="14"/>
                <w:szCs w:val="14"/>
                <w:u w:val="single"/>
              </w:rPr>
              <w:t>1 1 1 1 1 н</w:t>
            </w:r>
            <w:r>
              <w:rPr>
                <w:rFonts w:ascii="Arial" w:eastAsia="Arial" w:hAnsi="Arial" w:cs="Arial"/>
                <w:color w:val="898786"/>
                <w:sz w:val="26"/>
                <w:szCs w:val="26"/>
              </w:rPr>
              <w:t>СЛ „□==[</w:t>
            </w:r>
          </w:p>
          <w:p w:rsidR="003D7627" w:rsidRDefault="002650B6">
            <w:pPr>
              <w:pStyle w:val="a7"/>
              <w:framePr w:w="15462" w:h="9664" w:wrap="none" w:vAnchor="text" w:hAnchor="page" w:x="704" w:y="21"/>
              <w:numPr>
                <w:ilvl w:val="0"/>
                <w:numId w:val="204"/>
              </w:numPr>
              <w:tabs>
                <w:tab w:val="left" w:pos="811"/>
              </w:tabs>
              <w:spacing w:line="180" w:lineRule="auto"/>
              <w:ind w:firstLine="500"/>
              <w:rPr>
                <w:sz w:val="26"/>
                <w:szCs w:val="26"/>
              </w:rPr>
            </w:pPr>
            <w:r>
              <w:rPr>
                <w:rFonts w:ascii="Arial" w:eastAsia="Arial" w:hAnsi="Arial" w:cs="Arial"/>
                <w:color w:val="898786"/>
                <w:sz w:val="26"/>
                <w:szCs w:val="26"/>
              </w:rPr>
              <w:t>i|l!</w:t>
            </w:r>
          </w:p>
          <w:p w:rsidR="003D7627" w:rsidRDefault="002650B6">
            <w:pPr>
              <w:pStyle w:val="a7"/>
              <w:framePr w:w="15462" w:h="9664" w:wrap="none" w:vAnchor="text" w:hAnchor="page" w:x="704" w:y="21"/>
              <w:numPr>
                <w:ilvl w:val="0"/>
                <w:numId w:val="204"/>
              </w:numPr>
              <w:tabs>
                <w:tab w:val="left" w:pos="763"/>
                <w:tab w:val="right" w:pos="4251"/>
              </w:tabs>
              <w:ind w:firstLine="500"/>
              <w:rPr>
                <w:sz w:val="26"/>
                <w:szCs w:val="26"/>
              </w:rPr>
            </w:pPr>
            <w:r>
              <w:rPr>
                <w:rFonts w:ascii="Arial" w:eastAsia="Arial" w:hAnsi="Arial" w:cs="Arial"/>
                <w:color w:val="898786"/>
                <w:sz w:val="26"/>
                <w:szCs w:val="26"/>
                <w:u w:val="single"/>
              </w:rPr>
              <w:t>#</w:t>
            </w:r>
            <w:r>
              <w:rPr>
                <w:rFonts w:ascii="Arial" w:eastAsia="Arial" w:hAnsi="Arial" w:cs="Arial"/>
                <w:color w:val="898786"/>
                <w:sz w:val="26"/>
                <w:szCs w:val="26"/>
              </w:rPr>
              <w:t>1</w:t>
            </w:r>
            <w:r>
              <w:rPr>
                <w:rFonts w:ascii="Arial" w:eastAsia="Arial" w:hAnsi="Arial" w:cs="Arial"/>
                <w:color w:val="898786"/>
                <w:sz w:val="26"/>
                <w:szCs w:val="26"/>
              </w:rPr>
              <w:tab/>
              <w:t>-----</w:t>
            </w:r>
          </w:p>
          <w:p w:rsidR="003D7627" w:rsidRDefault="002650B6">
            <w:pPr>
              <w:pStyle w:val="a7"/>
              <w:framePr w:w="15462" w:h="9664" w:wrap="none" w:vAnchor="text" w:hAnchor="page" w:x="704" w:y="21"/>
              <w:numPr>
                <w:ilvl w:val="0"/>
                <w:numId w:val="205"/>
              </w:numPr>
              <w:tabs>
                <w:tab w:val="left" w:pos="854"/>
              </w:tabs>
              <w:spacing w:line="218" w:lineRule="auto"/>
              <w:ind w:firstLine="500"/>
              <w:rPr>
                <w:sz w:val="26"/>
                <w:szCs w:val="26"/>
              </w:rPr>
            </w:pPr>
            <w:r>
              <w:rPr>
                <w:rFonts w:ascii="Arial" w:eastAsia="Arial" w:hAnsi="Arial" w:cs="Arial"/>
                <w:color w:val="898786"/>
                <w:sz w:val="26"/>
                <w:szCs w:val="26"/>
                <w:u w:val="single"/>
              </w:rPr>
              <w:t>III</w:t>
            </w:r>
            <w:r>
              <w:rPr>
                <w:rFonts w:ascii="Arial" w:eastAsia="Arial" w:hAnsi="Arial" w:cs="Arial"/>
                <w:color w:val="898786"/>
                <w:sz w:val="26"/>
                <w:szCs w:val="26"/>
              </w:rPr>
              <w:t>1;</w:t>
            </w:r>
          </w:p>
          <w:p w:rsidR="003D7627" w:rsidRDefault="002650B6">
            <w:pPr>
              <w:pStyle w:val="a7"/>
              <w:framePr w:w="15462" w:h="9664" w:wrap="none" w:vAnchor="text" w:hAnchor="page" w:x="704" w:y="21"/>
              <w:tabs>
                <w:tab w:val="right" w:pos="4189"/>
              </w:tabs>
              <w:ind w:firstLine="500"/>
              <w:rPr>
                <w:sz w:val="26"/>
                <w:szCs w:val="26"/>
              </w:rPr>
            </w:pPr>
            <w:r>
              <w:rPr>
                <w:rFonts w:ascii="Arial" w:eastAsia="Arial" w:hAnsi="Arial" w:cs="Arial"/>
                <w:color w:val="898786"/>
                <w:sz w:val="26"/>
                <w:szCs w:val="26"/>
              </w:rPr>
              <w:t xml:space="preserve">i]i </w:t>
            </w:r>
            <w:r>
              <w:rPr>
                <w:rFonts w:ascii="Arial" w:eastAsia="Arial" w:hAnsi="Arial" w:cs="Arial"/>
                <w:color w:val="898786"/>
                <w:sz w:val="26"/>
                <w:szCs w:val="26"/>
              </w:rPr>
              <w:t>hillF</w:t>
            </w:r>
            <w:r>
              <w:rPr>
                <w:rFonts w:ascii="Arial" w:eastAsia="Arial" w:hAnsi="Arial" w:cs="Arial"/>
                <w:color w:val="898786"/>
                <w:sz w:val="26"/>
                <w:szCs w:val="26"/>
              </w:rPr>
              <w:tab/>
              <w:t>-----</w:t>
            </w:r>
          </w:p>
          <w:p w:rsidR="003D7627" w:rsidRDefault="002650B6">
            <w:pPr>
              <w:pStyle w:val="a7"/>
              <w:framePr w:w="15462" w:h="9664" w:wrap="none" w:vAnchor="text" w:hAnchor="page" w:x="704" w:y="21"/>
              <w:spacing w:line="338" w:lineRule="atLeast"/>
              <w:ind w:firstLine="500"/>
              <w:rPr>
                <w:sz w:val="32"/>
                <w:szCs w:val="32"/>
              </w:rPr>
            </w:pPr>
            <w:r>
              <w:rPr>
                <w:rFonts w:ascii="Arial" w:eastAsia="Arial" w:hAnsi="Arial" w:cs="Arial"/>
                <w:color w:val="898786"/>
                <w:sz w:val="32"/>
                <w:szCs w:val="32"/>
                <w:shd w:val="clear" w:color="auto" w:fill="FFFFFF"/>
              </w:rPr>
              <w:t>■ZS</w:t>
            </w:r>
            <w:r>
              <w:rPr>
                <w:rFonts w:ascii="Arial" w:eastAsia="Arial" w:hAnsi="Arial" w:cs="Arial"/>
                <w:noProof/>
                <w:sz w:val="32"/>
                <w:szCs w:val="32"/>
              </w:rPr>
              <w:drawing>
                <wp:inline distT="0" distB="0" distL="0" distR="0">
                  <wp:extent cx="1048385" cy="189230"/>
                  <wp:effectExtent l="0" t="0" r="0" b="0"/>
                  <wp:docPr id="57" name="Picut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4"/>
                          <a:stretch/>
                        </pic:blipFill>
                        <pic:spPr>
                          <a:xfrm>
                            <a:off x="0" y="0"/>
                            <a:ext cx="1048385" cy="189230"/>
                          </a:xfrm>
                          <a:prstGeom prst="rect">
                            <a:avLst/>
                          </a:prstGeom>
                        </pic:spPr>
                      </pic:pic>
                    </a:graphicData>
                  </a:graphic>
                </wp:inline>
              </w:drawing>
            </w:r>
            <w:r>
              <w:rPr>
                <w:rFonts w:ascii="Arial" w:eastAsia="Arial" w:hAnsi="Arial" w:cs="Arial"/>
                <w:color w:val="898786"/>
                <w:sz w:val="32"/>
                <w:szCs w:val="32"/>
                <w:vertAlign w:val="superscript"/>
              </w:rPr>
              <w:t>1</w:t>
            </w:r>
          </w:p>
          <w:p w:rsidR="003D7627" w:rsidRDefault="002650B6">
            <w:pPr>
              <w:pStyle w:val="a7"/>
              <w:framePr w:w="15462" w:h="9664" w:wrap="none" w:vAnchor="text" w:hAnchor="page" w:x="704" w:y="21"/>
              <w:spacing w:line="258" w:lineRule="atLeast"/>
              <w:ind w:firstLine="500"/>
              <w:rPr>
                <w:sz w:val="30"/>
                <w:szCs w:val="30"/>
              </w:rPr>
            </w:pPr>
            <w:r>
              <w:rPr>
                <w:rFonts w:ascii="Arial" w:eastAsia="Arial" w:hAnsi="Arial" w:cs="Arial"/>
                <w:color w:val="898786"/>
                <w:sz w:val="30"/>
                <w:szCs w:val="30"/>
                <w:shd w:val="clear" w:color="auto" w:fill="FFFFFF"/>
              </w:rPr>
              <w:t>: &lt;h |n</w:t>
            </w:r>
            <w:r>
              <w:rPr>
                <w:rFonts w:ascii="Arial" w:eastAsia="Arial" w:hAnsi="Arial" w:cs="Arial"/>
                <w:noProof/>
                <w:sz w:val="30"/>
                <w:szCs w:val="30"/>
              </w:rPr>
              <w:drawing>
                <wp:inline distT="0" distB="0" distL="0" distR="0">
                  <wp:extent cx="1048385" cy="194945"/>
                  <wp:effectExtent l="0" t="0" r="0" b="0"/>
                  <wp:docPr id="58" name="Picut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55"/>
                          <a:stretch/>
                        </pic:blipFill>
                        <pic:spPr>
                          <a:xfrm>
                            <a:off x="0" y="0"/>
                            <a:ext cx="1048385" cy="194945"/>
                          </a:xfrm>
                          <a:prstGeom prst="rect">
                            <a:avLst/>
                          </a:prstGeom>
                        </pic:spPr>
                      </pic:pic>
                    </a:graphicData>
                  </a:graphic>
                </wp:inline>
              </w:drawing>
            </w:r>
            <w:r>
              <w:rPr>
                <w:rFonts w:ascii="Arial" w:eastAsia="Arial" w:hAnsi="Arial" w:cs="Arial"/>
                <w:noProof/>
                <w:sz w:val="30"/>
                <w:szCs w:val="30"/>
              </w:rPr>
              <w:drawing>
                <wp:inline distT="0" distB="0" distL="0" distR="0">
                  <wp:extent cx="1060450" cy="79375"/>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6"/>
                          <a:stretch/>
                        </pic:blipFill>
                        <pic:spPr>
                          <a:xfrm>
                            <a:off x="0" y="0"/>
                            <a:ext cx="1060450" cy="79375"/>
                          </a:xfrm>
                          <a:prstGeom prst="rect">
                            <a:avLst/>
                          </a:prstGeom>
                        </pic:spPr>
                      </pic:pic>
                    </a:graphicData>
                  </a:graphic>
                </wp:inline>
              </w:drawing>
            </w:r>
          </w:p>
          <w:p w:rsidR="003D7627" w:rsidRDefault="002650B6">
            <w:pPr>
              <w:pStyle w:val="a7"/>
              <w:framePr w:w="15462" w:h="9664" w:wrap="none" w:vAnchor="text" w:hAnchor="page" w:x="704" w:y="21"/>
              <w:numPr>
                <w:ilvl w:val="0"/>
                <w:numId w:val="205"/>
              </w:numPr>
              <w:tabs>
                <w:tab w:val="left" w:pos="610"/>
              </w:tabs>
              <w:spacing w:line="180" w:lineRule="auto"/>
              <w:ind w:firstLine="500"/>
              <w:rPr>
                <w:sz w:val="30"/>
                <w:szCs w:val="30"/>
              </w:rPr>
            </w:pPr>
            <w:r>
              <w:rPr>
                <w:rFonts w:ascii="Arial" w:eastAsia="Arial" w:hAnsi="Arial" w:cs="Arial"/>
                <w:color w:val="898786"/>
                <w:sz w:val="30"/>
                <w:szCs w:val="30"/>
              </w:rPr>
              <w:t xml:space="preserve">|i j </w:t>
            </w:r>
            <w:r>
              <w:rPr>
                <w:rFonts w:ascii="Arial" w:eastAsia="Arial" w:hAnsi="Arial" w:cs="Arial"/>
                <w:color w:val="9A9CA0"/>
                <w:sz w:val="30"/>
                <w:szCs w:val="30"/>
              </w:rPr>
              <w:t>ili</w:t>
            </w:r>
          </w:p>
          <w:p w:rsidR="003D7627" w:rsidRDefault="002650B6">
            <w:pPr>
              <w:pStyle w:val="a7"/>
              <w:framePr w:w="15462" w:h="9664" w:wrap="none" w:vAnchor="text" w:hAnchor="page" w:x="704" w:y="21"/>
              <w:spacing w:line="204" w:lineRule="auto"/>
              <w:ind w:firstLine="500"/>
              <w:rPr>
                <w:sz w:val="32"/>
                <w:szCs w:val="32"/>
              </w:rPr>
            </w:pPr>
            <w:r>
              <w:rPr>
                <w:rFonts w:ascii="Arial" w:eastAsia="Arial" w:hAnsi="Arial" w:cs="Arial"/>
                <w:color w:val="898786"/>
                <w:sz w:val="32"/>
                <w:szCs w:val="32"/>
              </w:rPr>
              <w:t>-Till</w:t>
            </w:r>
          </w:p>
          <w:p w:rsidR="003D7627" w:rsidRDefault="002650B6">
            <w:pPr>
              <w:pStyle w:val="a7"/>
              <w:framePr w:w="15462" w:h="9664" w:wrap="none" w:vAnchor="text" w:hAnchor="page" w:x="704" w:y="21"/>
              <w:spacing w:line="298" w:lineRule="atLeast"/>
              <w:ind w:firstLine="500"/>
              <w:rPr>
                <w:sz w:val="26"/>
                <w:szCs w:val="26"/>
              </w:rPr>
            </w:pPr>
            <w:r>
              <w:rPr>
                <w:rFonts w:ascii="Arial" w:eastAsia="Arial" w:hAnsi="Arial" w:cs="Arial"/>
                <w:color w:val="898786"/>
                <w:sz w:val="26"/>
                <w:szCs w:val="26"/>
                <w:shd w:val="clear" w:color="auto" w:fill="FFFFFF"/>
              </w:rPr>
              <w:t>■</w:t>
            </w:r>
            <w:r>
              <w:rPr>
                <w:rFonts w:ascii="Arial" w:eastAsia="Arial" w:hAnsi="Arial" w:cs="Arial"/>
                <w:color w:val="898786"/>
                <w:sz w:val="26"/>
                <w:szCs w:val="26"/>
                <w:u w:val="single"/>
                <w:shd w:val="clear" w:color="auto" w:fill="FFFFFF"/>
              </w:rPr>
              <w:t>Uli</w:t>
            </w:r>
            <w:r>
              <w:rPr>
                <w:rFonts w:ascii="Arial" w:eastAsia="Arial" w:hAnsi="Arial" w:cs="Arial"/>
                <w:noProof/>
                <w:sz w:val="26"/>
                <w:szCs w:val="26"/>
              </w:rPr>
              <w:drawing>
                <wp:inline distT="0" distB="0" distL="0" distR="0">
                  <wp:extent cx="1700530" cy="615950"/>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57"/>
                          <a:stretch/>
                        </pic:blipFill>
                        <pic:spPr>
                          <a:xfrm>
                            <a:off x="0" y="0"/>
                            <a:ext cx="1700530" cy="615950"/>
                          </a:xfrm>
                          <a:prstGeom prst="rect">
                            <a:avLst/>
                          </a:prstGeom>
                        </pic:spPr>
                      </pic:pic>
                    </a:graphicData>
                  </a:graphic>
                </wp:inline>
              </w:drawing>
            </w:r>
            <w:r>
              <w:rPr>
                <w:rFonts w:ascii="Arial" w:eastAsia="Arial" w:hAnsi="Arial" w:cs="Arial"/>
                <w:noProof/>
                <w:sz w:val="26"/>
                <w:szCs w:val="26"/>
              </w:rPr>
              <w:drawing>
                <wp:inline distT="0" distB="0" distL="0" distR="0">
                  <wp:extent cx="1718945" cy="597535"/>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8"/>
                          <a:stretch/>
                        </pic:blipFill>
                        <pic:spPr>
                          <a:xfrm>
                            <a:off x="0" y="0"/>
                            <a:ext cx="1718945" cy="597535"/>
                          </a:xfrm>
                          <a:prstGeom prst="rect">
                            <a:avLst/>
                          </a:prstGeom>
                        </pic:spPr>
                      </pic:pic>
                    </a:graphicData>
                  </a:graphic>
                </wp:inline>
              </w:drawing>
            </w:r>
          </w:p>
        </w:tc>
      </w:tr>
      <w:tr w:rsidR="003D7627">
        <w:tblPrEx>
          <w:tblCellMar>
            <w:top w:w="0" w:type="dxa"/>
            <w:bottom w:w="0" w:type="dxa"/>
          </w:tblCellMar>
        </w:tblPrEx>
        <w:trPr>
          <w:trHeight w:hRule="exact" w:val="3885"/>
        </w:trPr>
        <w:tc>
          <w:tcPr>
            <w:tcW w:w="713" w:type="dxa"/>
            <w:tcBorders>
              <w:top w:val="single" w:sz="4" w:space="0" w:color="auto"/>
              <w:left w:val="single" w:sz="4" w:space="0" w:color="auto"/>
              <w:bottom w:val="single" w:sz="4" w:space="0" w:color="auto"/>
            </w:tcBorders>
            <w:shd w:val="clear" w:color="auto" w:fill="FFFFFF"/>
          </w:tcPr>
          <w:p w:rsidR="003D7627" w:rsidRDefault="002650B6">
            <w:pPr>
              <w:pStyle w:val="a7"/>
              <w:framePr w:w="15462" w:h="9664" w:wrap="none" w:vAnchor="text" w:hAnchor="page" w:x="704" w:y="21"/>
            </w:pPr>
            <w:r>
              <w:t>10.</w:t>
            </w:r>
          </w:p>
        </w:tc>
        <w:tc>
          <w:tcPr>
            <w:tcW w:w="3516" w:type="dxa"/>
            <w:tcBorders>
              <w:top w:val="single" w:sz="4" w:space="0" w:color="auto"/>
              <w:left w:val="single" w:sz="4" w:space="0" w:color="auto"/>
              <w:bottom w:val="single" w:sz="4" w:space="0" w:color="auto"/>
            </w:tcBorders>
            <w:shd w:val="clear" w:color="auto" w:fill="FFFFFF"/>
          </w:tcPr>
          <w:p w:rsidR="003D7627" w:rsidRDefault="002650B6">
            <w:pPr>
              <w:pStyle w:val="a7"/>
              <w:framePr w:w="15462" w:h="9664" w:wrap="none" w:vAnchor="text" w:hAnchor="page" w:x="704" w:y="21"/>
              <w:spacing w:after="240"/>
            </w:pPr>
            <w:r>
              <w:t>У кажите последовательность действий.</w:t>
            </w:r>
          </w:p>
          <w:p w:rsidR="003D7627" w:rsidRDefault="002650B6">
            <w:pPr>
              <w:pStyle w:val="a7"/>
              <w:framePr w:w="15462" w:h="9664" w:wrap="none" w:vAnchor="text" w:hAnchor="page" w:x="704" w:y="21"/>
            </w:pPr>
            <w:r>
              <w:t>При несчастных случаях, указанных в статье 227 настоящего Кодекса, работодатель (его представитель) обязан:</w:t>
            </w:r>
          </w:p>
        </w:tc>
        <w:tc>
          <w:tcPr>
            <w:tcW w:w="11233"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framePr w:w="15462" w:h="9664" w:wrap="none" w:vAnchor="text" w:hAnchor="page" w:x="704" w:y="21"/>
              <w:tabs>
                <w:tab w:val="left" w:pos="244"/>
              </w:tabs>
            </w:pPr>
            <w:r>
              <w:t>а)</w:t>
            </w:r>
            <w:r>
              <w:tab/>
              <w:t xml:space="preserve">принять неотложные меры по </w:t>
            </w:r>
            <w:r>
              <w:t>предотвращению развития аварийной или иной чрезвычайной ситуации и воздействия травмирующих факторов на других лиц</w:t>
            </w:r>
          </w:p>
          <w:p w:rsidR="003D7627" w:rsidRDefault="002650B6">
            <w:pPr>
              <w:pStyle w:val="a7"/>
              <w:framePr w:w="15462" w:h="9664" w:wrap="none" w:vAnchor="text" w:hAnchor="page" w:x="704" w:y="21"/>
              <w:tabs>
                <w:tab w:val="left" w:pos="268"/>
              </w:tabs>
            </w:pPr>
            <w:r>
              <w:t>б)</w:t>
            </w:r>
            <w:r>
              <w:tab/>
              <w:t>принять иные необходимые меры по организации и обеспечению надлежащего и своевременного расследования несчастного случая и оформлению мате</w:t>
            </w:r>
            <w:r>
              <w:t>риалов расследования в соответствии с настоящей главой</w:t>
            </w:r>
          </w:p>
          <w:p w:rsidR="003D7627" w:rsidRDefault="002650B6">
            <w:pPr>
              <w:pStyle w:val="a7"/>
              <w:framePr w:w="15462" w:h="9664" w:wrap="none" w:vAnchor="text" w:hAnchor="page" w:x="704" w:y="21"/>
              <w:tabs>
                <w:tab w:val="left" w:pos="254"/>
              </w:tabs>
            </w:pPr>
            <w:r>
              <w:t>в)</w:t>
            </w:r>
            <w:r>
              <w:tab/>
              <w:t>немедленно организовать первую помощь пострадавшему и при необходимости доставку его в медицинскую организацию</w:t>
            </w:r>
          </w:p>
          <w:p w:rsidR="003D7627" w:rsidRDefault="002650B6">
            <w:pPr>
              <w:pStyle w:val="a7"/>
              <w:framePr w:w="15462" w:h="9664" w:wrap="none" w:vAnchor="text" w:hAnchor="page" w:x="704" w:y="21"/>
              <w:tabs>
                <w:tab w:val="left" w:pos="239"/>
              </w:tabs>
            </w:pPr>
            <w:r>
              <w:t>г)</w:t>
            </w:r>
            <w:r>
              <w:tab/>
              <w:t xml:space="preserve">в установленный настоящим Кодексом срок проинформировать о несчастном случае органы </w:t>
            </w:r>
            <w:r>
              <w:t>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3D7627" w:rsidRDefault="002650B6">
            <w:pPr>
              <w:pStyle w:val="a7"/>
              <w:framePr w:w="15462" w:h="9664" w:wrap="none" w:vAnchor="text" w:hAnchor="page" w:x="704" w:y="21"/>
              <w:tabs>
                <w:tab w:val="left" w:pos="268"/>
              </w:tabs>
            </w:pPr>
            <w:r>
              <w:t>д)</w:t>
            </w:r>
            <w:r>
              <w:tab/>
              <w:t xml:space="preserve">сохранить до </w:t>
            </w:r>
            <w:r>
              <w:t>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w:t>
            </w:r>
          </w:p>
        </w:tc>
      </w:tr>
    </w:tbl>
    <w:p w:rsidR="003D7627" w:rsidRDefault="003D7627">
      <w:pPr>
        <w:framePr w:w="15462" w:h="9664" w:wrap="none" w:vAnchor="text" w:hAnchor="page" w:x="704" w:y="21"/>
        <w:spacing w:line="1" w:lineRule="exact"/>
      </w:pPr>
    </w:p>
    <w:p w:rsidR="003D7627" w:rsidRDefault="002650B6">
      <w:pPr>
        <w:pStyle w:val="1"/>
        <w:framePr w:w="249" w:h="301" w:wrap="none" w:vAnchor="text" w:hAnchor="page" w:x="5024" w:y="4000"/>
      </w:pPr>
      <w:r>
        <w:t>6)</w:t>
      </w:r>
    </w:p>
    <w:tbl>
      <w:tblPr>
        <w:tblOverlap w:val="never"/>
        <w:tblW w:w="0" w:type="auto"/>
        <w:tblInd w:w="-3" w:type="dxa"/>
        <w:tblLayout w:type="fixed"/>
        <w:tblCellMar>
          <w:left w:w="10" w:type="dxa"/>
          <w:right w:w="10" w:type="dxa"/>
        </w:tblCellMar>
        <w:tblLook w:val="04A0" w:firstRow="1" w:lastRow="0" w:firstColumn="1" w:lastColumn="0" w:noHBand="0" w:noVBand="1"/>
      </w:tblPr>
      <w:tblGrid>
        <w:gridCol w:w="86"/>
        <w:gridCol w:w="230"/>
        <w:gridCol w:w="292"/>
        <w:gridCol w:w="277"/>
        <w:gridCol w:w="354"/>
        <w:gridCol w:w="282"/>
        <w:gridCol w:w="273"/>
        <w:gridCol w:w="249"/>
        <w:gridCol w:w="392"/>
        <w:gridCol w:w="263"/>
      </w:tblGrid>
      <w:tr w:rsidR="003D7627">
        <w:tblPrEx>
          <w:tblCellMar>
            <w:top w:w="0" w:type="dxa"/>
            <w:bottom w:w="0" w:type="dxa"/>
          </w:tblCellMar>
        </w:tblPrEx>
        <w:trPr>
          <w:trHeight w:hRule="exact" w:val="469"/>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rPr>
                <w:sz w:val="8"/>
                <w:szCs w:val="8"/>
              </w:rPr>
            </w:pPr>
            <w:r>
              <w:rPr>
                <w:rFonts w:ascii="Arial" w:eastAsia="Arial" w:hAnsi="Arial" w:cs="Arial"/>
                <w:color w:val="898786"/>
                <w:sz w:val="8"/>
                <w:szCs w:val="8"/>
              </w:rPr>
              <w:t>Д*’*“</w:t>
            </w:r>
          </w:p>
        </w:tc>
        <w:tc>
          <w:tcPr>
            <w:tcW w:w="292"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rPr>
                <w:sz w:val="8"/>
                <w:szCs w:val="8"/>
              </w:rPr>
            </w:pPr>
            <w:r>
              <w:rPr>
                <w:rFonts w:ascii="Arial" w:eastAsia="Arial" w:hAnsi="Arial" w:cs="Arial"/>
                <w:color w:val="726E74"/>
                <w:sz w:val="8"/>
                <w:szCs w:val="8"/>
              </w:rPr>
              <w:t>ФИО</w:t>
            </w: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spacing w:before="160"/>
              <w:rPr>
                <w:sz w:val="8"/>
                <w:szCs w:val="8"/>
              </w:rPr>
            </w:pPr>
            <w:r>
              <w:rPr>
                <w:rFonts w:ascii="Arial" w:eastAsia="Arial" w:hAnsi="Arial" w:cs="Arial"/>
                <w:color w:val="504B47"/>
                <w:sz w:val="8"/>
                <w:szCs w:val="8"/>
              </w:rPr>
              <w:t>(егрутряое</w:t>
            </w:r>
          </w:p>
        </w:tc>
        <w:tc>
          <w:tcPr>
            <w:tcW w:w="282"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rPr>
                <w:sz w:val="8"/>
                <w:szCs w:val="8"/>
              </w:rPr>
            </w:pPr>
            <w:r>
              <w:rPr>
                <w:rFonts w:ascii="Arial" w:eastAsia="Arial" w:hAnsi="Arial" w:cs="Arial"/>
                <w:sz w:val="8"/>
                <w:szCs w:val="8"/>
              </w:rPr>
              <w:t>Вид</w:t>
            </w:r>
          </w:p>
        </w:tc>
        <w:tc>
          <w:tcPr>
            <w:tcW w:w="273" w:type="dxa"/>
            <w:tcBorders>
              <w:top w:val="single" w:sz="4" w:space="0" w:color="auto"/>
              <w:left w:val="single" w:sz="4" w:space="0" w:color="auto"/>
            </w:tcBorders>
            <w:shd w:val="clear" w:color="auto" w:fill="FFFFFF"/>
            <w:textDirection w:val="btLr"/>
          </w:tcPr>
          <w:p w:rsidR="003D7627" w:rsidRDefault="002650B6">
            <w:pPr>
              <w:pStyle w:val="a7"/>
              <w:framePr w:w="2698" w:h="933" w:wrap="none" w:vAnchor="text" w:hAnchor="page" w:x="5077" w:y="4704"/>
              <w:rPr>
                <w:sz w:val="8"/>
                <w:szCs w:val="8"/>
              </w:rPr>
            </w:pPr>
            <w:r>
              <w:rPr>
                <w:rFonts w:ascii="Arial" w:eastAsia="Arial" w:hAnsi="Arial" w:cs="Arial"/>
                <w:color w:val="898786"/>
                <w:sz w:val="8"/>
                <w:szCs w:val="8"/>
              </w:rPr>
              <w:t>di|hd</w:t>
            </w:r>
          </w:p>
        </w:tc>
        <w:tc>
          <w:tcPr>
            <w:tcW w:w="249" w:type="dxa"/>
            <w:tcBorders>
              <w:top w:val="single" w:sz="4" w:space="0" w:color="auto"/>
              <w:left w:val="single" w:sz="4" w:space="0" w:color="auto"/>
            </w:tcBorders>
            <w:shd w:val="clear" w:color="auto" w:fill="FFFFFF"/>
            <w:textDirection w:val="btLr"/>
          </w:tcPr>
          <w:p w:rsidR="003D7627" w:rsidRDefault="002650B6">
            <w:pPr>
              <w:pStyle w:val="a7"/>
              <w:framePr w:w="2698" w:h="933" w:wrap="none" w:vAnchor="text" w:hAnchor="page" w:x="5077" w:y="4704"/>
              <w:rPr>
                <w:sz w:val="17"/>
                <w:szCs w:val="17"/>
              </w:rPr>
            </w:pPr>
            <w:r>
              <w:rPr>
                <w:color w:val="9A9CA0"/>
                <w:sz w:val="17"/>
                <w:szCs w:val="17"/>
              </w:rPr>
              <w:t>Hiffl</w:t>
            </w:r>
          </w:p>
        </w:tc>
        <w:tc>
          <w:tcPr>
            <w:tcW w:w="392" w:type="dxa"/>
            <w:tcBorders>
              <w:top w:val="single" w:sz="4" w:space="0" w:color="auto"/>
              <w:left w:val="single" w:sz="4" w:space="0" w:color="auto"/>
            </w:tcBorders>
            <w:shd w:val="clear" w:color="auto" w:fill="FFFFFF"/>
            <w:textDirection w:val="tbRl"/>
          </w:tcPr>
          <w:p w:rsidR="003D7627" w:rsidRDefault="002650B6">
            <w:pPr>
              <w:pStyle w:val="a7"/>
              <w:framePr w:w="2698" w:h="933" w:wrap="none" w:vAnchor="text" w:hAnchor="page" w:x="5077" w:y="4704"/>
              <w:spacing w:line="538" w:lineRule="auto"/>
              <w:rPr>
                <w:sz w:val="8"/>
                <w:szCs w:val="8"/>
              </w:rPr>
            </w:pPr>
            <w:r>
              <w:rPr>
                <w:rFonts w:ascii="Arial" w:eastAsia="Arial" w:hAnsi="Arial" w:cs="Arial"/>
                <w:color w:val="726E74"/>
                <w:sz w:val="8"/>
                <w:szCs w:val="8"/>
              </w:rPr>
              <w:t xml:space="preserve">dlhj </w:t>
            </w:r>
            <w:r>
              <w:rPr>
                <w:rFonts w:ascii="Arial" w:eastAsia="Arial" w:hAnsi="Arial" w:cs="Arial"/>
                <w:color w:val="898786"/>
                <w:sz w:val="8"/>
                <w:szCs w:val="8"/>
              </w:rPr>
              <w:t>ВД1</w:t>
            </w:r>
          </w:p>
        </w:tc>
        <w:tc>
          <w:tcPr>
            <w:tcW w:w="263" w:type="dxa"/>
            <w:tcBorders>
              <w:top w:val="single" w:sz="4" w:space="0" w:color="auto"/>
              <w:left w:val="single" w:sz="4" w:space="0" w:color="auto"/>
              <w:right w:val="single" w:sz="4" w:space="0" w:color="auto"/>
            </w:tcBorders>
            <w:shd w:val="clear" w:color="auto" w:fill="FFFFFF"/>
            <w:textDirection w:val="btLr"/>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72"/>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rPr>
                <w:sz w:val="8"/>
                <w:szCs w:val="8"/>
              </w:rPr>
            </w:pPr>
            <w:r>
              <w:rPr>
                <w:rFonts w:ascii="Arial" w:eastAsia="Arial" w:hAnsi="Arial" w:cs="Arial"/>
                <w:b/>
                <w:bCs/>
                <w:i/>
                <w:iCs/>
                <w:color w:val="B7BBBE"/>
                <w:sz w:val="8"/>
                <w:szCs w:val="8"/>
              </w:rPr>
              <w:t>2</w:t>
            </w:r>
          </w:p>
        </w:tc>
        <w:tc>
          <w:tcPr>
            <w:tcW w:w="2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jc w:val="center"/>
            </w:pPr>
            <w:r>
              <w:t>S</w:t>
            </w:r>
          </w:p>
        </w:tc>
        <w:tc>
          <w:tcPr>
            <w:tcW w:w="282" w:type="dxa"/>
            <w:tcBorders>
              <w:top w:val="single" w:sz="4" w:space="0" w:color="auto"/>
              <w:left w:val="single" w:sz="4" w:space="0" w:color="auto"/>
            </w:tcBorders>
            <w:shd w:val="clear" w:color="auto" w:fill="FFFFFF"/>
          </w:tcPr>
          <w:p w:rsidR="003D7627" w:rsidRDefault="002650B6">
            <w:pPr>
              <w:pStyle w:val="a7"/>
              <w:framePr w:w="2698" w:h="933" w:wrap="none" w:vAnchor="text" w:hAnchor="page" w:x="5077" w:y="4704"/>
              <w:rPr>
                <w:sz w:val="8"/>
                <w:szCs w:val="8"/>
              </w:rPr>
            </w:pPr>
            <w:r>
              <w:rPr>
                <w:rFonts w:ascii="Arial" w:eastAsia="Arial" w:hAnsi="Arial" w:cs="Arial"/>
                <w:sz w:val="8"/>
                <w:szCs w:val="8"/>
              </w:rPr>
              <w:t>6</w:t>
            </w:r>
          </w:p>
        </w:tc>
        <w:tc>
          <w:tcPr>
            <w:tcW w:w="273"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72"/>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8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3"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72"/>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8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3"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72"/>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8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3"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72"/>
        </w:trPr>
        <w:tc>
          <w:tcPr>
            <w:tcW w:w="86"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8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73"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r w:rsidR="003D7627">
        <w:tblPrEx>
          <w:tblCellMar>
            <w:top w:w="0" w:type="dxa"/>
            <w:bottom w:w="0" w:type="dxa"/>
          </w:tblCellMar>
        </w:tblPrEx>
        <w:trPr>
          <w:trHeight w:hRule="exact" w:val="105"/>
        </w:trPr>
        <w:tc>
          <w:tcPr>
            <w:tcW w:w="86"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30"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92"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77"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354"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82"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73"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49"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392" w:type="dxa"/>
            <w:tcBorders>
              <w:top w:val="single" w:sz="4" w:space="0" w:color="auto"/>
              <w:left w:val="single" w:sz="4" w:space="0" w:color="auto"/>
              <w:bottom w:val="single" w:sz="4" w:space="0" w:color="auto"/>
            </w:tcBorders>
            <w:shd w:val="clear" w:color="auto" w:fill="FFFFFF"/>
          </w:tcPr>
          <w:p w:rsidR="003D7627" w:rsidRDefault="003D7627">
            <w:pPr>
              <w:framePr w:w="2698" w:h="933" w:wrap="none" w:vAnchor="text" w:hAnchor="page" w:x="5077" w:y="4704"/>
              <w:rPr>
                <w:sz w:val="10"/>
                <w:szCs w:val="10"/>
              </w:rPr>
            </w:pPr>
          </w:p>
        </w:tc>
        <w:tc>
          <w:tcPr>
            <w:tcW w:w="263" w:type="dxa"/>
            <w:tcBorders>
              <w:top w:val="single" w:sz="4" w:space="0" w:color="auto"/>
              <w:left w:val="single" w:sz="4" w:space="0" w:color="auto"/>
              <w:bottom w:val="single" w:sz="4" w:space="0" w:color="auto"/>
              <w:right w:val="single" w:sz="4" w:space="0" w:color="auto"/>
            </w:tcBorders>
            <w:shd w:val="clear" w:color="auto" w:fill="FFFFFF"/>
          </w:tcPr>
          <w:p w:rsidR="003D7627" w:rsidRDefault="003D7627">
            <w:pPr>
              <w:framePr w:w="2698" w:h="933" w:wrap="none" w:vAnchor="text" w:hAnchor="page" w:x="5077" w:y="4704"/>
              <w:rPr>
                <w:sz w:val="10"/>
                <w:szCs w:val="10"/>
              </w:rPr>
            </w:pPr>
          </w:p>
        </w:tc>
      </w:tr>
    </w:tbl>
    <w:p w:rsidR="003D7627" w:rsidRDefault="003D7627">
      <w:pPr>
        <w:framePr w:w="2698" w:h="933" w:wrap="none" w:vAnchor="text" w:hAnchor="page" w:x="5077" w:y="4704"/>
        <w:spacing w:line="1"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line="360" w:lineRule="exact"/>
      </w:pPr>
    </w:p>
    <w:p w:rsidR="003D7627" w:rsidRDefault="003D7627">
      <w:pPr>
        <w:spacing w:after="663" w:line="1" w:lineRule="exact"/>
      </w:pPr>
    </w:p>
    <w:p w:rsidR="003D7627" w:rsidRDefault="003D7627">
      <w:pPr>
        <w:spacing w:line="1" w:lineRule="exact"/>
        <w:sectPr w:rsidR="003D7627">
          <w:type w:val="continuous"/>
          <w:pgSz w:w="16840" w:h="11900" w:orient="landscape"/>
          <w:pgMar w:top="577" w:right="674" w:bottom="577" w:left="703" w:header="0" w:footer="149"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2"/>
        <w:gridCol w:w="3518"/>
        <w:gridCol w:w="11234"/>
      </w:tblGrid>
      <w:tr w:rsidR="003D7627">
        <w:tblPrEx>
          <w:tblCellMar>
            <w:top w:w="0" w:type="dxa"/>
            <w:bottom w:w="0" w:type="dxa"/>
          </w:tblCellMar>
        </w:tblPrEx>
        <w:trPr>
          <w:trHeight w:hRule="exact" w:val="839"/>
          <w:jc w:val="center"/>
        </w:trPr>
        <w:tc>
          <w:tcPr>
            <w:tcW w:w="712" w:type="dxa"/>
            <w:tcBorders>
              <w:top w:val="single" w:sz="4" w:space="0" w:color="auto"/>
              <w:left w:val="single" w:sz="4" w:space="0" w:color="auto"/>
            </w:tcBorders>
            <w:shd w:val="clear" w:color="auto" w:fill="FFFFFF"/>
          </w:tcPr>
          <w:p w:rsidR="003D7627" w:rsidRDefault="003D7627">
            <w:pPr>
              <w:rPr>
                <w:sz w:val="10"/>
                <w:szCs w:val="10"/>
              </w:rPr>
            </w:pPr>
          </w:p>
        </w:tc>
        <w:tc>
          <w:tcPr>
            <w:tcW w:w="3518" w:type="dxa"/>
            <w:tcBorders>
              <w:top w:val="single" w:sz="4" w:space="0" w:color="auto"/>
              <w:left w:val="single" w:sz="4" w:space="0" w:color="auto"/>
            </w:tcBorders>
            <w:shd w:val="clear" w:color="auto" w:fill="FFFFFF"/>
          </w:tcPr>
          <w:p w:rsidR="003D7627" w:rsidRDefault="003D7627">
            <w:pPr>
              <w:rPr>
                <w:sz w:val="10"/>
                <w:szCs w:val="10"/>
              </w:rPr>
            </w:pPr>
          </w:p>
        </w:tc>
        <w:tc>
          <w:tcPr>
            <w:tcW w:w="1123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возникновению иных чрезвычайных обстоятельств, а в случае невозможности ее сохранения - зафиксировать сложившуюся обстановку (составить схемы, </w:t>
            </w:r>
            <w:r>
              <w:t>провести фотографирование или видеосъемку, другие мероприятия)</w:t>
            </w:r>
          </w:p>
        </w:tc>
      </w:tr>
      <w:tr w:rsidR="003D7627">
        <w:tblPrEx>
          <w:tblCellMar>
            <w:top w:w="0" w:type="dxa"/>
            <w:bottom w:w="0" w:type="dxa"/>
          </w:tblCellMar>
        </w:tblPrEx>
        <w:trPr>
          <w:trHeight w:hRule="exact" w:val="4430"/>
          <w:jc w:val="center"/>
        </w:trPr>
        <w:tc>
          <w:tcPr>
            <w:tcW w:w="712" w:type="dxa"/>
            <w:tcBorders>
              <w:top w:val="single" w:sz="4" w:space="0" w:color="auto"/>
              <w:left w:val="single" w:sz="4" w:space="0" w:color="auto"/>
            </w:tcBorders>
            <w:shd w:val="clear" w:color="auto" w:fill="FFFFFF"/>
          </w:tcPr>
          <w:p w:rsidR="003D7627" w:rsidRDefault="002650B6">
            <w:pPr>
              <w:pStyle w:val="a7"/>
            </w:pPr>
            <w:r>
              <w:t>11.</w:t>
            </w:r>
          </w:p>
        </w:tc>
        <w:tc>
          <w:tcPr>
            <w:tcW w:w="3518" w:type="dxa"/>
            <w:tcBorders>
              <w:top w:val="single" w:sz="4" w:space="0" w:color="auto"/>
              <w:left w:val="single" w:sz="4" w:space="0" w:color="auto"/>
            </w:tcBorders>
            <w:shd w:val="clear" w:color="auto" w:fill="FFFFFF"/>
          </w:tcPr>
          <w:p w:rsidR="003D7627" w:rsidRDefault="002650B6">
            <w:pPr>
              <w:pStyle w:val="a7"/>
              <w:spacing w:after="240"/>
            </w:pPr>
            <w:r>
              <w:t>Продолжите предложение, выберите несколько вариантов ответа.</w:t>
            </w:r>
          </w:p>
          <w:p w:rsidR="003D7627" w:rsidRDefault="002650B6">
            <w:pPr>
              <w:pStyle w:val="a7"/>
            </w:pPr>
            <w:r>
              <w:t>В целях учета и рассмотрения обстоятельств и причин, приведших к возникновению микроповреждений (микротравм) работников, предуп</w:t>
            </w:r>
            <w:r>
              <w:t>реждения производственного травматизма, работодателю рекомендуется:</w:t>
            </w:r>
          </w:p>
        </w:tc>
        <w:tc>
          <w:tcPr>
            <w:tcW w:w="1123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07"/>
              </w:numPr>
              <w:tabs>
                <w:tab w:val="left" w:pos="323"/>
              </w:tabs>
            </w:pPr>
            <w:r>
              <w:t>организовать регистрацию происшедших микроповреждений (микротравм) в Журнале учета микроповреждений (микротравм) работников</w:t>
            </w:r>
          </w:p>
          <w:p w:rsidR="003D7627" w:rsidRDefault="002650B6">
            <w:pPr>
              <w:pStyle w:val="a7"/>
            </w:pPr>
            <w:r>
              <w:t>Б) организовать информирование работников о действиях при получе</w:t>
            </w:r>
            <w:r>
              <w:t>нии микроповреждения (микротравмы)</w:t>
            </w:r>
          </w:p>
          <w:p w:rsidR="003D7627" w:rsidRDefault="002650B6">
            <w:pPr>
              <w:pStyle w:val="a7"/>
              <w:numPr>
                <w:ilvl w:val="0"/>
                <w:numId w:val="207"/>
              </w:numPr>
              <w:tabs>
                <w:tab w:val="left" w:pos="311"/>
              </w:tabs>
            </w:pPr>
            <w:r>
              <w:t>организовать ознакомление должностных лиц с порядком учета микроповреждений (микротравм) работников</w:t>
            </w:r>
          </w:p>
          <w:p w:rsidR="003D7627" w:rsidRDefault="002650B6">
            <w:pPr>
              <w:pStyle w:val="a7"/>
            </w:pPr>
            <w:r>
              <w:t xml:space="preserve">Г) утвердить локальным нормативным актом порядок учета микроповреждений (микротравм) работников, с учетом </w:t>
            </w:r>
            <w:r>
              <w:t>особенностей организационной структуры, специфики, характера производственной деятельности</w:t>
            </w:r>
          </w:p>
          <w:p w:rsidR="003D7627" w:rsidRDefault="002650B6">
            <w:pPr>
              <w:pStyle w:val="a7"/>
            </w:pPr>
            <w:r>
              <w:t>Д) организовать рассмотрение обстоятельств, выявление причин, приводящих к микроповреждениям (микротравмам) работников, и фиксацию результатов рассмотрения в Справке</w:t>
            </w:r>
            <w:r>
              <w:t xml:space="preserve"> о рассмотрении обстоятельств и причин, приведших к возникновению микроповреждения (микротравмы) работника</w:t>
            </w:r>
          </w:p>
          <w:p w:rsidR="003D7627" w:rsidRDefault="002650B6">
            <w:pPr>
              <w:pStyle w:val="a7"/>
              <w:ind w:firstLine="640"/>
            </w:pPr>
            <w:r>
              <w:t>Е) в течение суток обязан направить извещение по установленной форме</w:t>
            </w:r>
          </w:p>
          <w:p w:rsidR="003D7627" w:rsidRDefault="002650B6">
            <w:pPr>
              <w:pStyle w:val="a7"/>
            </w:pPr>
            <w:r>
              <w:t>в территориальный орган федерального органа исполнительной власти, уполномоченно</w:t>
            </w:r>
            <w:r>
              <w:t>го на осуществление федерального государственного контроля (надзора) за соблюдением трудового законодательства и иных нормативных правовых актов</w:t>
            </w:r>
          </w:p>
        </w:tc>
      </w:tr>
      <w:tr w:rsidR="003D7627">
        <w:tblPrEx>
          <w:tblCellMar>
            <w:top w:w="0" w:type="dxa"/>
            <w:bottom w:w="0" w:type="dxa"/>
          </w:tblCellMar>
        </w:tblPrEx>
        <w:trPr>
          <w:trHeight w:hRule="exact" w:val="1939"/>
          <w:jc w:val="center"/>
        </w:trPr>
        <w:tc>
          <w:tcPr>
            <w:tcW w:w="712" w:type="dxa"/>
            <w:tcBorders>
              <w:top w:val="single" w:sz="4" w:space="0" w:color="auto"/>
              <w:left w:val="single" w:sz="4" w:space="0" w:color="auto"/>
            </w:tcBorders>
            <w:shd w:val="clear" w:color="auto" w:fill="FFFFFF"/>
          </w:tcPr>
          <w:p w:rsidR="003D7627" w:rsidRDefault="002650B6">
            <w:pPr>
              <w:pStyle w:val="a7"/>
            </w:pPr>
            <w:r>
              <w:t>12.</w:t>
            </w:r>
          </w:p>
        </w:tc>
        <w:tc>
          <w:tcPr>
            <w:tcW w:w="3518" w:type="dxa"/>
            <w:tcBorders>
              <w:top w:val="single" w:sz="4" w:space="0" w:color="auto"/>
              <w:left w:val="single" w:sz="4" w:space="0" w:color="auto"/>
            </w:tcBorders>
            <w:shd w:val="clear" w:color="auto" w:fill="FFFFFF"/>
          </w:tcPr>
          <w:p w:rsidR="003D7627" w:rsidRDefault="002650B6">
            <w:pPr>
              <w:pStyle w:val="a7"/>
              <w:spacing w:after="240"/>
            </w:pPr>
            <w:r>
              <w:t>Продолжите предложение, выберите несколько вариантов ответов.</w:t>
            </w:r>
          </w:p>
          <w:p w:rsidR="003D7627" w:rsidRDefault="002650B6">
            <w:pPr>
              <w:pStyle w:val="a7"/>
            </w:pPr>
            <w:r>
              <w:t>Дополнительное расследование несчастного слу</w:t>
            </w:r>
            <w:r>
              <w:t>чая ...</w:t>
            </w:r>
          </w:p>
        </w:tc>
        <w:tc>
          <w:tcPr>
            <w:tcW w:w="11234"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08"/>
              </w:numPr>
              <w:tabs>
                <w:tab w:val="left" w:pos="319"/>
              </w:tabs>
            </w:pPr>
            <w:r>
              <w:t>проводится государственным инспектором труда в соответствии с требованиями главы 36.1 ТК РФ.</w:t>
            </w:r>
          </w:p>
          <w:p w:rsidR="003D7627" w:rsidRDefault="002650B6">
            <w:pPr>
              <w:pStyle w:val="a7"/>
            </w:pPr>
            <w:r>
              <w:t>Б) не имеет срока давности и проводится государственным инспектором труда в соответствии с требованиями главы 36.1 ТК РФ</w:t>
            </w:r>
          </w:p>
          <w:p w:rsidR="003D7627" w:rsidRDefault="002650B6">
            <w:pPr>
              <w:pStyle w:val="a7"/>
              <w:numPr>
                <w:ilvl w:val="0"/>
                <w:numId w:val="208"/>
              </w:numPr>
              <w:tabs>
                <w:tab w:val="left" w:pos="307"/>
              </w:tabs>
            </w:pPr>
            <w:r>
              <w:t xml:space="preserve">проводится в отношении </w:t>
            </w:r>
            <w:r>
              <w:t>несчастных случаев, расследованных не ранее чем за пять лет до дня наступления обстоятельств, указанных в части второй настоящей статьи.</w:t>
            </w:r>
          </w:p>
          <w:p w:rsidR="003D7627" w:rsidRDefault="002650B6">
            <w:pPr>
              <w:pStyle w:val="a7"/>
            </w:pPr>
            <w:r>
              <w:t xml:space="preserve">Г) проводится с привлечением профсоюзного инспектора труда и представителя исполнительного органа страховщика по месту </w:t>
            </w:r>
            <w:r>
              <w:t>регистрации работодателя в качестве страхователя</w:t>
            </w:r>
          </w:p>
        </w:tc>
      </w:tr>
      <w:tr w:rsidR="003D7627">
        <w:tblPrEx>
          <w:tblCellMar>
            <w:top w:w="0" w:type="dxa"/>
            <w:bottom w:w="0" w:type="dxa"/>
          </w:tblCellMar>
        </w:tblPrEx>
        <w:trPr>
          <w:trHeight w:hRule="exact" w:val="2504"/>
          <w:jc w:val="center"/>
        </w:trPr>
        <w:tc>
          <w:tcPr>
            <w:tcW w:w="712" w:type="dxa"/>
            <w:tcBorders>
              <w:top w:val="single" w:sz="4" w:space="0" w:color="auto"/>
              <w:left w:val="single" w:sz="4" w:space="0" w:color="auto"/>
              <w:bottom w:val="single" w:sz="4" w:space="0" w:color="auto"/>
            </w:tcBorders>
            <w:shd w:val="clear" w:color="auto" w:fill="FFFFFF"/>
          </w:tcPr>
          <w:p w:rsidR="003D7627" w:rsidRDefault="002650B6">
            <w:pPr>
              <w:pStyle w:val="a7"/>
            </w:pPr>
            <w:r>
              <w:t>13.</w:t>
            </w:r>
          </w:p>
        </w:tc>
        <w:tc>
          <w:tcPr>
            <w:tcW w:w="3518"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spacing w:after="240"/>
            </w:pPr>
            <w:r>
              <w:t>Установите соответствие согласно классификатору №2 причин несчастных случаев на производстве.</w:t>
            </w:r>
          </w:p>
          <w:p w:rsidR="003D7627" w:rsidRDefault="002650B6">
            <w:pPr>
              <w:pStyle w:val="a7"/>
              <w:numPr>
                <w:ilvl w:val="0"/>
                <w:numId w:val="209"/>
              </w:numPr>
              <w:tabs>
                <w:tab w:val="left" w:pos="225"/>
              </w:tabs>
            </w:pPr>
            <w:r>
              <w:t>14 Использование пострадавшего не по специальности</w:t>
            </w:r>
          </w:p>
          <w:p w:rsidR="003D7627" w:rsidRDefault="002650B6">
            <w:pPr>
              <w:pStyle w:val="a7"/>
              <w:numPr>
                <w:ilvl w:val="0"/>
                <w:numId w:val="209"/>
              </w:numPr>
              <w:tabs>
                <w:tab w:val="left" w:pos="286"/>
              </w:tabs>
            </w:pPr>
            <w:r>
              <w:t>11 Неприменение</w:t>
            </w:r>
          </w:p>
        </w:tc>
        <w:tc>
          <w:tcPr>
            <w:tcW w:w="11234"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leader="dot" w:pos="560"/>
              </w:tabs>
              <w:jc w:val="both"/>
            </w:pPr>
            <w:r>
              <w:rPr>
                <w:u w:val="single"/>
              </w:rPr>
              <w:t>А)</w:t>
            </w:r>
            <w:r>
              <w:rPr>
                <w:color w:val="0D6AB0"/>
                <w:u w:val="single"/>
              </w:rPr>
              <w:tab/>
            </w:r>
          </w:p>
          <w:p w:rsidR="003D7627" w:rsidRDefault="002650B6">
            <w:pPr>
              <w:pStyle w:val="a7"/>
              <w:tabs>
                <w:tab w:val="left" w:pos="757"/>
              </w:tabs>
              <w:spacing w:after="160" w:line="65" w:lineRule="exact"/>
              <w:jc w:val="both"/>
              <w:rPr>
                <w:sz w:val="8"/>
                <w:szCs w:val="8"/>
              </w:rPr>
            </w:pPr>
            <w:r>
              <w:rPr>
                <w:color w:val="0D6AB0"/>
                <w:u w:val="single"/>
              </w:rPr>
              <w:t>ЧЧ1Н1</w:t>
            </w:r>
            <w:r>
              <w:rPr>
                <w:color w:val="0D6AB0"/>
              </w:rPr>
              <w:tab/>
            </w:r>
            <w:r>
              <w:rPr>
                <w:rFonts w:ascii="Arial" w:eastAsia="Arial" w:hAnsi="Arial" w:cs="Arial"/>
                <w:b/>
                <w:bCs/>
                <w:color w:val="504B47"/>
                <w:sz w:val="8"/>
                <w:szCs w:val="8"/>
              </w:rPr>
              <w:t xml:space="preserve">Газорезчик 2 разряда К., </w:t>
            </w:r>
            <w:r>
              <w:rPr>
                <w:rFonts w:ascii="Arial" w:eastAsia="Arial" w:hAnsi="Arial" w:cs="Arial"/>
                <w:b/>
                <w:bCs/>
                <w:color w:val="504B47"/>
                <w:sz w:val="8"/>
                <w:szCs w:val="8"/>
              </w:rPr>
              <w:t>(27.03.1973 г.р., стаж 10 месяцев)</w:t>
            </w:r>
          </w:p>
          <w:p w:rsidR="003D7627" w:rsidRDefault="002650B6">
            <w:pPr>
              <w:pStyle w:val="a7"/>
              <w:spacing w:after="1020" w:line="170" w:lineRule="auto"/>
              <w:ind w:left="1180"/>
              <w:jc w:val="both"/>
              <w:rPr>
                <w:sz w:val="8"/>
                <w:szCs w:val="8"/>
              </w:rPr>
            </w:pPr>
            <w:r>
              <w:rPr>
                <w:rFonts w:ascii="Arial" w:eastAsia="Arial" w:hAnsi="Arial" w:cs="Arial"/>
                <w:b/>
                <w:bCs/>
                <w:color w:val="504B47"/>
                <w:sz w:val="8"/>
                <w:szCs w:val="8"/>
              </w:rPr>
              <w:t xml:space="preserve">При производстве ремонтных работ </w:t>
            </w:r>
            <w:r>
              <w:rPr>
                <w:rFonts w:ascii="Arial" w:eastAsia="Arial" w:hAnsi="Arial" w:cs="Arial"/>
                <w:b/>
                <w:bCs/>
                <w:sz w:val="8"/>
                <w:szCs w:val="8"/>
              </w:rPr>
              <w:t xml:space="preserve">на </w:t>
            </w:r>
            <w:r>
              <w:rPr>
                <w:rFonts w:ascii="Arial" w:eastAsia="Arial" w:hAnsi="Arial" w:cs="Arial"/>
                <w:b/>
                <w:bCs/>
                <w:color w:val="504B47"/>
                <w:sz w:val="8"/>
                <w:szCs w:val="8"/>
              </w:rPr>
              <w:t>автомобиле КАМАЗ, в результате самопроизвольного опускания ку</w:t>
            </w:r>
            <w:r>
              <w:rPr>
                <w:rFonts w:ascii="Arial" w:eastAsia="Arial" w:hAnsi="Arial" w:cs="Arial"/>
                <w:b/>
                <w:bCs/>
                <w:color w:val="504B47"/>
                <w:sz w:val="8"/>
                <w:szCs w:val="8"/>
              </w:rPr>
              <w:softHyphen/>
            </w:r>
          </w:p>
          <w:p w:rsidR="003D7627" w:rsidRDefault="002650B6">
            <w:pPr>
              <w:pStyle w:val="a7"/>
              <w:spacing w:after="580"/>
              <w:jc w:val="both"/>
            </w:pPr>
            <w:r>
              <w:t>Б)</w:t>
            </w:r>
          </w:p>
        </w:tc>
      </w:tr>
    </w:tbl>
    <w:p w:rsidR="003D7627" w:rsidRDefault="002650B6">
      <w:pPr>
        <w:spacing w:line="1" w:lineRule="exact"/>
        <w:rPr>
          <w:sz w:val="2"/>
          <w:szCs w:val="2"/>
        </w:rPr>
      </w:pPr>
      <w:r>
        <w:br w:type="page"/>
      </w:r>
    </w:p>
    <w:p w:rsidR="003D7627" w:rsidRDefault="002650B6">
      <w:pPr>
        <w:pStyle w:val="1"/>
        <w:spacing w:after="240"/>
        <w:ind w:left="200"/>
      </w:pPr>
      <w:r>
        <w:rPr>
          <w:noProof/>
        </w:rPr>
        <mc:AlternateContent>
          <mc:Choice Requires="wps">
            <w:drawing>
              <wp:anchor distT="0" distB="0" distL="114300" distR="114300" simplePos="0" relativeHeight="125829403" behindDoc="0" locked="0" layoutInCell="1" allowOverlap="1">
                <wp:simplePos x="0" y="0"/>
                <wp:positionH relativeFrom="page">
                  <wp:posOffset>581025</wp:posOffset>
                </wp:positionH>
                <wp:positionV relativeFrom="paragraph">
                  <wp:posOffset>12700</wp:posOffset>
                </wp:positionV>
                <wp:extent cx="203835" cy="187325"/>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203835" cy="187325"/>
                        </a:xfrm>
                        <a:prstGeom prst="rect">
                          <a:avLst/>
                        </a:prstGeom>
                        <a:noFill/>
                      </wps:spPr>
                      <wps:txbx>
                        <w:txbxContent>
                          <w:p w:rsidR="003D7627" w:rsidRDefault="002650B6">
                            <w:pPr>
                              <w:pStyle w:val="1"/>
                              <w:jc w:val="both"/>
                            </w:pPr>
                            <w:r>
                              <w:t>14.</w:t>
                            </w:r>
                          </w:p>
                        </w:txbxContent>
                      </wps:txbx>
                      <wps:bodyPr wrap="none" lIns="0" tIns="0" rIns="0" bIns="0"/>
                    </wps:wsp>
                  </a:graphicData>
                </a:graphic>
              </wp:anchor>
            </w:drawing>
          </mc:Choice>
          <mc:Fallback>
            <w:pict>
              <v:shape id="_x0000_s1088" type="#_x0000_t202" style="position:absolute;margin-left:45.75pt;margin-top:1.pt;width:16.050000000000001pt;height:14.75pt;z-index:-12582935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14.</w:t>
                      </w:r>
                    </w:p>
                  </w:txbxContent>
                </v:textbox>
                <w10:wrap type="square" side="right" anchorx="page"/>
              </v:shape>
            </w:pict>
          </mc:Fallback>
        </mc:AlternateContent>
      </w:r>
      <w:r>
        <w:rPr>
          <w:noProof/>
        </w:rPr>
        <mc:AlternateContent>
          <mc:Choice Requires="wps">
            <w:drawing>
              <wp:anchor distT="0" distB="1605915" distL="114300" distR="2027555" simplePos="0" relativeHeight="125829405" behindDoc="0" locked="0" layoutInCell="1" allowOverlap="1">
                <wp:simplePos x="0" y="0"/>
                <wp:positionH relativeFrom="page">
                  <wp:posOffset>1014730</wp:posOffset>
                </wp:positionH>
                <wp:positionV relativeFrom="margin">
                  <wp:posOffset>0</wp:posOffset>
                </wp:positionV>
                <wp:extent cx="2051685" cy="144208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2051685" cy="1442085"/>
                        </a:xfrm>
                        <a:prstGeom prst="rect">
                          <a:avLst/>
                        </a:prstGeom>
                        <a:noFill/>
                      </wps:spPr>
                      <wps:txbx>
                        <w:txbxContent>
                          <w:p w:rsidR="003D7627" w:rsidRDefault="002650B6">
                            <w:pPr>
                              <w:pStyle w:val="1"/>
                            </w:pPr>
                            <w:r>
                              <w:t>работником средств индивидуальной защиты</w:t>
                            </w:r>
                          </w:p>
                          <w:p w:rsidR="003D7627" w:rsidRDefault="002650B6">
                            <w:pPr>
                              <w:pStyle w:val="1"/>
                              <w:numPr>
                                <w:ilvl w:val="0"/>
                                <w:numId w:val="206"/>
                              </w:numPr>
                              <w:tabs>
                                <w:tab w:val="left" w:pos="266"/>
                              </w:tabs>
                            </w:pPr>
                            <w:bookmarkStart w:id="13" w:name="bookmark13"/>
                            <w:bookmarkEnd w:id="13"/>
                            <w:r>
                              <w:t xml:space="preserve">03 Эксплуатация неисправных машин, механизмов, </w:t>
                            </w:r>
                            <w:r>
                              <w:t>оборудования</w:t>
                            </w:r>
                          </w:p>
                          <w:p w:rsidR="003D7627" w:rsidRDefault="002650B6">
                            <w:pPr>
                              <w:pStyle w:val="1"/>
                              <w:numPr>
                                <w:ilvl w:val="0"/>
                                <w:numId w:val="206"/>
                              </w:numPr>
                              <w:tabs>
                                <w:tab w:val="left" w:pos="266"/>
                              </w:tabs>
                            </w:pPr>
                            <w:bookmarkStart w:id="14" w:name="bookmark14"/>
                            <w:bookmarkEnd w:id="14"/>
                            <w:r>
                              <w:t>04 Неудовлетворительное техническое состояние зданий, сооружений, территории</w:t>
                            </w:r>
                          </w:p>
                        </w:txbxContent>
                      </wps:txbx>
                      <wps:bodyPr lIns="0" tIns="0" rIns="0" bIns="0"/>
                    </wps:wsp>
                  </a:graphicData>
                </a:graphic>
              </wp:anchor>
            </w:drawing>
          </mc:Choice>
          <mc:Fallback>
            <w:pict>
              <v:shape id="_x0000_s1090" type="#_x0000_t202" style="position:absolute;margin-left:79.900000000000006pt;margin-top:0;width:161.55000000000001pt;height:113.55pt;z-index:-125829348;mso-wrap-distance-left:9.pt;mso-wrap-distance-right:159.65000000000001pt;mso-wrap-distance-bottom:126.45pt;mso-position-horizontal-relative:page;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работником средств индивидуальной защиты</w:t>
                      </w:r>
                    </w:p>
                    <w:p>
                      <w:pPr>
                        <w:pStyle w:val="Style2"/>
                        <w:keepNext w:val="0"/>
                        <w:keepLines w:val="0"/>
                        <w:widowControl w:val="0"/>
                        <w:numPr>
                          <w:ilvl w:val="0"/>
                          <w:numId w:val="411"/>
                        </w:numPr>
                        <w:shd w:val="clear" w:color="auto" w:fill="auto"/>
                        <w:tabs>
                          <w:tab w:pos="266" w:val="left"/>
                        </w:tabs>
                        <w:bidi w:val="0"/>
                        <w:spacing w:before="0" w:after="0" w:line="240" w:lineRule="auto"/>
                        <w:ind w:left="0" w:right="0" w:firstLine="0"/>
                        <w:jc w:val="left"/>
                      </w:pPr>
                      <w:bookmarkStart w:id="13" w:name="bookmark13"/>
                      <w:bookmarkEnd w:id="13"/>
                      <w:r>
                        <w:rPr>
                          <w:color w:val="000000"/>
                          <w:spacing w:val="0"/>
                          <w:w w:val="100"/>
                          <w:position w:val="0"/>
                          <w:sz w:val="24"/>
                          <w:szCs w:val="24"/>
                        </w:rPr>
                        <w:t>03 Эксплуатация неисправных машин, механизмов, оборудования</w:t>
                      </w:r>
                    </w:p>
                    <w:p>
                      <w:pPr>
                        <w:pStyle w:val="Style2"/>
                        <w:keepNext w:val="0"/>
                        <w:keepLines w:val="0"/>
                        <w:widowControl w:val="0"/>
                        <w:numPr>
                          <w:ilvl w:val="0"/>
                          <w:numId w:val="411"/>
                        </w:numPr>
                        <w:shd w:val="clear" w:color="auto" w:fill="auto"/>
                        <w:tabs>
                          <w:tab w:pos="266" w:val="left"/>
                        </w:tabs>
                        <w:bidi w:val="0"/>
                        <w:spacing w:before="0" w:after="0" w:line="240" w:lineRule="auto"/>
                        <w:ind w:left="0" w:right="0" w:firstLine="0"/>
                        <w:jc w:val="left"/>
                      </w:pPr>
                      <w:bookmarkStart w:id="14" w:name="bookmark14"/>
                      <w:bookmarkEnd w:id="14"/>
                      <w:r>
                        <w:rPr>
                          <w:color w:val="000000"/>
                          <w:spacing w:val="0"/>
                          <w:w w:val="100"/>
                          <w:position w:val="0"/>
                          <w:sz w:val="24"/>
                          <w:szCs w:val="24"/>
                        </w:rPr>
                        <w:t>04 Неудовлетворительное техническое состояние зданий, сооружений, территории</w:t>
                      </w:r>
                    </w:p>
                  </w:txbxContent>
                </v:textbox>
                <w10:wrap type="topAndBottom" anchorx="page" anchory="margin"/>
              </v:shape>
            </w:pict>
          </mc:Fallback>
        </mc:AlternateContent>
      </w:r>
      <w:r>
        <w:rPr>
          <w:noProof/>
        </w:rPr>
        <w:drawing>
          <wp:anchor distT="26035" distB="2138045" distL="2362835" distR="114300" simplePos="0" relativeHeight="125829407" behindDoc="0" locked="0" layoutInCell="1" allowOverlap="1">
            <wp:simplePos x="0" y="0"/>
            <wp:positionH relativeFrom="page">
              <wp:posOffset>3263265</wp:posOffset>
            </wp:positionH>
            <wp:positionV relativeFrom="margin">
              <wp:posOffset>26035</wp:posOffset>
            </wp:positionV>
            <wp:extent cx="1718945" cy="883920"/>
            <wp:effectExtent l="0" t="0" r="0" b="0"/>
            <wp:wrapTopAndBottom/>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59"/>
                    <a:stretch/>
                  </pic:blipFill>
                  <pic:spPr>
                    <a:xfrm>
                      <a:off x="0" y="0"/>
                      <a:ext cx="1718945" cy="883920"/>
                    </a:xfrm>
                    <a:prstGeom prst="rect">
                      <a:avLst/>
                    </a:prstGeom>
                  </pic:spPr>
                </pic:pic>
              </a:graphicData>
            </a:graphic>
          </wp:anchor>
        </w:drawing>
      </w:r>
      <w:r>
        <w:rPr>
          <w:noProof/>
        </w:rPr>
        <w:drawing>
          <wp:anchor distT="1094740" distB="1057910" distL="2362835" distR="170815" simplePos="0" relativeHeight="125829408" behindDoc="0" locked="0" layoutInCell="1" allowOverlap="1">
            <wp:simplePos x="0" y="0"/>
            <wp:positionH relativeFrom="page">
              <wp:posOffset>3263265</wp:posOffset>
            </wp:positionH>
            <wp:positionV relativeFrom="margin">
              <wp:posOffset>1094740</wp:posOffset>
            </wp:positionV>
            <wp:extent cx="1657985" cy="895985"/>
            <wp:effectExtent l="0" t="0" r="0" b="0"/>
            <wp:wrapTopAndBottom/>
            <wp:docPr id="68" name="Shape 68"/>
            <wp:cNvGraphicFramePr/>
            <a:graphic xmlns:a="http://schemas.openxmlformats.org/drawingml/2006/main">
              <a:graphicData uri="http://schemas.openxmlformats.org/drawingml/2006/picture">
                <pic:pic xmlns:pic="http://schemas.openxmlformats.org/drawingml/2006/picture">
                  <pic:nvPicPr>
                    <pic:cNvPr id="69" name="Picture box 69"/>
                    <pic:cNvPicPr/>
                  </pic:nvPicPr>
                  <pic:blipFill>
                    <a:blip r:embed="rId60"/>
                    <a:stretch/>
                  </pic:blipFill>
                  <pic:spPr>
                    <a:xfrm>
                      <a:off x="0" y="0"/>
                      <a:ext cx="1657985" cy="895985"/>
                    </a:xfrm>
                    <a:prstGeom prst="rect">
                      <a:avLst/>
                    </a:prstGeom>
                  </pic:spPr>
                </pic:pic>
              </a:graphicData>
            </a:graphic>
          </wp:anchor>
        </w:drawing>
      </w:r>
      <w:r>
        <w:rPr>
          <w:noProof/>
        </w:rPr>
        <mc:AlternateContent>
          <mc:Choice Requires="wps">
            <w:drawing>
              <wp:anchor distT="0" distB="0" distL="0" distR="0" simplePos="0" relativeHeight="251663360" behindDoc="0" locked="0" layoutInCell="1" allowOverlap="1">
                <wp:simplePos x="0" y="0"/>
                <wp:positionH relativeFrom="page">
                  <wp:posOffset>3246755</wp:posOffset>
                </wp:positionH>
                <wp:positionV relativeFrom="margin">
                  <wp:posOffset>911860</wp:posOffset>
                </wp:positionV>
                <wp:extent cx="185420" cy="182880"/>
                <wp:effectExtent l="0" t="0" r="0" b="0"/>
                <wp:wrapNone/>
                <wp:docPr id="70" name="Shape 70"/>
                <wp:cNvGraphicFramePr/>
                <a:graphic xmlns:a="http://schemas.openxmlformats.org/drawingml/2006/main">
                  <a:graphicData uri="http://schemas.microsoft.com/office/word/2010/wordprocessingShape">
                    <wps:wsp>
                      <wps:cNvSpPr txBox="1"/>
                      <wps:spPr>
                        <a:xfrm>
                          <a:off x="0" y="0"/>
                          <a:ext cx="185420" cy="182880"/>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В)</w:t>
                            </w:r>
                          </w:p>
                        </w:txbxContent>
                      </wps:txbx>
                      <wps:bodyPr lIns="0" tIns="0" rIns="0" bIns="0"/>
                    </wps:wsp>
                  </a:graphicData>
                </a:graphic>
              </wp:anchor>
            </w:drawing>
          </mc:Choice>
          <mc:Fallback>
            <w:pict>
              <v:shape id="_x0000_s1096" type="#_x0000_t202" style="position:absolute;margin-left:255.65000000000001pt;margin-top:71.799999999999997pt;width:14.6pt;height:14.4pt;z-index:251657739;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В)</w:t>
                      </w:r>
                    </w:p>
                  </w:txbxContent>
                </v:textbox>
                <w10:wrap anchorx="page" anchory="margin"/>
              </v:shape>
            </w:pict>
          </mc:Fallback>
        </mc:AlternateContent>
      </w:r>
      <w:r>
        <w:rPr>
          <w:noProof/>
        </w:rPr>
        <w:drawing>
          <wp:anchor distT="2208530" distB="0" distL="2362835" distR="189865" simplePos="0" relativeHeight="125829409" behindDoc="0" locked="0" layoutInCell="1" allowOverlap="1">
            <wp:simplePos x="0" y="0"/>
            <wp:positionH relativeFrom="page">
              <wp:posOffset>3263265</wp:posOffset>
            </wp:positionH>
            <wp:positionV relativeFrom="margin">
              <wp:posOffset>2208530</wp:posOffset>
            </wp:positionV>
            <wp:extent cx="1639570" cy="841375"/>
            <wp:effectExtent l="0" t="0" r="0" b="0"/>
            <wp:wrapTopAndBottom/>
            <wp:docPr id="72" name="Shape 72"/>
            <wp:cNvGraphicFramePr/>
            <a:graphic xmlns:a="http://schemas.openxmlformats.org/drawingml/2006/main">
              <a:graphicData uri="http://schemas.openxmlformats.org/drawingml/2006/picture">
                <pic:pic xmlns:pic="http://schemas.openxmlformats.org/drawingml/2006/picture">
                  <pic:nvPicPr>
                    <pic:cNvPr id="73" name="Picture box 73"/>
                    <pic:cNvPicPr/>
                  </pic:nvPicPr>
                  <pic:blipFill>
                    <a:blip r:embed="rId61"/>
                    <a:stretch/>
                  </pic:blipFill>
                  <pic:spPr>
                    <a:xfrm>
                      <a:off x="0" y="0"/>
                      <a:ext cx="1639570" cy="841375"/>
                    </a:xfrm>
                    <a:prstGeom prst="rect">
                      <a:avLst/>
                    </a:prstGeom>
                  </pic:spPr>
                </pic:pic>
              </a:graphicData>
            </a:graphic>
          </wp:anchor>
        </w:drawing>
      </w:r>
      <w:r>
        <w:rPr>
          <w:noProof/>
        </w:rPr>
        <mc:AlternateContent>
          <mc:Choice Requires="wps">
            <w:drawing>
              <wp:anchor distT="0" distB="0" distL="0" distR="0" simplePos="0" relativeHeight="251664384" behindDoc="0" locked="0" layoutInCell="1" allowOverlap="1">
                <wp:simplePos x="0" y="0"/>
                <wp:positionH relativeFrom="page">
                  <wp:posOffset>3246755</wp:posOffset>
                </wp:positionH>
                <wp:positionV relativeFrom="margin">
                  <wp:posOffset>2009140</wp:posOffset>
                </wp:positionV>
                <wp:extent cx="206375" cy="208915"/>
                <wp:effectExtent l="0" t="0" r="0" b="0"/>
                <wp:wrapNone/>
                <wp:docPr id="74" name="Shape 74"/>
                <wp:cNvGraphicFramePr/>
                <a:graphic xmlns:a="http://schemas.openxmlformats.org/drawingml/2006/main">
                  <a:graphicData uri="http://schemas.microsoft.com/office/word/2010/wordprocessingShape">
                    <wps:wsp>
                      <wps:cNvSpPr txBox="1"/>
                      <wps:spPr>
                        <a:xfrm>
                          <a:off x="0" y="0"/>
                          <a:ext cx="206375" cy="208915"/>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u w:val="single"/>
                              </w:rPr>
                              <w:t>Г)</w:t>
                            </w:r>
                          </w:p>
                        </w:txbxContent>
                      </wps:txbx>
                      <wps:bodyPr lIns="0" tIns="0" rIns="0" bIns="0"/>
                    </wps:wsp>
                  </a:graphicData>
                </a:graphic>
              </wp:anchor>
            </w:drawing>
          </mc:Choice>
          <mc:Fallback>
            <w:pict>
              <v:shape id="_x0000_s1100" type="#_x0000_t202" style="position:absolute;margin-left:255.65000000000001pt;margin-top:158.20000000000002pt;width:16.25pt;height:16.449999999999999pt;z-index:251657741;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u w:val="single"/>
                        </w:rPr>
                        <w:t>Г)</w:t>
                      </w:r>
                    </w:p>
                  </w:txbxContent>
                </v:textbox>
                <w10:wrap anchorx="page" anchory="margin"/>
              </v:shape>
            </w:pict>
          </mc:Fallback>
        </mc:AlternateContent>
      </w:r>
      <w:r>
        <w:t>Выберите один правильный ответ.</w:t>
      </w:r>
    </w:p>
    <w:p w:rsidR="003D7627" w:rsidRDefault="002650B6">
      <w:pPr>
        <w:pStyle w:val="1"/>
        <w:ind w:left="820"/>
      </w:pPr>
      <w:r>
        <w:rPr>
          <w:noProof/>
        </w:rPr>
        <w:drawing>
          <wp:anchor distT="159385" distB="236855" distL="133350" distR="114300" simplePos="0" relativeHeight="125829410" behindDoc="0" locked="0" layoutInCell="1" allowOverlap="1">
            <wp:simplePos x="0" y="0"/>
            <wp:positionH relativeFrom="page">
              <wp:posOffset>3263900</wp:posOffset>
            </wp:positionH>
            <wp:positionV relativeFrom="margin">
              <wp:posOffset>3242310</wp:posOffset>
            </wp:positionV>
            <wp:extent cx="1627505" cy="1426210"/>
            <wp:effectExtent l="0" t="0" r="0" b="0"/>
            <wp:wrapSquare wrapText="left"/>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62"/>
                    <a:stretch/>
                  </pic:blipFill>
                  <pic:spPr>
                    <a:xfrm>
                      <a:off x="0" y="0"/>
                      <a:ext cx="1627505" cy="1426210"/>
                    </a:xfrm>
                    <a:prstGeom prst="rect">
                      <a:avLst/>
                    </a:prstGeom>
                  </pic:spPr>
                </pic:pic>
              </a:graphicData>
            </a:graphic>
          </wp:anchor>
        </w:drawing>
      </w:r>
      <w:r>
        <w:rPr>
          <w:noProof/>
        </w:rPr>
        <mc:AlternateContent>
          <mc:Choice Requires="wps">
            <w:drawing>
              <wp:anchor distT="0" distB="0" distL="0" distR="0" simplePos="0" relativeHeight="251665408" behindDoc="0" locked="0" layoutInCell="1" allowOverlap="1">
                <wp:simplePos x="0" y="0"/>
                <wp:positionH relativeFrom="page">
                  <wp:posOffset>3244850</wp:posOffset>
                </wp:positionH>
                <wp:positionV relativeFrom="margin">
                  <wp:posOffset>3082925</wp:posOffset>
                </wp:positionV>
                <wp:extent cx="199390" cy="187325"/>
                <wp:effectExtent l="0" t="0" r="0" b="0"/>
                <wp:wrapNone/>
                <wp:docPr id="78" name="Shape 78"/>
                <wp:cNvGraphicFramePr/>
                <a:graphic xmlns:a="http://schemas.openxmlformats.org/drawingml/2006/main">
                  <a:graphicData uri="http://schemas.microsoft.com/office/word/2010/wordprocessingShape">
                    <wps:wsp>
                      <wps:cNvSpPr txBox="1"/>
                      <wps:spPr>
                        <a:xfrm>
                          <a:off x="0" y="0"/>
                          <a:ext cx="199390" cy="187325"/>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А)</w:t>
                            </w:r>
                          </w:p>
                        </w:txbxContent>
                      </wps:txbx>
                      <wps:bodyPr lIns="0" tIns="0" rIns="0" bIns="0"/>
                    </wps:wsp>
                  </a:graphicData>
                </a:graphic>
              </wp:anchor>
            </w:drawing>
          </mc:Choice>
          <mc:Fallback>
            <w:pict>
              <v:shape id="_x0000_s1104" type="#_x0000_t202" style="position:absolute;margin-left:255.5pt;margin-top:242.75pt;width:15.700000000000001pt;height:14.75pt;z-index:251657743;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А)</w:t>
                      </w:r>
                    </w:p>
                  </w:txbxContent>
                </v:textbox>
                <w10:wrap anchorx="page" anchory="margin"/>
              </v:shape>
            </w:pict>
          </mc:Fallback>
        </mc:AlternateContent>
      </w:r>
      <w:r>
        <w:rPr>
          <w:noProof/>
        </w:rPr>
        <mc:AlternateContent>
          <mc:Choice Requires="wps">
            <w:drawing>
              <wp:anchor distT="0" distB="0" distL="0" distR="0" simplePos="0" relativeHeight="251666432" behindDoc="0" locked="0" layoutInCell="1" allowOverlap="1">
                <wp:simplePos x="0" y="0"/>
                <wp:positionH relativeFrom="page">
                  <wp:posOffset>3247390</wp:posOffset>
                </wp:positionH>
                <wp:positionV relativeFrom="margin">
                  <wp:posOffset>4672330</wp:posOffset>
                </wp:positionV>
                <wp:extent cx="170815" cy="234315"/>
                <wp:effectExtent l="0" t="0" r="0" b="0"/>
                <wp:wrapNone/>
                <wp:docPr id="80" name="Shape 80"/>
                <wp:cNvGraphicFramePr/>
                <a:graphic xmlns:a="http://schemas.openxmlformats.org/drawingml/2006/main">
                  <a:graphicData uri="http://schemas.microsoft.com/office/word/2010/wordprocessingShape">
                    <wps:wsp>
                      <wps:cNvSpPr txBox="1"/>
                      <wps:spPr>
                        <a:xfrm>
                          <a:off x="0" y="0"/>
                          <a:ext cx="170815" cy="234315"/>
                        </a:xfrm>
                        <a:prstGeom prst="rect">
                          <a:avLst/>
                        </a:prstGeom>
                        <a:noFill/>
                      </wps:spPr>
                      <wps:txbx>
                        <w:txbxContent>
                          <w:p w:rsidR="003D7627" w:rsidRDefault="002650B6">
                            <w:pPr>
                              <w:pStyle w:val="a9"/>
                              <w:rPr>
                                <w:sz w:val="24"/>
                                <w:szCs w:val="24"/>
                              </w:rPr>
                            </w:pPr>
                            <w:r>
                              <w:rPr>
                                <w:rFonts w:ascii="Times New Roman" w:eastAsia="Times New Roman" w:hAnsi="Times New Roman" w:cs="Times New Roman"/>
                                <w:color w:val="000000"/>
                                <w:sz w:val="24"/>
                                <w:szCs w:val="24"/>
                              </w:rPr>
                              <w:t>Б)</w:t>
                            </w:r>
                          </w:p>
                        </w:txbxContent>
                      </wps:txbx>
                      <wps:bodyPr lIns="0" tIns="0" rIns="0" bIns="0"/>
                    </wps:wsp>
                  </a:graphicData>
                </a:graphic>
              </wp:anchor>
            </w:drawing>
          </mc:Choice>
          <mc:Fallback>
            <w:pict>
              <v:shape id="_x0000_s1106" type="#_x0000_t202" style="position:absolute;margin-left:255.70000000000002pt;margin-top:367.90000000000003pt;width:13.450000000000001pt;height:18.449999999999999pt;z-index:251657745;mso-wrap-distance-left:0;mso-wrap-distance-right:0;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rPr>
                        <w:t>Б)</w:t>
                      </w:r>
                    </w:p>
                  </w:txbxContent>
                </v:textbox>
                <w10:wrap anchorx="page" anchory="margin"/>
              </v:shape>
            </w:pict>
          </mc:Fallback>
        </mc:AlternateContent>
      </w:r>
      <w:r>
        <w:t xml:space="preserve">Найдите наиболее точный вариант справки о рассмотрении причин и обстоятельств, приведших к </w:t>
      </w:r>
      <w:r>
        <w:t>возникновению микроповреждения (микротравмы) работника</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6"/>
        <w:gridCol w:w="3515"/>
        <w:gridCol w:w="11237"/>
      </w:tblGrid>
      <w:tr w:rsidR="003D7627">
        <w:tblPrEx>
          <w:tblCellMar>
            <w:top w:w="0" w:type="dxa"/>
            <w:bottom w:w="0" w:type="dxa"/>
          </w:tblCellMar>
        </w:tblPrEx>
        <w:trPr>
          <w:trHeight w:hRule="exact" w:val="8535"/>
          <w:jc w:val="center"/>
        </w:trPr>
        <w:tc>
          <w:tcPr>
            <w:tcW w:w="716" w:type="dxa"/>
            <w:tcBorders>
              <w:top w:val="single" w:sz="4" w:space="0" w:color="auto"/>
              <w:left w:val="single" w:sz="4" w:space="0" w:color="auto"/>
              <w:bottom w:val="single" w:sz="4" w:space="0" w:color="auto"/>
            </w:tcBorders>
            <w:shd w:val="clear" w:color="auto" w:fill="FFFFFF"/>
          </w:tcPr>
          <w:p w:rsidR="003D7627" w:rsidRDefault="003D7627">
            <w:pPr>
              <w:rPr>
                <w:sz w:val="10"/>
                <w:szCs w:val="10"/>
              </w:rPr>
            </w:pPr>
          </w:p>
        </w:tc>
        <w:tc>
          <w:tcPr>
            <w:tcW w:w="3515" w:type="dxa"/>
            <w:tcBorders>
              <w:top w:val="single" w:sz="4" w:space="0" w:color="auto"/>
              <w:left w:val="single" w:sz="4" w:space="0" w:color="auto"/>
              <w:bottom w:val="single" w:sz="4" w:space="0" w:color="auto"/>
            </w:tcBorders>
            <w:shd w:val="clear" w:color="auto" w:fill="FFFFFF"/>
          </w:tcPr>
          <w:p w:rsidR="003D7627" w:rsidRDefault="003D7627">
            <w:pPr>
              <w:rPr>
                <w:sz w:val="10"/>
                <w:szCs w:val="10"/>
              </w:rPr>
            </w:pPr>
          </w:p>
        </w:tc>
        <w:tc>
          <w:tcPr>
            <w:tcW w:w="11237" w:type="dxa"/>
            <w:tcBorders>
              <w:top w:val="single" w:sz="4" w:space="0" w:color="auto"/>
              <w:left w:val="single" w:sz="4" w:space="0" w:color="auto"/>
              <w:bottom w:val="single" w:sz="4" w:space="0" w:color="auto"/>
              <w:right w:val="single" w:sz="4" w:space="0" w:color="auto"/>
            </w:tcBorders>
            <w:shd w:val="clear" w:color="auto" w:fill="FFFFFF"/>
            <w:textDirection w:val="btLr"/>
          </w:tcPr>
          <w:p w:rsidR="003D7627" w:rsidRDefault="002650B6">
            <w:pPr>
              <w:pStyle w:val="a7"/>
              <w:tabs>
                <w:tab w:val="left" w:pos="2652"/>
                <w:tab w:val="left" w:pos="3751"/>
                <w:tab w:val="left" w:pos="5628"/>
                <w:tab w:val="left" w:pos="8137"/>
              </w:tabs>
              <w:spacing w:before="100"/>
              <w:rPr>
                <w:sz w:val="8"/>
                <w:szCs w:val="8"/>
              </w:rPr>
            </w:pPr>
            <w:r>
              <w:rPr>
                <w:rFonts w:ascii="Arial" w:eastAsia="Arial" w:hAnsi="Arial" w:cs="Arial"/>
                <w:sz w:val="8"/>
                <w:szCs w:val="8"/>
              </w:rPr>
              <w:t>td</w:t>
            </w:r>
            <w:r>
              <w:rPr>
                <w:rFonts w:ascii="Arial" w:eastAsia="Arial" w:hAnsi="Arial" w:cs="Arial"/>
                <w:sz w:val="8"/>
                <w:szCs w:val="8"/>
              </w:rPr>
              <w:tab/>
            </w:r>
            <w:r>
              <w:rPr>
                <w:rFonts w:ascii="Arial" w:eastAsia="Arial" w:hAnsi="Arial" w:cs="Arial"/>
                <w:sz w:val="8"/>
                <w:szCs w:val="8"/>
                <w:vertAlign w:val="superscript"/>
              </w:rPr>
              <w:t>|—</w:t>
            </w:r>
            <w:r>
              <w:rPr>
                <w:rFonts w:ascii="Arial" w:eastAsia="Arial" w:hAnsi="Arial" w:cs="Arial"/>
                <w:sz w:val="8"/>
                <w:szCs w:val="8"/>
              </w:rPr>
              <w:t>1</w:t>
            </w:r>
            <w:r>
              <w:rPr>
                <w:rFonts w:ascii="Arial" w:eastAsia="Arial" w:hAnsi="Arial" w:cs="Arial"/>
                <w:sz w:val="8"/>
                <w:szCs w:val="8"/>
              </w:rPr>
              <w:tab/>
              <w:t>*</w:t>
            </w:r>
            <w:r>
              <w:rPr>
                <w:rFonts w:ascii="Arial" w:eastAsia="Arial" w:hAnsi="Arial" w:cs="Arial"/>
                <w:sz w:val="8"/>
                <w:szCs w:val="8"/>
              </w:rPr>
              <w:tab/>
              <w:t xml:space="preserve">ffl и «а </w:t>
            </w:r>
            <w:r>
              <w:rPr>
                <w:rFonts w:ascii="Arial" w:eastAsia="Arial" w:hAnsi="Arial" w:cs="Arial"/>
                <w:i/>
                <w:iCs/>
                <w:sz w:val="8"/>
                <w:szCs w:val="8"/>
              </w:rPr>
              <w:t>a s ss s s</w:t>
            </w:r>
            <w:r>
              <w:rPr>
                <w:rFonts w:ascii="Arial" w:eastAsia="Arial" w:hAnsi="Arial" w:cs="Arial"/>
                <w:i/>
                <w:iCs/>
                <w:sz w:val="8"/>
                <w:szCs w:val="8"/>
              </w:rPr>
              <w:tab/>
              <w:t>s</w:t>
            </w:r>
          </w:p>
          <w:p w:rsidR="003D7627" w:rsidRDefault="002650B6">
            <w:pPr>
              <w:pStyle w:val="a7"/>
              <w:tabs>
                <w:tab w:val="left" w:pos="871"/>
                <w:tab w:val="left" w:pos="1219"/>
                <w:tab w:val="left" w:pos="1494"/>
                <w:tab w:val="left" w:pos="1843"/>
                <w:tab w:val="left" w:pos="2253"/>
                <w:tab w:val="left" w:pos="2601"/>
                <w:tab w:val="left" w:pos="3484"/>
                <w:tab w:val="left" w:pos="3755"/>
                <w:tab w:val="left" w:pos="4010"/>
                <w:tab w:val="left" w:pos="4258"/>
                <w:tab w:val="left" w:pos="4812"/>
                <w:tab w:val="left" w:pos="5245"/>
                <w:tab w:val="left" w:pos="5632"/>
                <w:tab w:val="left" w:pos="6093"/>
                <w:tab w:val="left" w:pos="6445"/>
                <w:tab w:val="left" w:pos="6836"/>
                <w:tab w:val="left" w:pos="7095"/>
                <w:tab w:val="left" w:pos="7680"/>
                <w:tab w:val="left" w:pos="8137"/>
              </w:tabs>
              <w:spacing w:line="180" w:lineRule="auto"/>
              <w:ind w:firstLine="600"/>
              <w:jc w:val="both"/>
              <w:rPr>
                <w:sz w:val="8"/>
                <w:szCs w:val="8"/>
              </w:rPr>
            </w:pPr>
            <w:r>
              <w:rPr>
                <w:rFonts w:ascii="Arial" w:eastAsia="Arial" w:hAnsi="Arial" w:cs="Arial"/>
                <w:sz w:val="8"/>
                <w:szCs w:val="8"/>
              </w:rPr>
              <w:t>3</w:t>
            </w:r>
            <w:r>
              <w:rPr>
                <w:rFonts w:ascii="Arial" w:eastAsia="Arial" w:hAnsi="Arial" w:cs="Arial"/>
                <w:sz w:val="8"/>
                <w:szCs w:val="8"/>
              </w:rPr>
              <w:tab/>
              <w:t xml:space="preserve">s' </w:t>
            </w:r>
            <w:r>
              <w:rPr>
                <w:rFonts w:ascii="Arial" w:eastAsia="Arial" w:hAnsi="Arial" w:cs="Arial"/>
                <w:i/>
                <w:iCs/>
                <w:sz w:val="8"/>
                <w:szCs w:val="8"/>
              </w:rPr>
              <w:t>ъ</w:t>
            </w:r>
            <w:r>
              <w:rPr>
                <w:rFonts w:ascii="Arial" w:eastAsia="Arial" w:hAnsi="Arial" w:cs="Arial"/>
                <w:i/>
                <w:iCs/>
                <w:sz w:val="8"/>
                <w:szCs w:val="8"/>
              </w:rPr>
              <w:tab/>
              <w:t>S</w:t>
            </w:r>
            <w:r>
              <w:rPr>
                <w:rFonts w:ascii="Arial" w:eastAsia="Arial" w:hAnsi="Arial" w:cs="Arial"/>
                <w:i/>
                <w:iCs/>
                <w:sz w:val="8"/>
                <w:szCs w:val="8"/>
              </w:rPr>
              <w:tab/>
              <w:t>а п</w:t>
            </w:r>
            <w:r>
              <w:rPr>
                <w:rFonts w:ascii="Arial" w:eastAsia="Arial" w:hAnsi="Arial" w:cs="Arial"/>
                <w:i/>
                <w:iCs/>
                <w:sz w:val="8"/>
                <w:szCs w:val="8"/>
              </w:rPr>
              <w:tab/>
              <w:t>п</w:t>
            </w:r>
            <w:r>
              <w:rPr>
                <w:rFonts w:ascii="Arial" w:eastAsia="Arial" w:hAnsi="Arial" w:cs="Arial"/>
                <w:sz w:val="8"/>
                <w:szCs w:val="8"/>
              </w:rPr>
              <w:tab/>
              <w:t>о</w:t>
            </w:r>
            <w:r>
              <w:rPr>
                <w:rFonts w:ascii="Arial" w:eastAsia="Arial" w:hAnsi="Arial" w:cs="Arial"/>
                <w:sz w:val="8"/>
                <w:szCs w:val="8"/>
              </w:rPr>
              <w:tab/>
            </w:r>
            <w:r>
              <w:rPr>
                <w:rFonts w:ascii="Arial" w:eastAsia="Arial" w:hAnsi="Arial" w:cs="Arial"/>
                <w:i/>
                <w:iCs/>
                <w:sz w:val="8"/>
                <w:szCs w:val="8"/>
                <w:u w:val="single"/>
              </w:rPr>
              <w:t>\. _У</w:t>
            </w:r>
            <w:r>
              <w:rPr>
                <w:rFonts w:ascii="Arial" w:eastAsia="Arial" w:hAnsi="Arial" w:cs="Arial"/>
                <w:sz w:val="8"/>
                <w:szCs w:val="8"/>
              </w:rPr>
              <w:tab/>
              <w:t>Д</w:t>
            </w:r>
            <w:r>
              <w:rPr>
                <w:rFonts w:ascii="Arial" w:eastAsia="Arial" w:hAnsi="Arial" w:cs="Arial"/>
                <w:sz w:val="8"/>
                <w:szCs w:val="8"/>
              </w:rPr>
              <w:tab/>
              <w:t>*</w:t>
            </w:r>
            <w:r>
              <w:rPr>
                <w:rFonts w:ascii="Arial" w:eastAsia="Arial" w:hAnsi="Arial" w:cs="Arial"/>
                <w:sz w:val="8"/>
                <w:szCs w:val="8"/>
              </w:rPr>
              <w:tab/>
              <w:t>а</w:t>
            </w:r>
            <w:r>
              <w:rPr>
                <w:rFonts w:ascii="Arial" w:eastAsia="Arial" w:hAnsi="Arial" w:cs="Arial"/>
                <w:sz w:val="8"/>
                <w:szCs w:val="8"/>
              </w:rPr>
              <w:tab/>
              <w:t>о х 1=, ы</w:t>
            </w:r>
            <w:r>
              <w:rPr>
                <w:rFonts w:ascii="Arial" w:eastAsia="Arial" w:hAnsi="Arial" w:cs="Arial"/>
                <w:sz w:val="8"/>
                <w:szCs w:val="8"/>
              </w:rPr>
              <w:tab/>
              <w:t>2</w:t>
            </w:r>
            <w:r>
              <w:rPr>
                <w:rFonts w:ascii="Arial" w:eastAsia="Arial" w:hAnsi="Arial" w:cs="Arial"/>
                <w:sz w:val="8"/>
                <w:szCs w:val="8"/>
              </w:rPr>
              <w:tab/>
              <w:t>а</w:t>
            </w:r>
            <w:r>
              <w:rPr>
                <w:rFonts w:ascii="Arial" w:eastAsia="Arial" w:hAnsi="Arial" w:cs="Arial"/>
                <w:sz w:val="8"/>
                <w:szCs w:val="8"/>
              </w:rPr>
              <w:tab/>
              <w:t>&gt;***</w:t>
            </w:r>
            <w:r>
              <w:rPr>
                <w:rFonts w:ascii="Arial" w:eastAsia="Arial" w:hAnsi="Arial" w:cs="Arial"/>
                <w:sz w:val="8"/>
                <w:szCs w:val="8"/>
              </w:rPr>
              <w:tab/>
              <w:t>°</w:t>
            </w:r>
            <w:r>
              <w:rPr>
                <w:rFonts w:ascii="Arial" w:eastAsia="Arial" w:hAnsi="Arial" w:cs="Arial"/>
                <w:sz w:val="8"/>
                <w:szCs w:val="8"/>
              </w:rPr>
              <w:tab/>
              <w:t>S га</w:t>
            </w:r>
            <w:r>
              <w:rPr>
                <w:rFonts w:ascii="Arial" w:eastAsia="Arial" w:hAnsi="Arial" w:cs="Arial"/>
                <w:sz w:val="8"/>
                <w:szCs w:val="8"/>
              </w:rPr>
              <w:tab/>
              <w:t>|</w:t>
            </w:r>
            <w:r>
              <w:rPr>
                <w:rFonts w:ascii="Arial" w:eastAsia="Arial" w:hAnsi="Arial" w:cs="Arial"/>
                <w:sz w:val="8"/>
                <w:szCs w:val="8"/>
              </w:rPr>
              <w:tab/>
              <w:t>га и га S</w:t>
            </w:r>
            <w:r>
              <w:rPr>
                <w:rFonts w:ascii="Arial" w:eastAsia="Arial" w:hAnsi="Arial" w:cs="Arial"/>
                <w:sz w:val="8"/>
                <w:szCs w:val="8"/>
              </w:rPr>
              <w:tab/>
              <w:t>га</w:t>
            </w:r>
            <w:r>
              <w:rPr>
                <w:rFonts w:ascii="Arial" w:eastAsia="Arial" w:hAnsi="Arial" w:cs="Arial"/>
                <w:sz w:val="8"/>
                <w:szCs w:val="8"/>
              </w:rPr>
              <w:tab/>
              <w:t>га</w:t>
            </w:r>
          </w:p>
          <w:p w:rsidR="003D7627" w:rsidRDefault="002650B6">
            <w:pPr>
              <w:pStyle w:val="a7"/>
              <w:tabs>
                <w:tab w:val="left" w:pos="906"/>
                <w:tab w:val="left" w:pos="1266"/>
                <w:tab w:val="left" w:pos="1498"/>
                <w:tab w:val="left" w:pos="1846"/>
                <w:tab w:val="left" w:pos="2257"/>
                <w:tab w:val="left" w:pos="3484"/>
                <w:tab w:val="left" w:pos="4006"/>
                <w:tab w:val="left" w:pos="4262"/>
                <w:tab w:val="left" w:pos="4815"/>
                <w:tab w:val="left" w:pos="5249"/>
                <w:tab w:val="left" w:pos="6097"/>
                <w:tab w:val="left" w:pos="6449"/>
                <w:tab w:val="left" w:pos="6840"/>
                <w:tab w:val="left" w:pos="7099"/>
                <w:tab w:val="left" w:pos="7684"/>
                <w:tab w:val="left" w:pos="8133"/>
              </w:tabs>
              <w:spacing w:line="221" w:lineRule="auto"/>
              <w:ind w:firstLine="600"/>
              <w:jc w:val="both"/>
              <w:rPr>
                <w:sz w:val="8"/>
                <w:szCs w:val="8"/>
              </w:rPr>
            </w:pPr>
            <w:r>
              <w:rPr>
                <w:rFonts w:ascii="Arial" w:eastAsia="Arial" w:hAnsi="Arial" w:cs="Arial"/>
                <w:color w:val="504B47"/>
                <w:sz w:val="8"/>
                <w:szCs w:val="8"/>
              </w:rPr>
              <w:t>|</w:t>
            </w:r>
            <w:r>
              <w:rPr>
                <w:rFonts w:ascii="Arial" w:eastAsia="Arial" w:hAnsi="Arial" w:cs="Arial"/>
                <w:color w:val="504B47"/>
                <w:sz w:val="8"/>
                <w:szCs w:val="8"/>
              </w:rPr>
              <w:tab/>
              <w:t>% В</w:t>
            </w:r>
            <w:r>
              <w:rPr>
                <w:rFonts w:ascii="Arial" w:eastAsia="Arial" w:hAnsi="Arial" w:cs="Arial"/>
                <w:color w:val="504B47"/>
                <w:sz w:val="8"/>
                <w:szCs w:val="8"/>
              </w:rPr>
              <w:tab/>
              <w:t>|</w:t>
            </w:r>
            <w:r>
              <w:rPr>
                <w:rFonts w:ascii="Arial" w:eastAsia="Arial" w:hAnsi="Arial" w:cs="Arial"/>
                <w:color w:val="504B47"/>
                <w:sz w:val="8"/>
                <w:szCs w:val="8"/>
              </w:rPr>
              <w:tab/>
              <w:t>§ »</w:t>
            </w:r>
            <w:r>
              <w:rPr>
                <w:rFonts w:ascii="Arial" w:eastAsia="Arial" w:hAnsi="Arial" w:cs="Arial"/>
                <w:color w:val="504B47"/>
                <w:sz w:val="8"/>
                <w:szCs w:val="8"/>
              </w:rPr>
              <w:tab/>
              <w:t>§</w:t>
            </w:r>
            <w:r>
              <w:rPr>
                <w:rFonts w:ascii="Arial" w:eastAsia="Arial" w:hAnsi="Arial" w:cs="Arial"/>
                <w:color w:val="504B47"/>
                <w:sz w:val="8"/>
                <w:szCs w:val="8"/>
              </w:rPr>
              <w:tab/>
              <w:t>2</w:t>
            </w:r>
            <w:r>
              <w:rPr>
                <w:rFonts w:ascii="Arial" w:eastAsia="Arial" w:hAnsi="Arial" w:cs="Arial"/>
                <w:color w:val="504B47"/>
                <w:sz w:val="8"/>
                <w:szCs w:val="8"/>
              </w:rPr>
              <w:tab/>
              <w:t>2</w:t>
            </w:r>
            <w:r>
              <w:rPr>
                <w:rFonts w:ascii="Arial" w:eastAsia="Arial" w:hAnsi="Arial" w:cs="Arial"/>
                <w:color w:val="504B47"/>
                <w:sz w:val="8"/>
                <w:szCs w:val="8"/>
              </w:rPr>
              <w:tab/>
              <w:t>1</w:t>
            </w:r>
            <w:r>
              <w:rPr>
                <w:rFonts w:ascii="Arial" w:eastAsia="Arial" w:hAnsi="Arial" w:cs="Arial"/>
                <w:color w:val="504B47"/>
                <w:sz w:val="8"/>
                <w:szCs w:val="8"/>
              </w:rPr>
              <w:tab/>
              <w:t>2 S 1' 3</w:t>
            </w:r>
            <w:r>
              <w:rPr>
                <w:rFonts w:ascii="Arial" w:eastAsia="Arial" w:hAnsi="Arial" w:cs="Arial"/>
                <w:color w:val="504B47"/>
                <w:sz w:val="8"/>
                <w:szCs w:val="8"/>
              </w:rPr>
              <w:tab/>
              <w:t>2</w:t>
            </w:r>
            <w:r>
              <w:rPr>
                <w:rFonts w:ascii="Arial" w:eastAsia="Arial" w:hAnsi="Arial" w:cs="Arial"/>
                <w:color w:val="504B47"/>
                <w:sz w:val="8"/>
                <w:szCs w:val="8"/>
              </w:rPr>
              <w:tab/>
              <w:t>2</w:t>
            </w:r>
            <w:r>
              <w:rPr>
                <w:rFonts w:ascii="Arial" w:eastAsia="Arial" w:hAnsi="Arial" w:cs="Arial"/>
                <w:color w:val="504B47"/>
                <w:sz w:val="8"/>
                <w:szCs w:val="8"/>
              </w:rPr>
              <w:tab/>
              <w:t>®</w:t>
            </w:r>
            <w:r>
              <w:rPr>
                <w:rFonts w:ascii="Arial" w:eastAsia="Arial" w:hAnsi="Arial" w:cs="Arial"/>
                <w:color w:val="504B47"/>
                <w:sz w:val="8"/>
                <w:szCs w:val="8"/>
              </w:rPr>
              <w:tab/>
              <w:t>о о</w:t>
            </w:r>
            <w:r>
              <w:rPr>
                <w:rFonts w:ascii="Arial" w:eastAsia="Arial" w:hAnsi="Arial" w:cs="Arial"/>
                <w:color w:val="504B47"/>
                <w:sz w:val="8"/>
                <w:szCs w:val="8"/>
              </w:rPr>
              <w:tab/>
              <w:t>|</w:t>
            </w:r>
            <w:r>
              <w:rPr>
                <w:rFonts w:ascii="Arial" w:eastAsia="Arial" w:hAnsi="Arial" w:cs="Arial"/>
                <w:color w:val="504B47"/>
                <w:sz w:val="8"/>
                <w:szCs w:val="8"/>
              </w:rPr>
              <w:tab/>
              <w:t>S * » '</w:t>
            </w:r>
            <w:r>
              <w:rPr>
                <w:rFonts w:ascii="Arial" w:eastAsia="Arial" w:hAnsi="Arial" w:cs="Arial"/>
                <w:color w:val="504B47"/>
                <w:sz w:val="8"/>
                <w:szCs w:val="8"/>
              </w:rPr>
              <w:tab/>
              <w:t>°</w:t>
            </w:r>
            <w:r>
              <w:rPr>
                <w:rFonts w:ascii="Arial" w:eastAsia="Arial" w:hAnsi="Arial" w:cs="Arial"/>
                <w:color w:val="504B47"/>
                <w:sz w:val="8"/>
                <w:szCs w:val="8"/>
              </w:rPr>
              <w:tab/>
              <w:t>”</w:t>
            </w:r>
          </w:p>
          <w:p w:rsidR="003D7627" w:rsidRDefault="002650B6">
            <w:pPr>
              <w:pStyle w:val="a7"/>
              <w:tabs>
                <w:tab w:val="left" w:pos="910"/>
                <w:tab w:val="left" w:pos="3488"/>
                <w:tab w:val="left" w:pos="4010"/>
                <w:tab w:val="left" w:pos="4258"/>
                <w:tab w:val="left" w:pos="4812"/>
                <w:tab w:val="left" w:pos="5237"/>
                <w:tab w:val="left" w:pos="6093"/>
                <w:tab w:val="left" w:pos="6437"/>
                <w:tab w:val="left" w:pos="6828"/>
                <w:tab w:val="left" w:pos="7095"/>
                <w:tab w:val="left" w:pos="7680"/>
                <w:tab w:val="left" w:pos="7994"/>
              </w:tabs>
              <w:spacing w:line="182" w:lineRule="auto"/>
              <w:ind w:firstLine="600"/>
              <w:jc w:val="both"/>
              <w:rPr>
                <w:sz w:val="8"/>
                <w:szCs w:val="8"/>
              </w:rPr>
            </w:pPr>
            <w:r>
              <w:rPr>
                <w:rFonts w:ascii="Arial" w:eastAsia="Arial" w:hAnsi="Arial" w:cs="Arial"/>
                <w:color w:val="504B47"/>
                <w:sz w:val="8"/>
                <w:szCs w:val="8"/>
              </w:rPr>
              <w:t>Q</w:t>
            </w:r>
            <w:r>
              <w:rPr>
                <w:rFonts w:ascii="Arial" w:eastAsia="Arial" w:hAnsi="Arial" w:cs="Arial"/>
                <w:color w:val="504B47"/>
                <w:sz w:val="8"/>
                <w:szCs w:val="8"/>
              </w:rPr>
              <w:tab/>
              <w:t>gglsSa-g</w:t>
            </w:r>
            <w:r>
              <w:rPr>
                <w:rFonts w:ascii="Arial" w:eastAsia="Arial" w:hAnsi="Arial" w:cs="Arial"/>
                <w:color w:val="504B47"/>
                <w:sz w:val="8"/>
                <w:szCs w:val="8"/>
              </w:rPr>
              <w:tab/>
              <w:t>в</w:t>
            </w:r>
            <w:r>
              <w:rPr>
                <w:rFonts w:ascii="Arial" w:eastAsia="Arial" w:hAnsi="Arial" w:cs="Arial"/>
                <w:color w:val="504B47"/>
                <w:sz w:val="8"/>
                <w:szCs w:val="8"/>
              </w:rPr>
              <w:tab/>
              <w:t>В</w:t>
            </w:r>
            <w:r>
              <w:rPr>
                <w:rFonts w:ascii="Arial" w:eastAsia="Arial" w:hAnsi="Arial" w:cs="Arial"/>
                <w:color w:val="504B47"/>
                <w:sz w:val="8"/>
                <w:szCs w:val="8"/>
              </w:rPr>
              <w:tab/>
              <w:t>S § 3 '</w:t>
            </w:r>
            <w:r>
              <w:rPr>
                <w:rFonts w:ascii="Arial" w:eastAsia="Arial" w:hAnsi="Arial" w:cs="Arial"/>
                <w:color w:val="504B47"/>
                <w:sz w:val="8"/>
                <w:szCs w:val="8"/>
              </w:rPr>
              <w:tab/>
              <w:t>°</w:t>
            </w:r>
            <w:r>
              <w:rPr>
                <w:rFonts w:ascii="Arial" w:eastAsia="Arial" w:hAnsi="Arial" w:cs="Arial"/>
                <w:color w:val="504B47"/>
                <w:sz w:val="8"/>
                <w:szCs w:val="8"/>
              </w:rPr>
              <w:tab/>
              <w:t>?</w:t>
            </w:r>
            <w:r>
              <w:rPr>
                <w:rFonts w:ascii="Arial" w:eastAsia="Arial" w:hAnsi="Arial" w:cs="Arial"/>
                <w:color w:val="504B47"/>
                <w:sz w:val="8"/>
                <w:szCs w:val="8"/>
              </w:rPr>
              <w:tab/>
              <w:t>?</w:t>
            </w:r>
            <w:r>
              <w:rPr>
                <w:rFonts w:ascii="Arial" w:eastAsia="Arial" w:hAnsi="Arial" w:cs="Arial"/>
                <w:color w:val="504B47"/>
                <w:sz w:val="8"/>
                <w:szCs w:val="8"/>
              </w:rPr>
              <w:tab/>
              <w:t>тага</w:t>
            </w:r>
            <w:r>
              <w:rPr>
                <w:rFonts w:ascii="Arial" w:eastAsia="Arial" w:hAnsi="Arial" w:cs="Arial"/>
                <w:color w:val="504B47"/>
                <w:sz w:val="8"/>
                <w:szCs w:val="8"/>
              </w:rPr>
              <w:tab/>
              <w:t>f</w:t>
            </w:r>
            <w:r>
              <w:rPr>
                <w:rFonts w:ascii="Arial" w:eastAsia="Arial" w:hAnsi="Arial" w:cs="Arial"/>
                <w:color w:val="504B47"/>
                <w:sz w:val="8"/>
                <w:szCs w:val="8"/>
              </w:rPr>
              <w:tab/>
              <w:t xml:space="preserve">2 в </w:t>
            </w:r>
            <w:r>
              <w:rPr>
                <w:rFonts w:ascii="Arial" w:eastAsia="Arial" w:hAnsi="Arial" w:cs="Arial"/>
                <w:color w:val="504B47"/>
                <w:sz w:val="8"/>
                <w:szCs w:val="8"/>
              </w:rPr>
              <w:t>§ ч</w:t>
            </w:r>
            <w:r>
              <w:rPr>
                <w:rFonts w:ascii="Arial" w:eastAsia="Arial" w:hAnsi="Arial" w:cs="Arial"/>
                <w:color w:val="504B47"/>
                <w:sz w:val="8"/>
                <w:szCs w:val="8"/>
              </w:rPr>
              <w:tab/>
              <w:t>О</w:t>
            </w:r>
            <w:r>
              <w:rPr>
                <w:rFonts w:ascii="Arial" w:eastAsia="Arial" w:hAnsi="Arial" w:cs="Arial"/>
                <w:color w:val="504B47"/>
                <w:sz w:val="8"/>
                <w:szCs w:val="8"/>
              </w:rPr>
              <w:tab/>
              <w:t>I» S</w:t>
            </w:r>
          </w:p>
          <w:p w:rsidR="003D7627" w:rsidRDefault="002650B6">
            <w:pPr>
              <w:pStyle w:val="a7"/>
              <w:tabs>
                <w:tab w:val="left" w:pos="910"/>
                <w:tab w:val="left" w:pos="1254"/>
                <w:tab w:val="left" w:pos="1494"/>
                <w:tab w:val="left" w:pos="1843"/>
                <w:tab w:val="left" w:pos="2137"/>
                <w:tab w:val="left" w:pos="3484"/>
                <w:tab w:val="left" w:pos="4010"/>
                <w:tab w:val="left" w:pos="4258"/>
                <w:tab w:val="left" w:pos="4812"/>
                <w:tab w:val="left" w:pos="5125"/>
                <w:tab w:val="left" w:pos="6093"/>
                <w:tab w:val="left" w:pos="6445"/>
                <w:tab w:val="left" w:pos="6836"/>
              </w:tabs>
              <w:spacing w:line="180" w:lineRule="auto"/>
              <w:ind w:firstLine="600"/>
              <w:jc w:val="both"/>
              <w:rPr>
                <w:sz w:val="8"/>
                <w:szCs w:val="8"/>
              </w:rPr>
            </w:pPr>
            <w:r>
              <w:rPr>
                <w:rFonts w:ascii="Arial" w:eastAsia="Arial" w:hAnsi="Arial" w:cs="Arial"/>
                <w:color w:val="726E74"/>
                <w:sz w:val="8"/>
                <w:szCs w:val="8"/>
              </w:rPr>
              <w:t>Р</w:t>
            </w:r>
            <w:r>
              <w:rPr>
                <w:rFonts w:ascii="Arial" w:eastAsia="Arial" w:hAnsi="Arial" w:cs="Arial"/>
                <w:color w:val="726E74"/>
                <w:sz w:val="8"/>
                <w:szCs w:val="8"/>
              </w:rPr>
              <w:tab/>
              <w:t>а а</w:t>
            </w:r>
            <w:r>
              <w:rPr>
                <w:rFonts w:ascii="Arial" w:eastAsia="Arial" w:hAnsi="Arial" w:cs="Arial"/>
                <w:color w:val="726E74"/>
                <w:sz w:val="8"/>
                <w:szCs w:val="8"/>
              </w:rPr>
              <w:tab/>
              <w:t>'</w:t>
            </w:r>
            <w:r>
              <w:rPr>
                <w:rFonts w:ascii="Arial" w:eastAsia="Arial" w:hAnsi="Arial" w:cs="Arial"/>
                <w:color w:val="726E74"/>
                <w:sz w:val="8"/>
                <w:szCs w:val="8"/>
              </w:rPr>
              <w:tab/>
              <w:t>’ ®</w:t>
            </w:r>
            <w:r>
              <w:rPr>
                <w:rFonts w:ascii="Arial" w:eastAsia="Arial" w:hAnsi="Arial" w:cs="Arial"/>
                <w:color w:val="726E74"/>
                <w:sz w:val="8"/>
                <w:szCs w:val="8"/>
              </w:rPr>
              <w:tab/>
              <w:t>°</w:t>
            </w:r>
            <w:r>
              <w:rPr>
                <w:rFonts w:ascii="Arial" w:eastAsia="Arial" w:hAnsi="Arial" w:cs="Arial"/>
                <w:color w:val="726E74"/>
                <w:sz w:val="8"/>
                <w:szCs w:val="8"/>
              </w:rPr>
              <w:tab/>
              <w:t>е- а</w:t>
            </w:r>
            <w:r>
              <w:rPr>
                <w:rFonts w:ascii="Arial" w:eastAsia="Arial" w:hAnsi="Arial" w:cs="Arial"/>
                <w:color w:val="726E74"/>
                <w:sz w:val="8"/>
                <w:szCs w:val="8"/>
              </w:rPr>
              <w:tab/>
              <w:t>ь*</w:t>
            </w:r>
            <w:r>
              <w:rPr>
                <w:rFonts w:ascii="Arial" w:eastAsia="Arial" w:hAnsi="Arial" w:cs="Arial"/>
                <w:color w:val="726E74"/>
                <w:sz w:val="8"/>
                <w:szCs w:val="8"/>
              </w:rPr>
              <w:tab/>
              <w:t>®</w:t>
            </w:r>
            <w:r>
              <w:rPr>
                <w:rFonts w:ascii="Arial" w:eastAsia="Arial" w:hAnsi="Arial" w:cs="Arial"/>
                <w:color w:val="726E74"/>
                <w:sz w:val="8"/>
                <w:szCs w:val="8"/>
              </w:rPr>
              <w:tab/>
              <w:t>га •§ а •§</w:t>
            </w:r>
            <w:r>
              <w:rPr>
                <w:rFonts w:ascii="Arial" w:eastAsia="Arial" w:hAnsi="Arial" w:cs="Arial"/>
                <w:color w:val="726E74"/>
                <w:sz w:val="8"/>
                <w:szCs w:val="8"/>
              </w:rPr>
              <w:tab/>
              <w:t>о</w:t>
            </w:r>
            <w:r>
              <w:rPr>
                <w:rFonts w:ascii="Arial" w:eastAsia="Arial" w:hAnsi="Arial" w:cs="Arial"/>
                <w:color w:val="726E74"/>
                <w:sz w:val="8"/>
                <w:szCs w:val="8"/>
              </w:rPr>
              <w:tab/>
              <w:t>- g</w:t>
            </w:r>
            <w:r>
              <w:rPr>
                <w:rFonts w:ascii="Arial" w:eastAsia="Arial" w:hAnsi="Arial" w:cs="Arial"/>
                <w:color w:val="726E74"/>
                <w:sz w:val="8"/>
                <w:szCs w:val="8"/>
              </w:rPr>
              <w:tab/>
              <w:t>3</w:t>
            </w:r>
            <w:r>
              <w:rPr>
                <w:rFonts w:ascii="Arial" w:eastAsia="Arial" w:hAnsi="Arial" w:cs="Arial"/>
                <w:color w:val="726E74"/>
                <w:sz w:val="8"/>
                <w:szCs w:val="8"/>
              </w:rPr>
              <w:tab/>
              <w:t>и §</w:t>
            </w:r>
            <w:r>
              <w:rPr>
                <w:rFonts w:ascii="Arial" w:eastAsia="Arial" w:hAnsi="Arial" w:cs="Arial"/>
                <w:color w:val="726E74"/>
                <w:sz w:val="8"/>
                <w:szCs w:val="8"/>
              </w:rPr>
              <w:tab/>
              <w:t>яв~ИЗ^га|Вня</w:t>
            </w:r>
          </w:p>
          <w:p w:rsidR="003D7627" w:rsidRDefault="002650B6">
            <w:pPr>
              <w:pStyle w:val="a7"/>
              <w:tabs>
                <w:tab w:val="left" w:pos="910"/>
                <w:tab w:val="left" w:pos="1262"/>
                <w:tab w:val="left" w:pos="3484"/>
                <w:tab w:val="left" w:pos="4003"/>
                <w:tab w:val="left" w:pos="4258"/>
                <w:tab w:val="left" w:pos="4804"/>
                <w:tab w:val="left" w:pos="5059"/>
                <w:tab w:val="left" w:pos="6093"/>
                <w:tab w:val="left" w:pos="6437"/>
                <w:tab w:val="left" w:pos="6828"/>
                <w:tab w:val="left" w:pos="7095"/>
                <w:tab w:val="left" w:pos="7680"/>
                <w:tab w:val="left" w:pos="7935"/>
              </w:tabs>
              <w:ind w:firstLine="600"/>
              <w:jc w:val="both"/>
              <w:rPr>
                <w:sz w:val="8"/>
                <w:szCs w:val="8"/>
              </w:rPr>
            </w:pPr>
            <w:r>
              <w:rPr>
                <w:rFonts w:ascii="Arial" w:eastAsia="Arial" w:hAnsi="Arial" w:cs="Arial"/>
                <w:color w:val="504B47"/>
                <w:sz w:val="8"/>
                <w:szCs w:val="8"/>
              </w:rPr>
              <w:t>р</w:t>
            </w:r>
            <w:r>
              <w:rPr>
                <w:rFonts w:ascii="Arial" w:eastAsia="Arial" w:hAnsi="Arial" w:cs="Arial"/>
                <w:color w:val="504B47"/>
                <w:sz w:val="8"/>
                <w:szCs w:val="8"/>
              </w:rPr>
              <w:tab/>
              <w:t>В 1</w:t>
            </w:r>
            <w:r>
              <w:rPr>
                <w:rFonts w:ascii="Arial" w:eastAsia="Arial" w:hAnsi="Arial" w:cs="Arial"/>
                <w:color w:val="504B47"/>
                <w:sz w:val="8"/>
                <w:szCs w:val="8"/>
              </w:rPr>
              <w:tab/>
              <w:t>sSjra'0|l&lt;a</w:t>
            </w:r>
            <w:r>
              <w:rPr>
                <w:rFonts w:ascii="Arial" w:eastAsia="Arial" w:hAnsi="Arial" w:cs="Arial"/>
                <w:color w:val="504B47"/>
                <w:sz w:val="8"/>
                <w:szCs w:val="8"/>
              </w:rPr>
              <w:tab/>
              <w:t>о</w:t>
            </w:r>
            <w:r>
              <w:rPr>
                <w:rFonts w:ascii="Arial" w:eastAsia="Arial" w:hAnsi="Arial" w:cs="Arial"/>
                <w:color w:val="504B47"/>
                <w:sz w:val="8"/>
                <w:szCs w:val="8"/>
              </w:rPr>
              <w:tab/>
              <w:t>S</w:t>
            </w:r>
            <w:r>
              <w:rPr>
                <w:rFonts w:ascii="Arial" w:eastAsia="Arial" w:hAnsi="Arial" w:cs="Arial"/>
                <w:color w:val="504B47"/>
                <w:sz w:val="8"/>
                <w:szCs w:val="8"/>
              </w:rPr>
              <w:tab/>
              <w:t>S о § !</w:t>
            </w:r>
            <w:r>
              <w:rPr>
                <w:rFonts w:ascii="Arial" w:eastAsia="Arial" w:hAnsi="Arial" w:cs="Arial"/>
                <w:color w:val="504B47"/>
                <w:sz w:val="8"/>
                <w:szCs w:val="8"/>
              </w:rPr>
              <w:tab/>
              <w:t>1</w:t>
            </w:r>
            <w:r>
              <w:rPr>
                <w:rFonts w:ascii="Arial" w:eastAsia="Arial" w:hAnsi="Arial" w:cs="Arial"/>
                <w:color w:val="504B47"/>
                <w:sz w:val="8"/>
                <w:szCs w:val="8"/>
              </w:rPr>
              <w:tab/>
              <w:t xml:space="preserve">§ | | </w:t>
            </w:r>
            <w:r>
              <w:rPr>
                <w:rFonts w:ascii="Arial" w:eastAsia="Arial" w:hAnsi="Arial" w:cs="Arial"/>
                <w:color w:val="504B47"/>
                <w:sz w:val="8"/>
                <w:szCs w:val="8"/>
                <w:vertAlign w:val="superscript"/>
              </w:rPr>
              <w:t>я</w:t>
            </w:r>
            <w:r>
              <w:rPr>
                <w:rFonts w:ascii="Arial" w:eastAsia="Arial" w:hAnsi="Arial" w:cs="Arial"/>
                <w:color w:val="504B47"/>
                <w:sz w:val="8"/>
                <w:szCs w:val="8"/>
              </w:rPr>
              <w:tab/>
              <w:t>|</w:t>
            </w:r>
            <w:r>
              <w:rPr>
                <w:rFonts w:ascii="Arial" w:eastAsia="Arial" w:hAnsi="Arial" w:cs="Arial"/>
                <w:color w:val="504B47"/>
                <w:sz w:val="8"/>
                <w:szCs w:val="8"/>
              </w:rPr>
              <w:tab/>
              <w:t>^.</w:t>
            </w:r>
            <w:r>
              <w:rPr>
                <w:rFonts w:ascii="Arial" w:eastAsia="Arial" w:hAnsi="Arial" w:cs="Arial"/>
                <w:color w:val="504B47"/>
                <w:sz w:val="8"/>
                <w:szCs w:val="8"/>
                <w:vertAlign w:val="superscript"/>
              </w:rPr>
              <w:t>а</w:t>
            </w:r>
            <w:r>
              <w:rPr>
                <w:rFonts w:ascii="Arial" w:eastAsia="Arial" w:hAnsi="Arial" w:cs="Arial"/>
                <w:color w:val="504B47"/>
                <w:sz w:val="8"/>
                <w:szCs w:val="8"/>
              </w:rPr>
              <w:tab/>
              <w:t>1</w:t>
            </w:r>
            <w:r>
              <w:rPr>
                <w:rFonts w:ascii="Arial" w:eastAsia="Arial" w:hAnsi="Arial" w:cs="Arial"/>
                <w:color w:val="504B47"/>
                <w:sz w:val="8"/>
                <w:szCs w:val="8"/>
              </w:rPr>
              <w:tab/>
              <w:t>3§оа</w:t>
            </w:r>
            <w:r>
              <w:rPr>
                <w:rFonts w:ascii="Arial" w:eastAsia="Arial" w:hAnsi="Arial" w:cs="Arial"/>
                <w:color w:val="504B47"/>
                <w:sz w:val="8"/>
                <w:szCs w:val="8"/>
              </w:rPr>
              <w:tab/>
              <w:t>Ж</w:t>
            </w:r>
            <w:r>
              <w:rPr>
                <w:rFonts w:ascii="Arial" w:eastAsia="Arial" w:hAnsi="Arial" w:cs="Arial"/>
                <w:color w:val="504B47"/>
                <w:sz w:val="8"/>
                <w:szCs w:val="8"/>
              </w:rPr>
              <w:tab/>
              <w:t>^!s'o</w:t>
            </w:r>
          </w:p>
          <w:p w:rsidR="003D7627" w:rsidRDefault="002650B6">
            <w:pPr>
              <w:pStyle w:val="a7"/>
              <w:tabs>
                <w:tab w:val="left" w:pos="952"/>
                <w:tab w:val="left" w:pos="1243"/>
                <w:tab w:val="left" w:pos="1591"/>
                <w:tab w:val="left" w:pos="1823"/>
                <w:tab w:val="left" w:pos="2052"/>
                <w:tab w:val="left" w:pos="3468"/>
                <w:tab w:val="left" w:pos="3991"/>
                <w:tab w:val="left" w:pos="4219"/>
                <w:tab w:val="left" w:pos="4769"/>
                <w:tab w:val="left" w:pos="5032"/>
                <w:tab w:val="left" w:pos="5234"/>
                <w:tab w:val="left" w:pos="6070"/>
                <w:tab w:val="left" w:pos="6476"/>
                <w:tab w:val="left" w:pos="6825"/>
                <w:tab w:val="left" w:pos="7200"/>
                <w:tab w:val="left" w:pos="7401"/>
                <w:tab w:val="left" w:pos="7661"/>
                <w:tab w:val="left" w:pos="7920"/>
                <w:tab w:val="left" w:pos="8125"/>
              </w:tabs>
              <w:ind w:firstLine="600"/>
              <w:jc w:val="both"/>
              <w:rPr>
                <w:sz w:val="8"/>
                <w:szCs w:val="8"/>
              </w:rPr>
            </w:pPr>
            <w:r>
              <w:rPr>
                <w:rFonts w:ascii="Arial" w:eastAsia="Arial" w:hAnsi="Arial" w:cs="Arial"/>
                <w:color w:val="504B47"/>
                <w:sz w:val="8"/>
                <w:szCs w:val="8"/>
              </w:rPr>
              <w:t>s</w:t>
            </w:r>
            <w:r>
              <w:rPr>
                <w:rFonts w:ascii="Arial" w:eastAsia="Arial" w:hAnsi="Arial" w:cs="Arial"/>
                <w:color w:val="504B47"/>
                <w:sz w:val="8"/>
                <w:szCs w:val="8"/>
              </w:rPr>
              <w:tab/>
            </w:r>
            <w:r>
              <w:rPr>
                <w:rFonts w:ascii="Arial" w:eastAsia="Arial" w:hAnsi="Arial" w:cs="Arial"/>
                <w:color w:val="504B47"/>
                <w:sz w:val="8"/>
                <w:szCs w:val="8"/>
                <w:vertAlign w:val="superscript"/>
              </w:rPr>
              <w:t>8</w:t>
            </w:r>
            <w:r>
              <w:rPr>
                <w:rFonts w:ascii="Arial" w:eastAsia="Arial" w:hAnsi="Arial" w:cs="Arial"/>
                <w:color w:val="504B47"/>
                <w:sz w:val="8"/>
                <w:szCs w:val="8"/>
              </w:rPr>
              <w:tab/>
            </w:r>
            <w:r>
              <w:rPr>
                <w:rFonts w:ascii="Arial" w:eastAsia="Arial" w:hAnsi="Arial" w:cs="Arial"/>
                <w:color w:val="726E74"/>
                <w:sz w:val="8"/>
                <w:szCs w:val="8"/>
              </w:rPr>
              <w:t>j</w:t>
            </w:r>
            <w:r>
              <w:rPr>
                <w:rFonts w:ascii="Arial" w:eastAsia="Arial" w:hAnsi="Arial" w:cs="Arial"/>
                <w:color w:val="726E74"/>
                <w:sz w:val="8"/>
                <w:szCs w:val="8"/>
              </w:rPr>
              <w:tab/>
              <w:t>i</w:t>
            </w:r>
            <w:r>
              <w:rPr>
                <w:rFonts w:ascii="Arial" w:eastAsia="Arial" w:hAnsi="Arial" w:cs="Arial"/>
                <w:color w:val="726E74"/>
                <w:sz w:val="8"/>
                <w:szCs w:val="8"/>
              </w:rPr>
              <w:tab/>
              <w:t>i</w:t>
            </w:r>
            <w:r>
              <w:rPr>
                <w:rFonts w:ascii="Arial" w:eastAsia="Arial" w:hAnsi="Arial" w:cs="Arial"/>
                <w:color w:val="726E74"/>
                <w:sz w:val="8"/>
                <w:szCs w:val="8"/>
              </w:rPr>
              <w:tab/>
              <w:t xml:space="preserve">Is </w:t>
            </w:r>
            <w:r>
              <w:rPr>
                <w:rFonts w:ascii="Arial" w:eastAsia="Arial" w:hAnsi="Arial" w:cs="Arial"/>
                <w:color w:val="898786"/>
                <w:sz w:val="8"/>
                <w:szCs w:val="8"/>
              </w:rPr>
              <w:t>s h</w:t>
            </w:r>
            <w:r>
              <w:rPr>
                <w:rFonts w:ascii="Arial" w:eastAsia="Arial" w:hAnsi="Arial" w:cs="Arial"/>
                <w:color w:val="898786"/>
                <w:sz w:val="8"/>
                <w:szCs w:val="8"/>
              </w:rPr>
              <w:tab/>
            </w:r>
            <w:r>
              <w:rPr>
                <w:rFonts w:ascii="Arial" w:eastAsia="Arial" w:hAnsi="Arial" w:cs="Arial"/>
                <w:color w:val="35373A"/>
                <w:sz w:val="8"/>
                <w:szCs w:val="8"/>
              </w:rPr>
              <w:t>|</w:t>
            </w:r>
            <w:r>
              <w:rPr>
                <w:rFonts w:ascii="Arial" w:eastAsia="Arial" w:hAnsi="Arial" w:cs="Arial"/>
                <w:color w:val="35373A"/>
                <w:sz w:val="8"/>
                <w:szCs w:val="8"/>
              </w:rPr>
              <w:tab/>
            </w:r>
            <w:r>
              <w:rPr>
                <w:rFonts w:ascii="Arial" w:eastAsia="Arial" w:hAnsi="Arial" w:cs="Arial"/>
                <w:color w:val="396395"/>
                <w:sz w:val="8"/>
                <w:szCs w:val="8"/>
              </w:rPr>
              <w:t>1</w:t>
            </w:r>
            <w:r>
              <w:rPr>
                <w:rFonts w:ascii="Arial" w:eastAsia="Arial" w:hAnsi="Arial" w:cs="Arial"/>
                <w:color w:val="396395"/>
                <w:sz w:val="8"/>
                <w:szCs w:val="8"/>
              </w:rPr>
              <w:tab/>
              <w:t xml:space="preserve">" </w:t>
            </w:r>
            <w:r>
              <w:rPr>
                <w:rFonts w:ascii="Arial" w:eastAsia="Arial" w:hAnsi="Arial" w:cs="Arial"/>
                <w:color w:val="504B47"/>
                <w:sz w:val="8"/>
                <w:szCs w:val="8"/>
              </w:rPr>
              <w:t xml:space="preserve">is </w:t>
            </w:r>
            <w:r>
              <w:rPr>
                <w:rFonts w:ascii="Arial" w:eastAsia="Arial" w:hAnsi="Arial" w:cs="Arial"/>
                <w:color w:val="726E74"/>
                <w:sz w:val="8"/>
                <w:szCs w:val="8"/>
              </w:rPr>
              <w:t>j</w:t>
            </w:r>
            <w:r>
              <w:rPr>
                <w:rFonts w:ascii="Arial" w:eastAsia="Arial" w:hAnsi="Arial" w:cs="Arial"/>
                <w:color w:val="726E74"/>
                <w:sz w:val="8"/>
                <w:szCs w:val="8"/>
              </w:rPr>
              <w:tab/>
            </w:r>
            <w:r>
              <w:rPr>
                <w:rFonts w:ascii="Arial" w:eastAsia="Arial" w:hAnsi="Arial" w:cs="Arial"/>
                <w:color w:val="6B92C4"/>
                <w:sz w:val="8"/>
                <w:szCs w:val="8"/>
              </w:rPr>
              <w:t>;</w:t>
            </w:r>
            <w:r>
              <w:rPr>
                <w:rFonts w:ascii="Arial" w:eastAsia="Arial" w:hAnsi="Arial" w:cs="Arial"/>
                <w:color w:val="6B92C4"/>
                <w:sz w:val="8"/>
                <w:szCs w:val="8"/>
              </w:rPr>
              <w:tab/>
            </w:r>
            <w:r>
              <w:rPr>
                <w:rFonts w:ascii="Arial" w:eastAsia="Arial" w:hAnsi="Arial" w:cs="Arial"/>
                <w:color w:val="726E74"/>
                <w:sz w:val="8"/>
                <w:szCs w:val="8"/>
              </w:rPr>
              <w:t>|</w:t>
            </w:r>
            <w:r>
              <w:rPr>
                <w:rFonts w:ascii="Arial" w:eastAsia="Arial" w:hAnsi="Arial" w:cs="Arial"/>
                <w:color w:val="898786"/>
                <w:sz w:val="8"/>
                <w:szCs w:val="8"/>
              </w:rPr>
              <w:t>.</w:t>
            </w:r>
            <w:r>
              <w:rPr>
                <w:rFonts w:ascii="Arial" w:eastAsia="Arial" w:hAnsi="Arial" w:cs="Arial"/>
                <w:color w:val="898786"/>
                <w:sz w:val="8"/>
                <w:szCs w:val="8"/>
              </w:rPr>
              <w:tab/>
              <w:t>a 1</w:t>
            </w:r>
            <w:r>
              <w:rPr>
                <w:rFonts w:ascii="Arial" w:eastAsia="Arial" w:hAnsi="Arial" w:cs="Arial"/>
                <w:color w:val="726E74"/>
                <w:sz w:val="8"/>
                <w:szCs w:val="8"/>
              </w:rPr>
              <w:t>s</w:t>
            </w:r>
            <w:r>
              <w:rPr>
                <w:rFonts w:ascii="Arial" w:eastAsia="Arial" w:hAnsi="Arial" w:cs="Arial"/>
                <w:color w:val="726E74"/>
                <w:sz w:val="8"/>
                <w:szCs w:val="8"/>
              </w:rPr>
              <w:tab/>
              <w:t>s</w:t>
            </w:r>
            <w:r>
              <w:rPr>
                <w:rFonts w:ascii="Arial" w:eastAsia="Arial" w:hAnsi="Arial" w:cs="Arial"/>
                <w:color w:val="726E74"/>
                <w:sz w:val="8"/>
                <w:szCs w:val="8"/>
              </w:rPr>
              <w:tab/>
              <w:t>°</w:t>
            </w:r>
            <w:r>
              <w:rPr>
                <w:rFonts w:ascii="Arial" w:eastAsia="Arial" w:hAnsi="Arial" w:cs="Arial"/>
                <w:color w:val="726E74"/>
                <w:sz w:val="8"/>
                <w:szCs w:val="8"/>
              </w:rPr>
              <w:tab/>
              <w:t>•</w:t>
            </w:r>
            <w:r>
              <w:rPr>
                <w:rFonts w:ascii="Arial" w:eastAsia="Arial" w:hAnsi="Arial" w:cs="Arial"/>
                <w:color w:val="726E74"/>
                <w:sz w:val="8"/>
                <w:szCs w:val="8"/>
              </w:rPr>
              <w:tab/>
              <w:t>1</w:t>
            </w:r>
            <w:r>
              <w:rPr>
                <w:rFonts w:ascii="Arial" w:eastAsia="Arial" w:hAnsi="Arial" w:cs="Arial"/>
                <w:color w:val="763D0C"/>
                <w:sz w:val="8"/>
                <w:szCs w:val="8"/>
              </w:rPr>
              <w:t>1</w:t>
            </w:r>
            <w:r>
              <w:rPr>
                <w:rFonts w:ascii="Arial" w:eastAsia="Arial" w:hAnsi="Arial" w:cs="Arial"/>
                <w:color w:val="763D0C"/>
                <w:sz w:val="8"/>
                <w:szCs w:val="8"/>
              </w:rPr>
              <w:tab/>
              <w:t>1</w:t>
            </w:r>
            <w:r>
              <w:rPr>
                <w:rFonts w:ascii="Arial" w:eastAsia="Arial" w:hAnsi="Arial" w:cs="Arial"/>
                <w:color w:val="763D0C"/>
                <w:sz w:val="8"/>
                <w:szCs w:val="8"/>
              </w:rPr>
              <w:tab/>
            </w:r>
            <w:r>
              <w:rPr>
                <w:rFonts w:ascii="Arial" w:eastAsia="Arial" w:hAnsi="Arial" w:cs="Arial"/>
                <w:color w:val="504B47"/>
                <w:sz w:val="8"/>
                <w:szCs w:val="8"/>
              </w:rPr>
              <w:t>I</w:t>
            </w:r>
            <w:r>
              <w:rPr>
                <w:rFonts w:ascii="Arial" w:eastAsia="Arial" w:hAnsi="Arial" w:cs="Arial"/>
                <w:color w:val="504B47"/>
                <w:sz w:val="8"/>
                <w:szCs w:val="8"/>
              </w:rPr>
              <w:tab/>
            </w:r>
            <w:r>
              <w:rPr>
                <w:rFonts w:ascii="Arial" w:eastAsia="Arial" w:hAnsi="Arial" w:cs="Arial"/>
                <w:color w:val="726E74"/>
                <w:sz w:val="8"/>
                <w:szCs w:val="8"/>
              </w:rPr>
              <w:t>1</w:t>
            </w:r>
            <w:r>
              <w:rPr>
                <w:rFonts w:ascii="Arial" w:eastAsia="Arial" w:hAnsi="Arial" w:cs="Arial"/>
                <w:color w:val="763D0C"/>
                <w:sz w:val="8"/>
                <w:szCs w:val="8"/>
              </w:rPr>
              <w:t>i</w:t>
            </w:r>
            <w:r>
              <w:rPr>
                <w:rFonts w:ascii="Arial" w:eastAsia="Arial" w:hAnsi="Arial" w:cs="Arial"/>
                <w:color w:val="763D0C"/>
                <w:sz w:val="8"/>
                <w:szCs w:val="8"/>
              </w:rPr>
              <w:tab/>
            </w:r>
            <w:r>
              <w:rPr>
                <w:rFonts w:ascii="Arial" w:eastAsia="Arial" w:hAnsi="Arial" w:cs="Arial"/>
                <w:color w:val="A5755B"/>
                <w:sz w:val="8"/>
                <w:szCs w:val="8"/>
              </w:rPr>
              <w:t>1 h</w:t>
            </w:r>
          </w:p>
          <w:p w:rsidR="003D7627" w:rsidRDefault="002650B6">
            <w:pPr>
              <w:pStyle w:val="a7"/>
              <w:tabs>
                <w:tab w:val="left" w:pos="1262"/>
                <w:tab w:val="left" w:pos="1603"/>
                <w:tab w:val="left" w:pos="3484"/>
                <w:tab w:val="left" w:pos="4010"/>
                <w:tab w:val="left" w:pos="4378"/>
                <w:tab w:val="left" w:pos="4812"/>
                <w:tab w:val="left" w:pos="5059"/>
                <w:tab w:val="left" w:pos="6093"/>
                <w:tab w:val="left" w:pos="6836"/>
                <w:tab w:val="left" w:pos="7293"/>
                <w:tab w:val="left" w:pos="7680"/>
                <w:tab w:val="left" w:pos="7943"/>
              </w:tabs>
              <w:spacing w:line="180" w:lineRule="auto"/>
              <w:ind w:firstLine="600"/>
              <w:jc w:val="both"/>
              <w:rPr>
                <w:sz w:val="8"/>
                <w:szCs w:val="8"/>
              </w:rPr>
            </w:pPr>
            <w:r>
              <w:rPr>
                <w:rFonts w:ascii="Arial" w:eastAsia="Arial" w:hAnsi="Arial" w:cs="Arial"/>
                <w:color w:val="35373A"/>
                <w:sz w:val="8"/>
                <w:szCs w:val="8"/>
              </w:rPr>
              <w:t>i</w:t>
            </w:r>
            <w:r>
              <w:rPr>
                <w:rFonts w:ascii="Arial" w:eastAsia="Arial" w:hAnsi="Arial" w:cs="Arial"/>
                <w:color w:val="35373A"/>
                <w:sz w:val="8"/>
                <w:szCs w:val="8"/>
              </w:rPr>
              <w:tab/>
              <w:t>&gt;</w:t>
            </w:r>
            <w:r>
              <w:rPr>
                <w:rFonts w:ascii="Arial" w:eastAsia="Arial" w:hAnsi="Arial" w:cs="Arial"/>
                <w:color w:val="35373A"/>
                <w:sz w:val="8"/>
                <w:szCs w:val="8"/>
              </w:rPr>
              <w:tab/>
              <w:t>“ S S ■ й S S</w:t>
            </w:r>
            <w:r>
              <w:rPr>
                <w:rFonts w:ascii="Arial" w:eastAsia="Arial" w:hAnsi="Arial" w:cs="Arial"/>
                <w:color w:val="35373A"/>
                <w:sz w:val="8"/>
                <w:szCs w:val="8"/>
              </w:rPr>
              <w:tab/>
              <w:t>Й</w:t>
            </w:r>
            <w:r>
              <w:rPr>
                <w:rFonts w:ascii="Arial" w:eastAsia="Arial" w:hAnsi="Arial" w:cs="Arial"/>
                <w:color w:val="35373A"/>
                <w:sz w:val="8"/>
                <w:szCs w:val="8"/>
              </w:rPr>
              <w:tab/>
              <w:t>"</w:t>
            </w:r>
            <w:r>
              <w:rPr>
                <w:rFonts w:ascii="Arial" w:eastAsia="Arial" w:hAnsi="Arial" w:cs="Arial"/>
                <w:color w:val="35373A"/>
                <w:sz w:val="8"/>
                <w:szCs w:val="8"/>
              </w:rPr>
              <w:tab/>
              <w:t>• s •</w:t>
            </w:r>
            <w:r>
              <w:rPr>
                <w:rFonts w:ascii="Arial" w:eastAsia="Arial" w:hAnsi="Arial" w:cs="Arial"/>
                <w:color w:val="35373A"/>
                <w:sz w:val="8"/>
                <w:szCs w:val="8"/>
              </w:rPr>
              <w:tab/>
              <w:t>■</w:t>
            </w:r>
            <w:r>
              <w:rPr>
                <w:rFonts w:ascii="Arial" w:eastAsia="Arial" w:hAnsi="Arial" w:cs="Arial"/>
                <w:color w:val="35373A"/>
                <w:sz w:val="8"/>
                <w:szCs w:val="8"/>
              </w:rPr>
              <w:tab/>
              <w:t>« s » s J</w:t>
            </w:r>
            <w:r>
              <w:rPr>
                <w:rFonts w:ascii="Arial" w:eastAsia="Arial" w:hAnsi="Arial" w:cs="Arial"/>
                <w:color w:val="35373A"/>
                <w:sz w:val="8"/>
                <w:szCs w:val="8"/>
              </w:rPr>
              <w:tab/>
              <w:t>g</w:t>
            </w:r>
            <w:r>
              <w:rPr>
                <w:rFonts w:ascii="Arial" w:eastAsia="Arial" w:hAnsi="Arial" w:cs="Arial"/>
                <w:color w:val="35373A"/>
                <w:sz w:val="8"/>
                <w:szCs w:val="8"/>
              </w:rPr>
              <w:tab/>
              <w:t>»</w:t>
            </w:r>
            <w:r>
              <w:rPr>
                <w:rFonts w:ascii="Arial" w:eastAsia="Arial" w:hAnsi="Arial" w:cs="Arial"/>
                <w:color w:val="35373A"/>
                <w:sz w:val="8"/>
                <w:szCs w:val="8"/>
              </w:rPr>
              <w:tab/>
              <w:t>S |</w:t>
            </w:r>
            <w:r>
              <w:rPr>
                <w:rFonts w:ascii="Arial" w:eastAsia="Arial" w:hAnsi="Arial" w:cs="Arial"/>
                <w:color w:val="35373A"/>
                <w:sz w:val="8"/>
                <w:szCs w:val="8"/>
              </w:rPr>
              <w:tab/>
              <w:t>S'</w:t>
            </w:r>
            <w:r>
              <w:rPr>
                <w:rFonts w:ascii="Arial" w:eastAsia="Arial" w:hAnsi="Arial" w:cs="Arial"/>
                <w:color w:val="35373A"/>
                <w:sz w:val="8"/>
                <w:szCs w:val="8"/>
              </w:rPr>
              <w:tab/>
              <w:t>S f | S g</w:t>
            </w:r>
          </w:p>
          <w:p w:rsidR="003D7627" w:rsidRDefault="002650B6">
            <w:pPr>
              <w:pStyle w:val="a7"/>
              <w:tabs>
                <w:tab w:val="left" w:pos="952"/>
                <w:tab w:val="left" w:pos="1243"/>
                <w:tab w:val="left" w:pos="1591"/>
                <w:tab w:val="left" w:pos="1823"/>
                <w:tab w:val="left" w:pos="2052"/>
                <w:tab w:val="left" w:pos="3468"/>
                <w:tab w:val="left" w:pos="3991"/>
                <w:tab w:val="left" w:pos="4378"/>
                <w:tab w:val="left" w:pos="4769"/>
                <w:tab w:val="left" w:pos="5032"/>
                <w:tab w:val="left" w:pos="5234"/>
                <w:tab w:val="left" w:pos="6070"/>
                <w:tab w:val="left" w:pos="6476"/>
                <w:tab w:val="left" w:pos="6825"/>
                <w:tab w:val="left" w:pos="7200"/>
                <w:tab w:val="left" w:pos="7401"/>
                <w:tab w:val="left" w:pos="7661"/>
                <w:tab w:val="left" w:pos="7920"/>
              </w:tabs>
              <w:ind w:firstLine="600"/>
              <w:jc w:val="both"/>
              <w:rPr>
                <w:sz w:val="8"/>
                <w:szCs w:val="8"/>
              </w:rPr>
            </w:pPr>
            <w:r>
              <w:rPr>
                <w:rFonts w:ascii="Arial" w:eastAsia="Arial" w:hAnsi="Arial" w:cs="Arial"/>
                <w:sz w:val="8"/>
                <w:szCs w:val="8"/>
              </w:rPr>
              <w:t>3</w:t>
            </w:r>
            <w:r>
              <w:rPr>
                <w:rFonts w:ascii="Arial" w:eastAsia="Arial" w:hAnsi="Arial" w:cs="Arial"/>
                <w:sz w:val="8"/>
                <w:szCs w:val="8"/>
              </w:rPr>
              <w:tab/>
              <w:t>3</w:t>
            </w:r>
            <w:r>
              <w:rPr>
                <w:rFonts w:ascii="Arial" w:eastAsia="Arial" w:hAnsi="Arial" w:cs="Arial"/>
                <w:sz w:val="8"/>
                <w:szCs w:val="8"/>
              </w:rPr>
              <w:tab/>
            </w:r>
            <w:r>
              <w:rPr>
                <w:rFonts w:ascii="Arial" w:eastAsia="Arial" w:hAnsi="Arial" w:cs="Arial"/>
                <w:sz w:val="8"/>
                <w:szCs w:val="8"/>
              </w:rPr>
              <w:t>8</w:t>
            </w:r>
            <w:r>
              <w:rPr>
                <w:rFonts w:ascii="Arial" w:eastAsia="Arial" w:hAnsi="Arial" w:cs="Arial"/>
                <w:sz w:val="8"/>
                <w:szCs w:val="8"/>
              </w:rPr>
              <w:tab/>
              <w:t>i</w:t>
            </w:r>
            <w:r>
              <w:rPr>
                <w:rFonts w:ascii="Arial" w:eastAsia="Arial" w:hAnsi="Arial" w:cs="Arial"/>
                <w:sz w:val="8"/>
                <w:szCs w:val="8"/>
              </w:rPr>
              <w:tab/>
              <w:t>I</w:t>
            </w:r>
            <w:r>
              <w:rPr>
                <w:rFonts w:ascii="Arial" w:eastAsia="Arial" w:hAnsi="Arial" w:cs="Arial"/>
                <w:sz w:val="8"/>
                <w:szCs w:val="8"/>
              </w:rPr>
              <w:tab/>
              <w:t>8 3 ” is</w:t>
            </w:r>
            <w:r>
              <w:rPr>
                <w:rFonts w:ascii="Arial" w:eastAsia="Arial" w:hAnsi="Arial" w:cs="Arial"/>
                <w:sz w:val="8"/>
                <w:szCs w:val="8"/>
              </w:rPr>
              <w:tab/>
              <w:t>S</w:t>
            </w:r>
            <w:r>
              <w:rPr>
                <w:rFonts w:ascii="Arial" w:eastAsia="Arial" w:hAnsi="Arial" w:cs="Arial"/>
                <w:sz w:val="8"/>
                <w:szCs w:val="8"/>
              </w:rPr>
              <w:tab/>
              <w:t>"</w:t>
            </w:r>
            <w:r>
              <w:rPr>
                <w:rFonts w:ascii="Arial" w:eastAsia="Arial" w:hAnsi="Arial" w:cs="Arial"/>
                <w:sz w:val="8"/>
                <w:szCs w:val="8"/>
              </w:rPr>
              <w:tab/>
              <w:t>к =</w:t>
            </w:r>
            <w:r>
              <w:rPr>
                <w:rFonts w:ascii="Arial" w:eastAsia="Arial" w:hAnsi="Arial" w:cs="Arial"/>
                <w:sz w:val="8"/>
                <w:szCs w:val="8"/>
              </w:rPr>
              <w:tab/>
              <w:t>3</w:t>
            </w:r>
            <w:r>
              <w:rPr>
                <w:rFonts w:ascii="Arial" w:eastAsia="Arial" w:hAnsi="Arial" w:cs="Arial"/>
                <w:sz w:val="8"/>
                <w:szCs w:val="8"/>
              </w:rPr>
              <w:tab/>
              <w:t>■</w:t>
            </w:r>
            <w:r>
              <w:rPr>
                <w:rFonts w:ascii="Arial" w:eastAsia="Arial" w:hAnsi="Arial" w:cs="Arial"/>
                <w:sz w:val="8"/>
                <w:szCs w:val="8"/>
                <w:vertAlign w:val="subscript"/>
              </w:rPr>
              <w:t>3</w:t>
            </w:r>
            <w:r>
              <w:rPr>
                <w:rFonts w:ascii="Arial" w:eastAsia="Arial" w:hAnsi="Arial" w:cs="Arial"/>
                <w:sz w:val="8"/>
                <w:szCs w:val="8"/>
              </w:rPr>
              <w:tab/>
              <w:t>S 5 3</w:t>
            </w:r>
            <w:r>
              <w:rPr>
                <w:rFonts w:ascii="Arial" w:eastAsia="Arial" w:hAnsi="Arial" w:cs="Arial"/>
                <w:sz w:val="8"/>
                <w:szCs w:val="8"/>
              </w:rPr>
              <w:tab/>
              <w:t>3</w:t>
            </w:r>
            <w:r>
              <w:rPr>
                <w:rFonts w:ascii="Arial" w:eastAsia="Arial" w:hAnsi="Arial" w:cs="Arial"/>
                <w:sz w:val="8"/>
                <w:szCs w:val="8"/>
              </w:rPr>
              <w:tab/>
              <w:t>3</w:t>
            </w:r>
            <w:r>
              <w:rPr>
                <w:rFonts w:ascii="Arial" w:eastAsia="Arial" w:hAnsi="Arial" w:cs="Arial"/>
                <w:sz w:val="8"/>
                <w:szCs w:val="8"/>
              </w:rPr>
              <w:tab/>
            </w:r>
            <w:r>
              <w:rPr>
                <w:rFonts w:ascii="Arial" w:eastAsia="Arial" w:hAnsi="Arial" w:cs="Arial"/>
                <w:i/>
                <w:iCs/>
                <w:sz w:val="8"/>
                <w:szCs w:val="8"/>
              </w:rPr>
              <w:t>S</w:t>
            </w:r>
            <w:r>
              <w:rPr>
                <w:rFonts w:ascii="Arial" w:eastAsia="Arial" w:hAnsi="Arial" w:cs="Arial"/>
                <w:sz w:val="8"/>
                <w:szCs w:val="8"/>
              </w:rPr>
              <w:tab/>
              <w:t>1 !</w:t>
            </w:r>
            <w:r>
              <w:rPr>
                <w:rFonts w:ascii="Arial" w:eastAsia="Arial" w:hAnsi="Arial" w:cs="Arial"/>
                <w:sz w:val="8"/>
                <w:szCs w:val="8"/>
              </w:rPr>
              <w:tab/>
              <w:t>»</w:t>
            </w:r>
            <w:r>
              <w:rPr>
                <w:rFonts w:ascii="Arial" w:eastAsia="Arial" w:hAnsi="Arial" w:cs="Arial"/>
                <w:sz w:val="8"/>
                <w:szCs w:val="8"/>
              </w:rPr>
              <w:tab/>
              <w:t>E</w:t>
            </w:r>
            <w:r>
              <w:rPr>
                <w:rFonts w:ascii="Arial" w:eastAsia="Arial" w:hAnsi="Arial" w:cs="Arial"/>
                <w:sz w:val="8"/>
                <w:szCs w:val="8"/>
              </w:rPr>
              <w:tab/>
              <w:t>sp is</w:t>
            </w:r>
          </w:p>
          <w:p w:rsidR="003D7627" w:rsidRDefault="002650B6">
            <w:pPr>
              <w:pStyle w:val="a7"/>
              <w:tabs>
                <w:tab w:val="left" w:pos="964"/>
                <w:tab w:val="left" w:pos="3484"/>
                <w:tab w:val="left" w:pos="4010"/>
                <w:tab w:val="left" w:pos="4378"/>
                <w:tab w:val="left" w:pos="4812"/>
                <w:tab w:val="left" w:pos="5059"/>
                <w:tab w:val="left" w:pos="5365"/>
                <w:tab w:val="left" w:pos="6093"/>
                <w:tab w:val="left" w:pos="6499"/>
                <w:tab w:val="left" w:pos="7680"/>
                <w:tab w:val="left" w:pos="7897"/>
                <w:tab w:val="left" w:pos="8245"/>
              </w:tabs>
              <w:spacing w:line="180" w:lineRule="auto"/>
              <w:ind w:firstLine="600"/>
              <w:jc w:val="both"/>
              <w:rPr>
                <w:sz w:val="8"/>
                <w:szCs w:val="8"/>
              </w:rPr>
            </w:pPr>
            <w:r>
              <w:rPr>
                <w:rFonts w:ascii="Arial" w:eastAsia="Arial" w:hAnsi="Arial" w:cs="Arial"/>
                <w:color w:val="726E74"/>
                <w:sz w:val="8"/>
                <w:szCs w:val="8"/>
              </w:rPr>
              <w:t>°</w:t>
            </w:r>
            <w:r>
              <w:rPr>
                <w:rFonts w:ascii="Arial" w:eastAsia="Arial" w:hAnsi="Arial" w:cs="Arial"/>
                <w:color w:val="726E74"/>
                <w:sz w:val="8"/>
                <w:szCs w:val="8"/>
              </w:rPr>
              <w:tab/>
              <w:t>ts — M$~'9«tta8ra</w:t>
            </w:r>
            <w:r>
              <w:rPr>
                <w:rFonts w:ascii="Arial" w:eastAsia="Arial" w:hAnsi="Arial" w:cs="Arial"/>
                <w:color w:val="726E74"/>
                <w:sz w:val="8"/>
                <w:szCs w:val="8"/>
              </w:rPr>
              <w:tab/>
              <w:t>&gt;1</w:t>
            </w:r>
            <w:r>
              <w:rPr>
                <w:rFonts w:ascii="Arial" w:eastAsia="Arial" w:hAnsi="Arial" w:cs="Arial"/>
                <w:color w:val="726E74"/>
                <w:sz w:val="8"/>
                <w:szCs w:val="8"/>
              </w:rPr>
              <w:tab/>
              <w:t>§</w:t>
            </w:r>
            <w:r>
              <w:rPr>
                <w:rFonts w:ascii="Arial" w:eastAsia="Arial" w:hAnsi="Arial" w:cs="Arial"/>
                <w:color w:val="726E74"/>
                <w:sz w:val="8"/>
                <w:szCs w:val="8"/>
              </w:rPr>
              <w:tab/>
              <w:t>я га в</w:t>
            </w:r>
            <w:r>
              <w:rPr>
                <w:rFonts w:ascii="Arial" w:eastAsia="Arial" w:hAnsi="Arial" w:cs="Arial"/>
                <w:color w:val="726E74"/>
                <w:sz w:val="8"/>
                <w:szCs w:val="8"/>
              </w:rPr>
              <w:tab/>
              <w:t>s</w:t>
            </w:r>
            <w:r>
              <w:rPr>
                <w:rFonts w:ascii="Arial" w:eastAsia="Arial" w:hAnsi="Arial" w:cs="Arial"/>
                <w:color w:val="726E74"/>
                <w:sz w:val="8"/>
                <w:szCs w:val="8"/>
              </w:rPr>
              <w:tab/>
              <w:t>о 2</w:t>
            </w:r>
            <w:r>
              <w:rPr>
                <w:rFonts w:ascii="Arial" w:eastAsia="Arial" w:hAnsi="Arial" w:cs="Arial"/>
                <w:color w:val="726E74"/>
                <w:sz w:val="8"/>
                <w:szCs w:val="8"/>
              </w:rPr>
              <w:tab/>
              <w:t>SB</w:t>
            </w:r>
            <w:r>
              <w:rPr>
                <w:rFonts w:ascii="Arial" w:eastAsia="Arial" w:hAnsi="Arial" w:cs="Arial"/>
                <w:color w:val="726E74"/>
                <w:sz w:val="8"/>
                <w:szCs w:val="8"/>
              </w:rPr>
              <w:tab/>
              <w:t>°</w:t>
            </w:r>
            <w:r>
              <w:rPr>
                <w:rFonts w:ascii="Arial" w:eastAsia="Arial" w:hAnsi="Arial" w:cs="Arial"/>
                <w:color w:val="726E74"/>
                <w:sz w:val="8"/>
                <w:szCs w:val="8"/>
              </w:rPr>
              <w:tab/>
              <w:t xml:space="preserve">® ~ W H ® </w:t>
            </w:r>
            <w:r>
              <w:rPr>
                <w:rFonts w:ascii="Arial" w:eastAsia="Arial" w:hAnsi="Arial" w:cs="Arial"/>
                <w:color w:val="726E74"/>
                <w:sz w:val="8"/>
                <w:szCs w:val="8"/>
                <w:vertAlign w:val="superscript"/>
              </w:rPr>
              <w:t>e 01</w:t>
            </w:r>
            <w:r>
              <w:rPr>
                <w:rFonts w:ascii="Arial" w:eastAsia="Arial" w:hAnsi="Arial" w:cs="Arial"/>
                <w:color w:val="726E74"/>
                <w:sz w:val="8"/>
                <w:szCs w:val="8"/>
                <w:vertAlign w:val="superscript"/>
              </w:rPr>
              <w:tab/>
              <w:t>и</w:t>
            </w:r>
            <w:r>
              <w:rPr>
                <w:rFonts w:ascii="Arial" w:eastAsia="Arial" w:hAnsi="Arial" w:cs="Arial"/>
                <w:color w:val="726E74"/>
                <w:sz w:val="8"/>
                <w:szCs w:val="8"/>
              </w:rPr>
              <w:tab/>
              <w:t>Й f*</w:t>
            </w:r>
            <w:r>
              <w:rPr>
                <w:rFonts w:ascii="Arial" w:eastAsia="Arial" w:hAnsi="Arial" w:cs="Arial"/>
                <w:color w:val="726E74"/>
                <w:sz w:val="8"/>
                <w:szCs w:val="8"/>
              </w:rPr>
              <w:tab/>
              <w:t>S rc</w:t>
            </w:r>
          </w:p>
          <w:p w:rsidR="003D7627" w:rsidRDefault="002650B6">
            <w:pPr>
              <w:pStyle w:val="a7"/>
              <w:tabs>
                <w:tab w:val="left" w:pos="960"/>
                <w:tab w:val="left" w:pos="1250"/>
                <w:tab w:val="left" w:pos="1425"/>
                <w:tab w:val="left" w:pos="1568"/>
                <w:tab w:val="left" w:pos="1831"/>
                <w:tab w:val="left" w:pos="2059"/>
                <w:tab w:val="left" w:pos="2350"/>
                <w:tab w:val="left" w:pos="3449"/>
                <w:tab w:val="left" w:pos="3794"/>
                <w:tab w:val="left" w:pos="3968"/>
                <w:tab w:val="left" w:pos="4173"/>
                <w:tab w:val="left" w:pos="4343"/>
                <w:tab w:val="left" w:pos="4777"/>
                <w:tab w:val="left" w:pos="5040"/>
                <w:tab w:val="left" w:pos="5357"/>
                <w:tab w:val="left" w:pos="6050"/>
                <w:tab w:val="left" w:pos="6484"/>
                <w:tab w:val="left" w:pos="6801"/>
                <w:tab w:val="left" w:pos="7003"/>
                <w:tab w:val="left" w:pos="7208"/>
                <w:tab w:val="left" w:pos="7668"/>
                <w:tab w:val="left" w:pos="7928"/>
              </w:tabs>
              <w:spacing w:line="221" w:lineRule="auto"/>
              <w:ind w:firstLine="600"/>
              <w:jc w:val="both"/>
              <w:rPr>
                <w:sz w:val="8"/>
                <w:szCs w:val="8"/>
              </w:rPr>
            </w:pPr>
            <w:r>
              <w:rPr>
                <w:rFonts w:ascii="Arial" w:eastAsia="Arial" w:hAnsi="Arial" w:cs="Arial"/>
                <w:color w:val="504B47"/>
                <w:sz w:val="8"/>
                <w:szCs w:val="8"/>
              </w:rPr>
              <w:t>I</w:t>
            </w:r>
            <w:r>
              <w:rPr>
                <w:rFonts w:ascii="Arial" w:eastAsia="Arial" w:hAnsi="Arial" w:cs="Arial"/>
                <w:color w:val="504B47"/>
                <w:sz w:val="8"/>
                <w:szCs w:val="8"/>
              </w:rPr>
              <w:tab/>
              <w:t>; г</w:t>
            </w:r>
            <w:r>
              <w:rPr>
                <w:rFonts w:ascii="Arial" w:eastAsia="Arial" w:hAnsi="Arial" w:cs="Arial"/>
                <w:color w:val="504B47"/>
                <w:sz w:val="8"/>
                <w:szCs w:val="8"/>
              </w:rPr>
              <w:tab/>
              <w:t>§</w:t>
            </w:r>
            <w:r>
              <w:rPr>
                <w:rFonts w:ascii="Arial" w:eastAsia="Arial" w:hAnsi="Arial" w:cs="Arial"/>
                <w:color w:val="504B47"/>
                <w:sz w:val="8"/>
                <w:szCs w:val="8"/>
              </w:rPr>
              <w:tab/>
            </w:r>
            <w:r>
              <w:rPr>
                <w:rFonts w:ascii="Arial" w:eastAsia="Arial" w:hAnsi="Arial" w:cs="Arial"/>
                <w:color w:val="726E74"/>
                <w:sz w:val="8"/>
                <w:szCs w:val="8"/>
              </w:rPr>
              <w:t>1</w:t>
            </w:r>
            <w:r>
              <w:rPr>
                <w:rFonts w:ascii="Arial" w:eastAsia="Arial" w:hAnsi="Arial" w:cs="Arial"/>
                <w:color w:val="726E74"/>
                <w:sz w:val="8"/>
                <w:szCs w:val="8"/>
              </w:rPr>
              <w:tab/>
              <w:t>1</w:t>
            </w:r>
            <w:r>
              <w:rPr>
                <w:rFonts w:ascii="Arial" w:eastAsia="Arial" w:hAnsi="Arial" w:cs="Arial"/>
                <w:color w:val="726E74"/>
                <w:sz w:val="8"/>
                <w:szCs w:val="8"/>
              </w:rPr>
              <w:tab/>
            </w:r>
            <w:r>
              <w:rPr>
                <w:rFonts w:ascii="Arial" w:eastAsia="Arial" w:hAnsi="Arial" w:cs="Arial"/>
                <w:color w:val="726E74"/>
                <w:sz w:val="8"/>
                <w:szCs w:val="8"/>
                <w:vertAlign w:val="superscript"/>
              </w:rPr>
              <w:t>§</w:t>
            </w:r>
            <w:r>
              <w:rPr>
                <w:rFonts w:ascii="Arial" w:eastAsia="Arial" w:hAnsi="Arial" w:cs="Arial"/>
                <w:color w:val="726E74"/>
                <w:sz w:val="8"/>
                <w:szCs w:val="8"/>
              </w:rPr>
              <w:tab/>
              <w:t>ss</w:t>
            </w:r>
            <w:r>
              <w:rPr>
                <w:rFonts w:ascii="Arial" w:eastAsia="Arial" w:hAnsi="Arial" w:cs="Arial"/>
                <w:color w:val="726E74"/>
                <w:sz w:val="8"/>
                <w:szCs w:val="8"/>
              </w:rPr>
              <w:tab/>
              <w:t>§i</w:t>
            </w:r>
            <w:r>
              <w:rPr>
                <w:rFonts w:ascii="Arial" w:eastAsia="Arial" w:hAnsi="Arial" w:cs="Arial"/>
                <w:color w:val="726E74"/>
                <w:sz w:val="8"/>
                <w:szCs w:val="8"/>
              </w:rPr>
              <w:tab/>
            </w:r>
            <w:r>
              <w:rPr>
                <w:rFonts w:ascii="Arial" w:eastAsia="Arial" w:hAnsi="Arial" w:cs="Arial"/>
                <w:color w:val="35373A"/>
                <w:sz w:val="8"/>
                <w:szCs w:val="8"/>
              </w:rPr>
              <w:t>a</w:t>
            </w:r>
            <w:r>
              <w:rPr>
                <w:rFonts w:ascii="Arial" w:eastAsia="Arial" w:hAnsi="Arial" w:cs="Arial"/>
                <w:color w:val="35373A"/>
                <w:sz w:val="8"/>
                <w:szCs w:val="8"/>
              </w:rPr>
              <w:tab/>
              <w:t>5</w:t>
            </w:r>
            <w:r>
              <w:rPr>
                <w:rFonts w:ascii="Arial" w:eastAsia="Arial" w:hAnsi="Arial" w:cs="Arial"/>
                <w:color w:val="35373A"/>
                <w:sz w:val="8"/>
                <w:szCs w:val="8"/>
              </w:rPr>
              <w:tab/>
              <w:t>1</w:t>
            </w:r>
            <w:r>
              <w:rPr>
                <w:rFonts w:ascii="Arial" w:eastAsia="Arial" w:hAnsi="Arial" w:cs="Arial"/>
                <w:color w:val="35373A"/>
                <w:sz w:val="8"/>
                <w:szCs w:val="8"/>
              </w:rPr>
              <w:tab/>
              <w:t>k</w:t>
            </w:r>
            <w:r>
              <w:rPr>
                <w:rFonts w:ascii="Arial" w:eastAsia="Arial" w:hAnsi="Arial" w:cs="Arial"/>
                <w:color w:val="35373A"/>
                <w:sz w:val="8"/>
                <w:szCs w:val="8"/>
              </w:rPr>
              <w:tab/>
              <w:t xml:space="preserve">о </w:t>
            </w:r>
            <w:r>
              <w:rPr>
                <w:rFonts w:ascii="Arial" w:eastAsia="Arial" w:hAnsi="Arial" w:cs="Arial"/>
                <w:i/>
                <w:iCs/>
                <w:color w:val="35373A"/>
                <w:sz w:val="8"/>
                <w:szCs w:val="8"/>
              </w:rPr>
              <w:t>1</w:t>
            </w:r>
            <w:r>
              <w:rPr>
                <w:rFonts w:ascii="Arial" w:eastAsia="Arial" w:hAnsi="Arial" w:cs="Arial"/>
                <w:color w:val="35373A"/>
                <w:sz w:val="8"/>
                <w:szCs w:val="8"/>
              </w:rPr>
              <w:tab/>
              <w:t>1</w:t>
            </w:r>
            <w:r>
              <w:rPr>
                <w:rFonts w:ascii="Arial" w:eastAsia="Arial" w:hAnsi="Arial" w:cs="Arial"/>
                <w:color w:val="35373A"/>
                <w:sz w:val="8"/>
                <w:szCs w:val="8"/>
              </w:rPr>
              <w:tab/>
            </w:r>
            <w:r>
              <w:rPr>
                <w:rFonts w:ascii="Arial" w:eastAsia="Arial" w:hAnsi="Arial" w:cs="Arial"/>
                <w:color w:val="726E74"/>
                <w:sz w:val="8"/>
                <w:szCs w:val="8"/>
              </w:rPr>
              <w:t>as</w:t>
            </w:r>
            <w:r>
              <w:rPr>
                <w:rFonts w:ascii="Arial" w:eastAsia="Arial" w:hAnsi="Arial" w:cs="Arial"/>
                <w:color w:val="726E74"/>
                <w:sz w:val="8"/>
                <w:szCs w:val="8"/>
              </w:rPr>
              <w:tab/>
            </w:r>
            <w:r>
              <w:rPr>
                <w:rFonts w:ascii="Arial" w:eastAsia="Arial" w:hAnsi="Arial" w:cs="Arial"/>
                <w:color w:val="504B47"/>
                <w:sz w:val="8"/>
                <w:szCs w:val="8"/>
              </w:rPr>
              <w:t>Ч</w:t>
            </w:r>
            <w:r>
              <w:rPr>
                <w:rFonts w:ascii="Arial" w:eastAsia="Arial" w:hAnsi="Arial" w:cs="Arial"/>
                <w:color w:val="504B47"/>
                <w:sz w:val="8"/>
                <w:szCs w:val="8"/>
              </w:rPr>
              <w:tab/>
              <w:t>I</w:t>
            </w:r>
            <w:r>
              <w:rPr>
                <w:rFonts w:ascii="Arial" w:eastAsia="Arial" w:hAnsi="Arial" w:cs="Arial"/>
                <w:color w:val="504B47"/>
                <w:sz w:val="8"/>
                <w:szCs w:val="8"/>
              </w:rPr>
              <w:tab/>
            </w:r>
            <w:r>
              <w:rPr>
                <w:rFonts w:ascii="Arial" w:eastAsia="Arial" w:hAnsi="Arial" w:cs="Arial"/>
                <w:sz w:val="8"/>
                <w:szCs w:val="8"/>
              </w:rPr>
              <w:t>M</w:t>
            </w:r>
            <w:r>
              <w:rPr>
                <w:rFonts w:ascii="Arial" w:eastAsia="Arial" w:hAnsi="Arial" w:cs="Arial"/>
                <w:sz w:val="8"/>
                <w:szCs w:val="8"/>
              </w:rPr>
              <w:tab/>
            </w:r>
            <w:r>
              <w:rPr>
                <w:rFonts w:ascii="Arial" w:eastAsia="Arial" w:hAnsi="Arial" w:cs="Arial"/>
                <w:color w:val="898786"/>
                <w:sz w:val="8"/>
                <w:szCs w:val="8"/>
              </w:rPr>
              <w:t>g</w:t>
            </w:r>
            <w:r>
              <w:rPr>
                <w:rFonts w:ascii="Arial" w:eastAsia="Arial" w:hAnsi="Arial" w:cs="Arial"/>
                <w:color w:val="898786"/>
                <w:sz w:val="8"/>
                <w:szCs w:val="8"/>
              </w:rPr>
              <w:tab/>
              <w:t>!</w:t>
            </w:r>
            <w:r>
              <w:rPr>
                <w:rFonts w:ascii="Arial" w:eastAsia="Arial" w:hAnsi="Arial" w:cs="Arial"/>
                <w:color w:val="898786"/>
                <w:sz w:val="8"/>
                <w:szCs w:val="8"/>
              </w:rPr>
              <w:tab/>
              <w:t>1? s</w:t>
            </w:r>
            <w:r>
              <w:rPr>
                <w:rFonts w:ascii="Arial" w:eastAsia="Arial" w:hAnsi="Arial" w:cs="Arial"/>
                <w:color w:val="898786"/>
                <w:sz w:val="8"/>
                <w:szCs w:val="8"/>
              </w:rPr>
              <w:tab/>
            </w:r>
            <w:r>
              <w:rPr>
                <w:rFonts w:ascii="Arial" w:eastAsia="Arial" w:hAnsi="Arial" w:cs="Arial"/>
                <w:color w:val="504B47"/>
                <w:sz w:val="8"/>
                <w:szCs w:val="8"/>
                <w:vertAlign w:val="superscript"/>
              </w:rPr>
              <w:t>§</w:t>
            </w:r>
            <w:r>
              <w:rPr>
                <w:rFonts w:ascii="Arial" w:eastAsia="Arial" w:hAnsi="Arial" w:cs="Arial"/>
                <w:color w:val="504B47"/>
                <w:sz w:val="8"/>
                <w:szCs w:val="8"/>
              </w:rPr>
              <w:tab/>
            </w:r>
            <w:r>
              <w:rPr>
                <w:rFonts w:ascii="Arial" w:eastAsia="Arial" w:hAnsi="Arial" w:cs="Arial"/>
                <w:color w:val="9A9CA0"/>
                <w:sz w:val="8"/>
                <w:szCs w:val="8"/>
              </w:rPr>
              <w:t>«2</w:t>
            </w:r>
          </w:p>
          <w:p w:rsidR="003D7627" w:rsidRDefault="002650B6">
            <w:pPr>
              <w:pStyle w:val="a7"/>
              <w:tabs>
                <w:tab w:val="left" w:pos="960"/>
                <w:tab w:val="left" w:pos="1250"/>
                <w:tab w:val="left" w:pos="1425"/>
                <w:tab w:val="left" w:pos="1568"/>
                <w:tab w:val="left" w:pos="1831"/>
                <w:tab w:val="left" w:pos="2059"/>
                <w:tab w:val="left" w:pos="2350"/>
                <w:tab w:val="left" w:pos="3449"/>
                <w:tab w:val="left" w:pos="3794"/>
                <w:tab w:val="left" w:pos="3968"/>
                <w:tab w:val="left" w:pos="4173"/>
                <w:tab w:val="left" w:pos="4343"/>
                <w:tab w:val="left" w:pos="4777"/>
                <w:tab w:val="left" w:pos="5040"/>
                <w:tab w:val="left" w:pos="5357"/>
                <w:tab w:val="left" w:pos="6050"/>
                <w:tab w:val="left" w:pos="6484"/>
                <w:tab w:val="left" w:pos="6801"/>
                <w:tab w:val="left" w:pos="7003"/>
                <w:tab w:val="left" w:pos="7208"/>
                <w:tab w:val="left" w:pos="7668"/>
                <w:tab w:val="left" w:pos="7928"/>
                <w:tab w:val="left" w:pos="8249"/>
              </w:tabs>
              <w:spacing w:line="180" w:lineRule="auto"/>
              <w:ind w:firstLine="600"/>
              <w:jc w:val="both"/>
              <w:rPr>
                <w:sz w:val="8"/>
                <w:szCs w:val="8"/>
              </w:rPr>
            </w:pPr>
            <w:r>
              <w:rPr>
                <w:rFonts w:ascii="Arial" w:eastAsia="Arial" w:hAnsi="Arial" w:cs="Arial"/>
                <w:color w:val="35373A"/>
                <w:sz w:val="8"/>
                <w:szCs w:val="8"/>
                <w:vertAlign w:val="superscript"/>
              </w:rPr>
              <w:t>§</w:t>
            </w:r>
            <w:r>
              <w:rPr>
                <w:rFonts w:ascii="Arial" w:eastAsia="Arial" w:hAnsi="Arial" w:cs="Arial"/>
                <w:color w:val="35373A"/>
                <w:sz w:val="8"/>
                <w:szCs w:val="8"/>
              </w:rPr>
              <w:tab/>
              <w:t>i s</w:t>
            </w:r>
            <w:r>
              <w:rPr>
                <w:rFonts w:ascii="Arial" w:eastAsia="Arial" w:hAnsi="Arial" w:cs="Arial"/>
                <w:color w:val="35373A"/>
                <w:sz w:val="8"/>
                <w:szCs w:val="8"/>
              </w:rPr>
              <w:tab/>
              <w:t>8</w:t>
            </w:r>
            <w:r>
              <w:rPr>
                <w:rFonts w:ascii="Arial" w:eastAsia="Arial" w:hAnsi="Arial" w:cs="Arial"/>
                <w:color w:val="35373A"/>
                <w:sz w:val="8"/>
                <w:szCs w:val="8"/>
              </w:rPr>
              <w:tab/>
              <w:t>S</w:t>
            </w:r>
            <w:r>
              <w:rPr>
                <w:rFonts w:ascii="Arial" w:eastAsia="Arial" w:hAnsi="Arial" w:cs="Arial"/>
                <w:color w:val="35373A"/>
                <w:sz w:val="8"/>
                <w:szCs w:val="8"/>
              </w:rPr>
              <w:tab/>
              <w:t>I</w:t>
            </w:r>
            <w:r>
              <w:rPr>
                <w:rFonts w:ascii="Arial" w:eastAsia="Arial" w:hAnsi="Arial" w:cs="Arial"/>
                <w:color w:val="35373A"/>
                <w:sz w:val="8"/>
                <w:szCs w:val="8"/>
              </w:rPr>
              <w:tab/>
              <w:t>§</w:t>
            </w:r>
            <w:r>
              <w:rPr>
                <w:rFonts w:ascii="Arial" w:eastAsia="Arial" w:hAnsi="Arial" w:cs="Arial"/>
                <w:color w:val="35373A"/>
                <w:sz w:val="8"/>
                <w:szCs w:val="8"/>
              </w:rPr>
              <w:tab/>
              <w:t>sg</w:t>
            </w:r>
            <w:r>
              <w:rPr>
                <w:rFonts w:ascii="Arial" w:eastAsia="Arial" w:hAnsi="Arial" w:cs="Arial"/>
                <w:color w:val="35373A"/>
                <w:sz w:val="8"/>
                <w:szCs w:val="8"/>
              </w:rPr>
              <w:tab/>
              <w:t>I®</w:t>
            </w:r>
            <w:r>
              <w:rPr>
                <w:rFonts w:ascii="Arial" w:eastAsia="Arial" w:hAnsi="Arial" w:cs="Arial"/>
                <w:color w:val="35373A"/>
                <w:sz w:val="8"/>
                <w:szCs w:val="8"/>
              </w:rPr>
              <w:tab/>
              <w:t>1</w:t>
            </w:r>
            <w:r>
              <w:rPr>
                <w:rFonts w:ascii="Arial" w:eastAsia="Arial" w:hAnsi="Arial" w:cs="Arial"/>
                <w:color w:val="35373A"/>
                <w:sz w:val="8"/>
                <w:szCs w:val="8"/>
              </w:rPr>
              <w:tab/>
              <w:t>3</w:t>
            </w:r>
            <w:r>
              <w:rPr>
                <w:rFonts w:ascii="Arial" w:eastAsia="Arial" w:hAnsi="Arial" w:cs="Arial"/>
                <w:color w:val="35373A"/>
                <w:sz w:val="8"/>
                <w:szCs w:val="8"/>
              </w:rPr>
              <w:tab/>
              <w:t>§</w:t>
            </w:r>
            <w:r>
              <w:rPr>
                <w:rFonts w:ascii="Arial" w:eastAsia="Arial" w:hAnsi="Arial" w:cs="Arial"/>
                <w:color w:val="35373A"/>
                <w:sz w:val="8"/>
                <w:szCs w:val="8"/>
              </w:rPr>
              <w:tab/>
              <w:t>a</w:t>
            </w:r>
            <w:r>
              <w:rPr>
                <w:rFonts w:ascii="Arial" w:eastAsia="Arial" w:hAnsi="Arial" w:cs="Arial"/>
                <w:color w:val="35373A"/>
                <w:sz w:val="8"/>
                <w:szCs w:val="8"/>
              </w:rPr>
              <w:tab/>
              <w:t>•§§• s</w:t>
            </w:r>
            <w:r>
              <w:rPr>
                <w:rFonts w:ascii="Arial" w:eastAsia="Arial" w:hAnsi="Arial" w:cs="Arial"/>
                <w:color w:val="35373A"/>
                <w:sz w:val="8"/>
                <w:szCs w:val="8"/>
              </w:rPr>
              <w:tab/>
              <w:t>*</w:t>
            </w:r>
            <w:r>
              <w:rPr>
                <w:rFonts w:ascii="Arial" w:eastAsia="Arial" w:hAnsi="Arial" w:cs="Arial"/>
                <w:color w:val="35373A"/>
                <w:sz w:val="8"/>
                <w:szCs w:val="8"/>
              </w:rPr>
              <w:tab/>
              <w:t>8 2</w:t>
            </w:r>
            <w:r>
              <w:rPr>
                <w:rFonts w:ascii="Arial" w:eastAsia="Arial" w:hAnsi="Arial" w:cs="Arial"/>
                <w:color w:val="35373A"/>
                <w:sz w:val="8"/>
                <w:szCs w:val="8"/>
              </w:rPr>
              <w:tab/>
              <w:t>§1</w:t>
            </w:r>
            <w:r>
              <w:rPr>
                <w:rFonts w:ascii="Arial" w:eastAsia="Arial" w:hAnsi="Arial" w:cs="Arial"/>
                <w:color w:val="35373A"/>
                <w:sz w:val="8"/>
                <w:szCs w:val="8"/>
              </w:rPr>
              <w:tab/>
              <w:t>1</w:t>
            </w:r>
            <w:r>
              <w:rPr>
                <w:rFonts w:ascii="Arial" w:eastAsia="Arial" w:hAnsi="Arial" w:cs="Arial"/>
                <w:color w:val="35373A"/>
                <w:sz w:val="8"/>
                <w:szCs w:val="8"/>
              </w:rPr>
              <w:tab/>
              <w:t>8 8</w:t>
            </w:r>
            <w:r>
              <w:rPr>
                <w:rFonts w:ascii="Arial" w:eastAsia="Arial" w:hAnsi="Arial" w:cs="Arial"/>
                <w:color w:val="35373A"/>
                <w:sz w:val="8"/>
                <w:szCs w:val="8"/>
              </w:rPr>
              <w:tab/>
              <w:t>§</w:t>
            </w:r>
            <w:r>
              <w:rPr>
                <w:rFonts w:ascii="Arial" w:eastAsia="Arial" w:hAnsi="Arial" w:cs="Arial"/>
                <w:color w:val="35373A"/>
                <w:sz w:val="8"/>
                <w:szCs w:val="8"/>
              </w:rPr>
              <w:tab/>
              <w:t>|</w:t>
            </w:r>
            <w:r>
              <w:rPr>
                <w:rFonts w:ascii="Arial" w:eastAsia="Arial" w:hAnsi="Arial" w:cs="Arial"/>
                <w:color w:val="35373A"/>
                <w:sz w:val="8"/>
                <w:szCs w:val="8"/>
              </w:rPr>
              <w:tab/>
              <w:t>| * |</w:t>
            </w:r>
            <w:r>
              <w:rPr>
                <w:rFonts w:ascii="Arial" w:eastAsia="Arial" w:hAnsi="Arial" w:cs="Arial"/>
                <w:color w:val="35373A"/>
                <w:sz w:val="8"/>
                <w:szCs w:val="8"/>
              </w:rPr>
              <w:tab/>
              <w:t>g</w:t>
            </w:r>
            <w:r>
              <w:rPr>
                <w:rFonts w:ascii="Arial" w:eastAsia="Arial" w:hAnsi="Arial" w:cs="Arial"/>
                <w:color w:val="35373A"/>
                <w:sz w:val="8"/>
                <w:szCs w:val="8"/>
              </w:rPr>
              <w:tab/>
              <w:t>Й S</w:t>
            </w:r>
            <w:r>
              <w:rPr>
                <w:rFonts w:ascii="Arial" w:eastAsia="Arial" w:hAnsi="Arial" w:cs="Arial"/>
                <w:color w:val="35373A"/>
                <w:sz w:val="8"/>
                <w:szCs w:val="8"/>
              </w:rPr>
              <w:tab/>
              <w:t>| »</w:t>
            </w:r>
          </w:p>
          <w:p w:rsidR="003D7627" w:rsidRDefault="002650B6">
            <w:pPr>
              <w:pStyle w:val="a7"/>
              <w:tabs>
                <w:tab w:val="left" w:pos="1819"/>
                <w:tab w:val="left" w:pos="2063"/>
                <w:tab w:val="left" w:pos="2354"/>
                <w:tab w:val="left" w:pos="3468"/>
                <w:tab w:val="left" w:pos="3809"/>
                <w:tab w:val="left" w:pos="4796"/>
                <w:tab w:val="left" w:pos="5044"/>
                <w:tab w:val="left" w:pos="5404"/>
                <w:tab w:val="left" w:pos="6492"/>
                <w:tab w:val="left" w:pos="7657"/>
                <w:tab w:val="left" w:pos="7908"/>
                <w:tab w:val="left" w:pos="8230"/>
              </w:tabs>
              <w:spacing w:line="180" w:lineRule="auto"/>
              <w:ind w:firstLine="960"/>
              <w:jc w:val="both"/>
              <w:rPr>
                <w:sz w:val="8"/>
                <w:szCs w:val="8"/>
              </w:rPr>
            </w:pPr>
            <w:r>
              <w:rPr>
                <w:rFonts w:ascii="Arial" w:eastAsia="Arial" w:hAnsi="Arial" w:cs="Arial"/>
                <w:color w:val="504B47"/>
                <w:sz w:val="8"/>
                <w:szCs w:val="8"/>
                <w:vertAlign w:val="superscript"/>
              </w:rPr>
              <w:t>8</w:t>
            </w:r>
            <w:r>
              <w:rPr>
                <w:rFonts w:ascii="Arial" w:eastAsia="Arial" w:hAnsi="Arial" w:cs="Arial"/>
                <w:color w:val="504B47"/>
                <w:sz w:val="8"/>
                <w:szCs w:val="8"/>
              </w:rPr>
              <w:t xml:space="preserve"> ? га a i</w:t>
            </w:r>
            <w:r>
              <w:rPr>
                <w:rFonts w:ascii="Arial" w:eastAsia="Arial" w:hAnsi="Arial" w:cs="Arial"/>
                <w:color w:val="504B47"/>
                <w:sz w:val="8"/>
                <w:szCs w:val="8"/>
              </w:rPr>
              <w:tab/>
              <w:t>3</w:t>
            </w:r>
            <w:r>
              <w:rPr>
                <w:rFonts w:ascii="Arial" w:eastAsia="Arial" w:hAnsi="Arial" w:cs="Arial"/>
                <w:color w:val="504B47"/>
                <w:sz w:val="8"/>
                <w:szCs w:val="8"/>
              </w:rPr>
              <w:tab/>
              <w:t>ra -</w:t>
            </w:r>
            <w:r>
              <w:rPr>
                <w:rFonts w:ascii="Arial" w:eastAsia="Arial" w:hAnsi="Arial" w:cs="Arial"/>
                <w:color w:val="504B47"/>
                <w:sz w:val="8"/>
                <w:szCs w:val="8"/>
              </w:rPr>
              <w:tab/>
              <w:t>a |</w:t>
            </w:r>
            <w:r>
              <w:rPr>
                <w:rFonts w:ascii="Arial" w:eastAsia="Arial" w:hAnsi="Arial" w:cs="Arial"/>
                <w:color w:val="504B47"/>
                <w:sz w:val="8"/>
                <w:szCs w:val="8"/>
              </w:rPr>
              <w:tab/>
              <w:t>”</w:t>
            </w:r>
            <w:r>
              <w:rPr>
                <w:rFonts w:ascii="Arial" w:eastAsia="Arial" w:hAnsi="Arial" w:cs="Arial"/>
                <w:color w:val="504B47"/>
                <w:sz w:val="8"/>
                <w:szCs w:val="8"/>
              </w:rPr>
              <w:tab/>
              <w:t>SSSlo®</w:t>
            </w:r>
            <w:r>
              <w:rPr>
                <w:rFonts w:ascii="Arial" w:eastAsia="Arial" w:hAnsi="Arial" w:cs="Arial"/>
                <w:color w:val="504B47"/>
                <w:sz w:val="8"/>
                <w:szCs w:val="8"/>
              </w:rPr>
              <w:tab/>
              <w:t>®</w:t>
            </w:r>
            <w:r>
              <w:rPr>
                <w:rFonts w:ascii="Arial" w:eastAsia="Arial" w:hAnsi="Arial" w:cs="Arial"/>
                <w:color w:val="504B47"/>
                <w:sz w:val="8"/>
                <w:szCs w:val="8"/>
              </w:rPr>
              <w:tab/>
              <w:t>2 °</w:t>
            </w:r>
            <w:r>
              <w:rPr>
                <w:rFonts w:ascii="Arial" w:eastAsia="Arial" w:hAnsi="Arial" w:cs="Arial"/>
                <w:color w:val="504B47"/>
                <w:sz w:val="8"/>
                <w:szCs w:val="8"/>
              </w:rPr>
              <w:tab/>
              <w:t>g</w:t>
            </w:r>
            <w:r>
              <w:rPr>
                <w:rFonts w:ascii="Arial" w:eastAsia="Arial" w:hAnsi="Arial" w:cs="Arial"/>
                <w:color w:val="504B47"/>
                <w:sz w:val="8"/>
                <w:szCs w:val="8"/>
              </w:rPr>
              <w:tab/>
              <w:t>§ 8 | g g g |</w:t>
            </w:r>
            <w:r>
              <w:rPr>
                <w:rFonts w:ascii="Arial" w:eastAsia="Arial" w:hAnsi="Arial" w:cs="Arial"/>
                <w:color w:val="504B47"/>
                <w:sz w:val="8"/>
                <w:szCs w:val="8"/>
              </w:rPr>
              <w:tab/>
              <w:t>|</w:t>
            </w:r>
            <w:r>
              <w:rPr>
                <w:rFonts w:ascii="Arial" w:eastAsia="Arial" w:hAnsi="Arial" w:cs="Arial"/>
                <w:color w:val="504B47"/>
                <w:sz w:val="8"/>
                <w:szCs w:val="8"/>
              </w:rPr>
              <w:tab/>
              <w:t>S Г</w:t>
            </w:r>
            <w:r>
              <w:rPr>
                <w:rFonts w:ascii="Arial" w:eastAsia="Arial" w:hAnsi="Arial" w:cs="Arial"/>
                <w:color w:val="504B47"/>
                <w:sz w:val="8"/>
                <w:szCs w:val="8"/>
              </w:rPr>
              <w:tab/>
              <w:t>o|</w:t>
            </w:r>
          </w:p>
          <w:p w:rsidR="003D7627" w:rsidRDefault="002650B6">
            <w:pPr>
              <w:pStyle w:val="a7"/>
              <w:tabs>
                <w:tab w:val="left" w:pos="1827"/>
                <w:tab w:val="left" w:pos="2063"/>
                <w:tab w:val="left" w:pos="3809"/>
                <w:tab w:val="left" w:pos="4440"/>
                <w:tab w:val="left" w:pos="4796"/>
                <w:tab w:val="left" w:pos="5044"/>
                <w:tab w:val="left" w:pos="5350"/>
                <w:tab w:val="left" w:pos="6623"/>
                <w:tab w:val="left" w:pos="7274"/>
                <w:tab w:val="left" w:pos="7665"/>
                <w:tab w:val="left" w:pos="7928"/>
                <w:tab w:val="left" w:pos="8249"/>
              </w:tabs>
              <w:ind w:firstLine="960"/>
              <w:jc w:val="both"/>
              <w:rPr>
                <w:sz w:val="8"/>
                <w:szCs w:val="8"/>
              </w:rPr>
            </w:pPr>
            <w:r>
              <w:rPr>
                <w:rFonts w:ascii="Arial" w:eastAsia="Arial" w:hAnsi="Arial" w:cs="Arial"/>
                <w:color w:val="504B47"/>
                <w:sz w:val="8"/>
                <w:szCs w:val="8"/>
              </w:rPr>
              <w:t>а в га я</w:t>
            </w:r>
            <w:r>
              <w:rPr>
                <w:rFonts w:ascii="Arial" w:eastAsia="Arial" w:hAnsi="Arial" w:cs="Arial"/>
                <w:color w:val="504B47"/>
                <w:sz w:val="8"/>
                <w:szCs w:val="8"/>
              </w:rPr>
              <w:tab/>
              <w:t>§</w:t>
            </w:r>
            <w:r>
              <w:rPr>
                <w:rFonts w:ascii="Arial" w:eastAsia="Arial" w:hAnsi="Arial" w:cs="Arial"/>
                <w:color w:val="504B47"/>
                <w:sz w:val="8"/>
                <w:szCs w:val="8"/>
              </w:rPr>
              <w:tab/>
              <w:t>1 s 1 i</w:t>
            </w:r>
            <w:r>
              <w:rPr>
                <w:rFonts w:ascii="Arial" w:eastAsia="Arial" w:hAnsi="Arial" w:cs="Arial"/>
                <w:color w:val="504B47"/>
                <w:sz w:val="8"/>
                <w:szCs w:val="8"/>
              </w:rPr>
              <w:tab/>
              <w:t>’ g § i</w:t>
            </w:r>
            <w:r>
              <w:rPr>
                <w:rFonts w:ascii="Arial" w:eastAsia="Arial" w:hAnsi="Arial" w:cs="Arial"/>
                <w:color w:val="504B47"/>
                <w:sz w:val="8"/>
                <w:szCs w:val="8"/>
              </w:rPr>
              <w:tab/>
              <w:t>5 В</w:t>
            </w:r>
            <w:r>
              <w:rPr>
                <w:rFonts w:ascii="Arial" w:eastAsia="Arial" w:hAnsi="Arial" w:cs="Arial"/>
                <w:color w:val="504B47"/>
                <w:sz w:val="8"/>
                <w:szCs w:val="8"/>
              </w:rPr>
              <w:tab/>
              <w:t>о</w:t>
            </w:r>
            <w:r>
              <w:rPr>
                <w:rFonts w:ascii="Arial" w:eastAsia="Arial" w:hAnsi="Arial" w:cs="Arial"/>
                <w:color w:val="504B47"/>
                <w:sz w:val="8"/>
                <w:szCs w:val="8"/>
              </w:rPr>
              <w:tab/>
              <w:t>|а</w:t>
            </w:r>
            <w:r>
              <w:rPr>
                <w:rFonts w:ascii="Arial" w:eastAsia="Arial" w:hAnsi="Arial" w:cs="Arial"/>
                <w:color w:val="504B47"/>
                <w:sz w:val="8"/>
                <w:szCs w:val="8"/>
              </w:rPr>
              <w:tab/>
              <w:t>о §</w:t>
            </w:r>
            <w:r>
              <w:rPr>
                <w:rFonts w:ascii="Arial" w:eastAsia="Arial" w:hAnsi="Arial" w:cs="Arial"/>
                <w:color w:val="504B47"/>
                <w:sz w:val="8"/>
                <w:szCs w:val="8"/>
              </w:rPr>
              <w:tab/>
              <w:t>и В Й Й</w:t>
            </w:r>
            <w:r>
              <w:rPr>
                <w:rFonts w:ascii="Arial" w:eastAsia="Arial" w:hAnsi="Arial" w:cs="Arial"/>
                <w:color w:val="504B47"/>
                <w:sz w:val="8"/>
                <w:szCs w:val="8"/>
              </w:rPr>
              <w:tab/>
              <w:t>g “</w:t>
            </w:r>
            <w:r>
              <w:rPr>
                <w:rFonts w:ascii="Arial" w:eastAsia="Arial" w:hAnsi="Arial" w:cs="Arial"/>
                <w:color w:val="504B47"/>
                <w:sz w:val="8"/>
                <w:szCs w:val="8"/>
              </w:rPr>
              <w:tab/>
              <w:t>a</w:t>
            </w:r>
            <w:r>
              <w:rPr>
                <w:rFonts w:ascii="Arial" w:eastAsia="Arial" w:hAnsi="Arial" w:cs="Arial"/>
                <w:color w:val="504B47"/>
                <w:sz w:val="8"/>
                <w:szCs w:val="8"/>
              </w:rPr>
              <w:tab/>
              <w:t>l«</w:t>
            </w:r>
            <w:r>
              <w:rPr>
                <w:rFonts w:ascii="Arial" w:eastAsia="Arial" w:hAnsi="Arial" w:cs="Arial"/>
                <w:color w:val="504B47"/>
                <w:sz w:val="8"/>
                <w:szCs w:val="8"/>
              </w:rPr>
              <w:tab/>
              <w:t>a I</w:t>
            </w:r>
          </w:p>
          <w:p w:rsidR="003D7627" w:rsidRDefault="002650B6">
            <w:pPr>
              <w:pStyle w:val="a7"/>
              <w:tabs>
                <w:tab w:val="left" w:pos="1835"/>
                <w:tab w:val="left" w:pos="4003"/>
                <w:tab w:val="left" w:pos="6492"/>
                <w:tab w:val="left" w:pos="7285"/>
                <w:tab w:val="left" w:pos="7672"/>
                <w:tab w:val="left" w:pos="7916"/>
                <w:tab w:val="left" w:pos="8237"/>
              </w:tabs>
              <w:spacing w:line="202" w:lineRule="auto"/>
              <w:ind w:firstLine="960"/>
              <w:rPr>
                <w:sz w:val="8"/>
                <w:szCs w:val="8"/>
              </w:rPr>
            </w:pPr>
            <w:r>
              <w:rPr>
                <w:rFonts w:ascii="Arial" w:eastAsia="Arial" w:hAnsi="Arial" w:cs="Arial"/>
                <w:color w:val="726E74"/>
                <w:sz w:val="8"/>
                <w:szCs w:val="8"/>
              </w:rPr>
              <w:t>1 S | о 01</w:t>
            </w:r>
            <w:r>
              <w:rPr>
                <w:rFonts w:ascii="Arial" w:eastAsia="Arial" w:hAnsi="Arial" w:cs="Arial"/>
                <w:color w:val="726E74"/>
                <w:sz w:val="8"/>
                <w:szCs w:val="8"/>
              </w:rPr>
              <w:tab/>
              <w:t>гаовЙ</w:t>
            </w:r>
            <w:r>
              <w:rPr>
                <w:rFonts w:ascii="Arial" w:eastAsia="Arial" w:hAnsi="Arial" w:cs="Arial"/>
                <w:color w:val="726E74"/>
                <w:sz w:val="8"/>
                <w:szCs w:val="8"/>
                <w:vertAlign w:val="superscript"/>
              </w:rPr>
              <w:t>х</w:t>
            </w:r>
            <w:r>
              <w:rPr>
                <w:rFonts w:ascii="Arial" w:eastAsia="Arial" w:hAnsi="Arial" w:cs="Arial"/>
                <w:color w:val="726E74"/>
                <w:sz w:val="8"/>
                <w:szCs w:val="8"/>
              </w:rPr>
              <w:t>Т</w:t>
            </w:r>
            <w:r>
              <w:rPr>
                <w:rFonts w:ascii="Arial" w:eastAsia="Arial" w:hAnsi="Arial" w:cs="Arial"/>
                <w:color w:val="726E74"/>
                <w:sz w:val="8"/>
                <w:szCs w:val="8"/>
                <w:vertAlign w:val="superscript"/>
              </w:rPr>
              <w:t>г</w:t>
            </w:r>
            <w:r>
              <w:rPr>
                <w:rFonts w:ascii="Arial" w:eastAsia="Arial" w:hAnsi="Arial" w:cs="Arial"/>
                <w:color w:val="726E74"/>
                <w:sz w:val="8"/>
                <w:szCs w:val="8"/>
              </w:rPr>
              <w:tab/>
              <w:t>g</w:t>
            </w:r>
            <w:r>
              <w:rPr>
                <w:rFonts w:ascii="Arial" w:eastAsia="Arial" w:hAnsi="Arial" w:cs="Arial"/>
                <w:color w:val="726E74"/>
                <w:sz w:val="8"/>
                <w:szCs w:val="8"/>
                <w:vertAlign w:val="superscript"/>
              </w:rPr>
              <w:t>l</w:t>
            </w:r>
            <w:r>
              <w:rPr>
                <w:rFonts w:ascii="Arial" w:eastAsia="Arial" w:hAnsi="Arial" w:cs="Arial"/>
                <w:color w:val="726E74"/>
                <w:sz w:val="8"/>
                <w:szCs w:val="8"/>
              </w:rPr>
              <w:t>§o^§i'</w:t>
            </w:r>
            <w:r>
              <w:rPr>
                <w:rFonts w:ascii="Arial" w:eastAsia="Arial" w:hAnsi="Arial" w:cs="Arial"/>
                <w:color w:val="726E74"/>
                <w:sz w:val="8"/>
                <w:szCs w:val="8"/>
                <w:vertAlign w:val="superscript"/>
              </w:rPr>
              <w:t>ID</w:t>
            </w:r>
            <w:r>
              <w:rPr>
                <w:rFonts w:ascii="Arial" w:eastAsia="Arial" w:hAnsi="Arial" w:cs="Arial"/>
                <w:color w:val="726E74"/>
                <w:sz w:val="8"/>
                <w:szCs w:val="8"/>
              </w:rPr>
              <w:t>^ra^</w:t>
            </w:r>
            <w:r>
              <w:rPr>
                <w:rFonts w:ascii="Arial" w:eastAsia="Arial" w:hAnsi="Arial" w:cs="Arial"/>
                <w:color w:val="726E74"/>
                <w:sz w:val="8"/>
                <w:szCs w:val="8"/>
              </w:rPr>
              <w:tab/>
              <w:t>5 § g Й IO</w:t>
            </w:r>
            <w:r>
              <w:rPr>
                <w:rFonts w:ascii="Arial" w:eastAsia="Arial" w:hAnsi="Arial" w:cs="Arial"/>
                <w:color w:val="726E74"/>
                <w:sz w:val="8"/>
                <w:szCs w:val="8"/>
              </w:rPr>
              <w:tab/>
              <w:t>- §</w:t>
            </w:r>
            <w:r>
              <w:rPr>
                <w:rFonts w:ascii="Arial" w:eastAsia="Arial" w:hAnsi="Arial" w:cs="Arial"/>
                <w:color w:val="726E74"/>
                <w:sz w:val="8"/>
                <w:szCs w:val="8"/>
              </w:rPr>
              <w:tab/>
              <w:t>S</w:t>
            </w:r>
            <w:r>
              <w:rPr>
                <w:rFonts w:ascii="Arial" w:eastAsia="Arial" w:hAnsi="Arial" w:cs="Arial"/>
                <w:color w:val="726E74"/>
                <w:sz w:val="8"/>
                <w:szCs w:val="8"/>
              </w:rPr>
              <w:tab/>
              <w:t>* |</w:t>
            </w:r>
            <w:r>
              <w:rPr>
                <w:rFonts w:ascii="Arial" w:eastAsia="Arial" w:hAnsi="Arial" w:cs="Arial"/>
                <w:color w:val="726E74"/>
                <w:sz w:val="8"/>
                <w:szCs w:val="8"/>
              </w:rPr>
              <w:tab/>
              <w:t>ra</w:t>
            </w:r>
          </w:p>
          <w:p w:rsidR="003D7627" w:rsidRDefault="002650B6">
            <w:pPr>
              <w:pStyle w:val="a7"/>
              <w:tabs>
                <w:tab w:val="left" w:pos="956"/>
                <w:tab w:val="left" w:pos="3360"/>
                <w:tab w:val="left" w:pos="3995"/>
                <w:tab w:val="left" w:pos="6499"/>
              </w:tabs>
              <w:ind w:firstLine="480"/>
              <w:jc w:val="both"/>
              <w:rPr>
                <w:sz w:val="8"/>
                <w:szCs w:val="8"/>
              </w:rPr>
            </w:pPr>
            <w:r>
              <w:rPr>
                <w:rFonts w:ascii="Arial" w:eastAsia="Arial" w:hAnsi="Arial" w:cs="Arial"/>
                <w:color w:val="504B47"/>
                <w:sz w:val="8"/>
                <w:szCs w:val="8"/>
              </w:rPr>
              <w:t>f</w:t>
            </w:r>
            <w:r>
              <w:rPr>
                <w:rFonts w:ascii="Arial" w:eastAsia="Arial" w:hAnsi="Arial" w:cs="Arial"/>
                <w:color w:val="504B47"/>
                <w:sz w:val="8"/>
                <w:szCs w:val="8"/>
              </w:rPr>
              <w:tab/>
              <w:t>Mil; § 4 isl</w:t>
            </w:r>
            <w:r>
              <w:rPr>
                <w:rFonts w:ascii="Arial" w:eastAsia="Arial" w:hAnsi="Arial" w:cs="Arial"/>
                <w:color w:val="504B47"/>
                <w:sz w:val="8"/>
                <w:szCs w:val="8"/>
              </w:rPr>
              <w:tab/>
              <w:t>„</w:t>
            </w:r>
            <w:r>
              <w:rPr>
                <w:rFonts w:ascii="Arial" w:eastAsia="Arial" w:hAnsi="Arial" w:cs="Arial"/>
                <w:color w:val="504B47"/>
                <w:sz w:val="8"/>
                <w:szCs w:val="8"/>
              </w:rPr>
              <w:tab/>
              <w:t>I ii з 1 -i hi</w:t>
            </w:r>
            <w:r>
              <w:rPr>
                <w:rFonts w:ascii="Arial" w:eastAsia="Arial" w:hAnsi="Arial" w:cs="Arial"/>
                <w:color w:val="504B47"/>
                <w:sz w:val="8"/>
                <w:szCs w:val="8"/>
              </w:rPr>
              <w:tab/>
              <w:t>" s Is я s gi pl</w:t>
            </w:r>
          </w:p>
          <w:p w:rsidR="003D7627" w:rsidRDefault="002650B6">
            <w:pPr>
              <w:pStyle w:val="a7"/>
              <w:tabs>
                <w:tab w:val="left" w:pos="937"/>
                <w:tab w:val="left" w:pos="1053"/>
                <w:tab w:val="left" w:pos="1200"/>
                <w:tab w:val="left" w:pos="1316"/>
                <w:tab w:val="center" w:pos="1835"/>
                <w:tab w:val="left" w:pos="2036"/>
                <w:tab w:val="center" w:pos="2427"/>
                <w:tab w:val="right" w:pos="3453"/>
                <w:tab w:val="left" w:pos="3945"/>
                <w:tab w:val="right" w:pos="4610"/>
                <w:tab w:val="right" w:pos="4843"/>
                <w:tab w:val="right" w:pos="5160"/>
                <w:tab w:val="left" w:pos="5303"/>
                <w:tab w:val="right" w:pos="6054"/>
                <w:tab w:val="left" w:pos="6461"/>
                <w:tab w:val="right" w:pos="6693"/>
                <w:tab w:val="left" w:pos="6778"/>
                <w:tab w:val="left" w:pos="6925"/>
                <w:tab w:val="right" w:pos="7471"/>
                <w:tab w:val="right" w:pos="7734"/>
                <w:tab w:val="left" w:pos="7905"/>
                <w:tab w:val="left" w:pos="8226"/>
              </w:tabs>
              <w:spacing w:line="211" w:lineRule="auto"/>
              <w:ind w:firstLine="480"/>
              <w:jc w:val="both"/>
              <w:rPr>
                <w:sz w:val="8"/>
                <w:szCs w:val="8"/>
              </w:rPr>
            </w:pPr>
            <w:r>
              <w:rPr>
                <w:rFonts w:ascii="Arial" w:eastAsia="Arial" w:hAnsi="Arial" w:cs="Arial"/>
                <w:color w:val="715440"/>
                <w:sz w:val="8"/>
                <w:szCs w:val="8"/>
              </w:rPr>
              <w:t>|</w:t>
            </w:r>
            <w:r>
              <w:rPr>
                <w:rFonts w:ascii="Arial" w:eastAsia="Arial" w:hAnsi="Arial" w:cs="Arial"/>
                <w:color w:val="715440"/>
                <w:sz w:val="8"/>
                <w:szCs w:val="8"/>
              </w:rPr>
              <w:tab/>
              <w:t>a</w:t>
            </w:r>
            <w:r>
              <w:rPr>
                <w:rFonts w:ascii="Arial" w:eastAsia="Arial" w:hAnsi="Arial" w:cs="Arial"/>
                <w:color w:val="715440"/>
                <w:sz w:val="8"/>
                <w:szCs w:val="8"/>
              </w:rPr>
              <w:tab/>
              <w:t>a</w:t>
            </w:r>
            <w:r>
              <w:rPr>
                <w:rFonts w:ascii="Arial" w:eastAsia="Arial" w:hAnsi="Arial" w:cs="Arial"/>
                <w:color w:val="715440"/>
                <w:sz w:val="8"/>
                <w:szCs w:val="8"/>
              </w:rPr>
              <w:tab/>
              <w:t>1</w:t>
            </w:r>
            <w:r>
              <w:rPr>
                <w:rFonts w:ascii="Arial" w:eastAsia="Arial" w:hAnsi="Arial" w:cs="Arial"/>
                <w:color w:val="715440"/>
                <w:sz w:val="8"/>
                <w:szCs w:val="8"/>
              </w:rPr>
              <w:tab/>
            </w:r>
            <w:r>
              <w:rPr>
                <w:rFonts w:ascii="Arial" w:eastAsia="Arial" w:hAnsi="Arial" w:cs="Arial"/>
                <w:color w:val="504B47"/>
                <w:sz w:val="8"/>
                <w:szCs w:val="8"/>
              </w:rPr>
              <w:t>И</w:t>
            </w:r>
            <w:r>
              <w:rPr>
                <w:rFonts w:ascii="Arial" w:eastAsia="Arial" w:hAnsi="Arial" w:cs="Arial"/>
                <w:color w:val="504B47"/>
                <w:sz w:val="8"/>
                <w:szCs w:val="8"/>
              </w:rPr>
              <w:tab/>
              <w:t>“</w:t>
            </w:r>
            <w:r>
              <w:rPr>
                <w:rFonts w:ascii="Arial" w:eastAsia="Arial" w:hAnsi="Arial" w:cs="Arial"/>
                <w:color w:val="504B47"/>
                <w:sz w:val="8"/>
                <w:szCs w:val="8"/>
              </w:rPr>
              <w:tab/>
              <w:t>I'</w:t>
            </w:r>
            <w:r>
              <w:rPr>
                <w:rFonts w:ascii="Arial" w:eastAsia="Arial" w:hAnsi="Arial" w:cs="Arial"/>
                <w:color w:val="504B47"/>
                <w:sz w:val="8"/>
                <w:szCs w:val="8"/>
              </w:rPr>
              <w:tab/>
              <w:t>-S</w:t>
            </w:r>
            <w:r>
              <w:rPr>
                <w:rFonts w:ascii="Arial" w:eastAsia="Arial" w:hAnsi="Arial" w:cs="Arial"/>
                <w:color w:val="504B47"/>
                <w:sz w:val="8"/>
                <w:szCs w:val="8"/>
                <w:vertAlign w:val="superscript"/>
              </w:rPr>
              <w:t>S</w:t>
            </w:r>
            <w:r>
              <w:rPr>
                <w:rFonts w:ascii="Arial" w:eastAsia="Arial" w:hAnsi="Arial" w:cs="Arial"/>
                <w:color w:val="504B47"/>
                <w:sz w:val="8"/>
                <w:szCs w:val="8"/>
              </w:rPr>
              <w:tab/>
              <w:t>f</w:t>
            </w:r>
            <w:r>
              <w:rPr>
                <w:rFonts w:ascii="Arial" w:eastAsia="Arial" w:hAnsi="Arial" w:cs="Arial"/>
                <w:color w:val="504B47"/>
                <w:sz w:val="8"/>
                <w:szCs w:val="8"/>
              </w:rPr>
              <w:tab/>
              <w:t>14</w:t>
            </w:r>
            <w:r>
              <w:rPr>
                <w:rFonts w:ascii="Arial" w:eastAsia="Arial" w:hAnsi="Arial" w:cs="Arial"/>
                <w:color w:val="504B47"/>
                <w:sz w:val="8"/>
                <w:szCs w:val="8"/>
              </w:rPr>
              <w:tab/>
              <w:t>1</w:t>
            </w:r>
            <w:r>
              <w:rPr>
                <w:rFonts w:ascii="Arial" w:eastAsia="Arial" w:hAnsi="Arial" w:cs="Arial"/>
                <w:color w:val="504B47"/>
                <w:sz w:val="8"/>
                <w:szCs w:val="8"/>
              </w:rPr>
              <w:tab/>
            </w:r>
            <w:r>
              <w:rPr>
                <w:rFonts w:ascii="Arial" w:eastAsia="Arial" w:hAnsi="Arial" w:cs="Arial"/>
                <w:color w:val="35373A"/>
                <w:sz w:val="8"/>
                <w:szCs w:val="8"/>
              </w:rPr>
              <w:t>1</w:t>
            </w:r>
            <w:r>
              <w:rPr>
                <w:rFonts w:ascii="Arial" w:eastAsia="Arial" w:hAnsi="Arial" w:cs="Arial"/>
                <w:color w:val="35373A"/>
                <w:sz w:val="8"/>
                <w:szCs w:val="8"/>
              </w:rPr>
              <w:tab/>
              <w:t>ч§</w:t>
            </w:r>
            <w:r>
              <w:rPr>
                <w:rFonts w:ascii="Arial" w:eastAsia="Arial" w:hAnsi="Arial" w:cs="Arial"/>
                <w:color w:val="35373A"/>
                <w:sz w:val="8"/>
                <w:szCs w:val="8"/>
              </w:rPr>
              <w:tab/>
              <w:t>“И</w:t>
            </w:r>
            <w:r>
              <w:rPr>
                <w:rFonts w:ascii="Arial" w:eastAsia="Arial" w:hAnsi="Arial" w:cs="Arial"/>
                <w:color w:val="35373A"/>
                <w:sz w:val="8"/>
                <w:szCs w:val="8"/>
              </w:rPr>
              <w:tab/>
            </w:r>
            <w:r>
              <w:rPr>
                <w:rFonts w:ascii="Arial" w:eastAsia="Arial" w:hAnsi="Arial" w:cs="Arial"/>
                <w:color w:val="763D0C"/>
                <w:sz w:val="8"/>
                <w:szCs w:val="8"/>
              </w:rPr>
              <w:t>I</w:t>
            </w:r>
            <w:r>
              <w:rPr>
                <w:rFonts w:ascii="Arial" w:eastAsia="Arial" w:hAnsi="Arial" w:cs="Arial"/>
                <w:color w:val="763D0C"/>
                <w:sz w:val="8"/>
                <w:szCs w:val="8"/>
              </w:rPr>
              <w:tab/>
              <w:t>'</w:t>
            </w:r>
            <w:r>
              <w:rPr>
                <w:rFonts w:ascii="Arial" w:eastAsia="Arial" w:hAnsi="Arial" w:cs="Arial"/>
                <w:color w:val="763D0C"/>
                <w:sz w:val="8"/>
                <w:szCs w:val="8"/>
              </w:rPr>
              <w:tab/>
            </w:r>
            <w:r>
              <w:rPr>
                <w:rFonts w:ascii="Arial" w:eastAsia="Arial" w:hAnsi="Arial" w:cs="Arial"/>
                <w:color w:val="0D275D"/>
                <w:sz w:val="8"/>
                <w:szCs w:val="8"/>
              </w:rPr>
              <w:t>1</w:t>
            </w:r>
            <w:r>
              <w:rPr>
                <w:rFonts w:ascii="Arial" w:eastAsia="Arial" w:hAnsi="Arial" w:cs="Arial"/>
                <w:color w:val="0D275D"/>
                <w:sz w:val="8"/>
                <w:szCs w:val="8"/>
              </w:rPr>
              <w:tab/>
            </w:r>
            <w:r>
              <w:rPr>
                <w:rFonts w:ascii="Arial" w:eastAsia="Arial" w:hAnsi="Arial" w:cs="Arial"/>
                <w:color w:val="726E74"/>
                <w:sz w:val="8"/>
                <w:szCs w:val="8"/>
              </w:rPr>
              <w:t>1</w:t>
            </w:r>
            <w:r>
              <w:rPr>
                <w:rFonts w:ascii="Arial" w:eastAsia="Arial" w:hAnsi="Arial" w:cs="Arial"/>
                <w:color w:val="726E74"/>
                <w:sz w:val="8"/>
                <w:szCs w:val="8"/>
              </w:rPr>
              <w:tab/>
              <w:t>О</w:t>
            </w:r>
            <w:r>
              <w:rPr>
                <w:rFonts w:ascii="Arial" w:eastAsia="Arial" w:hAnsi="Arial" w:cs="Arial"/>
                <w:color w:val="726E74"/>
                <w:sz w:val="8"/>
                <w:szCs w:val="8"/>
              </w:rPr>
              <w:tab/>
              <w:t>|</w:t>
            </w:r>
            <w:r>
              <w:rPr>
                <w:rFonts w:ascii="Arial" w:eastAsia="Arial" w:hAnsi="Arial" w:cs="Arial"/>
                <w:color w:val="726E74"/>
                <w:sz w:val="8"/>
                <w:szCs w:val="8"/>
              </w:rPr>
              <w:tab/>
            </w:r>
            <w:r>
              <w:rPr>
                <w:rFonts w:ascii="Arial" w:eastAsia="Arial" w:hAnsi="Arial" w:cs="Arial"/>
                <w:color w:val="504B47"/>
                <w:sz w:val="8"/>
                <w:szCs w:val="8"/>
              </w:rPr>
              <w:t>|</w:t>
            </w:r>
            <w:r>
              <w:rPr>
                <w:rFonts w:ascii="Arial" w:eastAsia="Arial" w:hAnsi="Arial" w:cs="Arial"/>
                <w:color w:val="504B47"/>
                <w:sz w:val="8"/>
                <w:szCs w:val="8"/>
              </w:rPr>
              <w:tab/>
              <w:t>"|</w:t>
            </w:r>
            <w:r>
              <w:rPr>
                <w:rFonts w:ascii="Arial" w:eastAsia="Arial" w:hAnsi="Arial" w:cs="Arial"/>
                <w:color w:val="504B47"/>
                <w:sz w:val="8"/>
                <w:szCs w:val="8"/>
              </w:rPr>
              <w:tab/>
              <w:t>“!g</w:t>
            </w:r>
          </w:p>
          <w:p w:rsidR="003D7627" w:rsidRDefault="002650B6">
            <w:pPr>
              <w:pStyle w:val="a7"/>
              <w:tabs>
                <w:tab w:val="left" w:pos="952"/>
                <w:tab w:val="left" w:pos="1815"/>
                <w:tab w:val="left" w:pos="2059"/>
                <w:tab w:val="left" w:pos="3360"/>
                <w:tab w:val="left" w:pos="3805"/>
                <w:tab w:val="left" w:pos="4548"/>
                <w:tab w:val="left" w:pos="4792"/>
                <w:tab w:val="left" w:pos="5040"/>
                <w:tab w:val="left" w:pos="5346"/>
                <w:tab w:val="left" w:pos="5961"/>
                <w:tab w:val="left" w:pos="6480"/>
                <w:tab w:val="left" w:pos="7401"/>
                <w:tab w:val="left" w:pos="7661"/>
                <w:tab w:val="left" w:pos="7924"/>
                <w:tab w:val="left" w:pos="8245"/>
              </w:tabs>
              <w:spacing w:line="202" w:lineRule="auto"/>
              <w:ind w:firstLine="480"/>
              <w:jc w:val="both"/>
              <w:rPr>
                <w:sz w:val="8"/>
                <w:szCs w:val="8"/>
              </w:rPr>
            </w:pPr>
            <w:r>
              <w:rPr>
                <w:rFonts w:ascii="Arial" w:eastAsia="Arial" w:hAnsi="Arial" w:cs="Arial"/>
                <w:color w:val="504B47"/>
                <w:sz w:val="8"/>
                <w:szCs w:val="8"/>
              </w:rPr>
              <w:t>|</w:t>
            </w:r>
            <w:r>
              <w:rPr>
                <w:rFonts w:ascii="Arial" w:eastAsia="Arial" w:hAnsi="Arial" w:cs="Arial"/>
                <w:color w:val="504B47"/>
                <w:sz w:val="8"/>
                <w:szCs w:val="8"/>
              </w:rPr>
              <w:tab/>
              <w:t>s | I | ra</w:t>
            </w:r>
            <w:r>
              <w:rPr>
                <w:rFonts w:ascii="Arial" w:eastAsia="Arial" w:hAnsi="Arial" w:cs="Arial"/>
                <w:color w:val="504B47"/>
                <w:sz w:val="8"/>
                <w:szCs w:val="8"/>
              </w:rPr>
              <w:tab/>
              <w:t>f</w:t>
            </w:r>
            <w:r>
              <w:rPr>
                <w:rFonts w:ascii="Arial" w:eastAsia="Arial" w:hAnsi="Arial" w:cs="Arial"/>
                <w:color w:val="504B47"/>
                <w:sz w:val="8"/>
                <w:szCs w:val="8"/>
              </w:rPr>
              <w:tab/>
              <w:t>i 0 I i</w:t>
            </w:r>
            <w:r>
              <w:rPr>
                <w:rFonts w:ascii="Arial" w:eastAsia="Arial" w:hAnsi="Arial" w:cs="Arial"/>
                <w:color w:val="504B47"/>
                <w:sz w:val="8"/>
                <w:szCs w:val="8"/>
              </w:rPr>
              <w:tab/>
              <w:t>|</w:t>
            </w:r>
            <w:r>
              <w:rPr>
                <w:rFonts w:ascii="Arial" w:eastAsia="Arial" w:hAnsi="Arial" w:cs="Arial"/>
                <w:color w:val="504B47"/>
                <w:sz w:val="8"/>
                <w:szCs w:val="8"/>
              </w:rPr>
              <w:tab/>
              <w:t>: о 1 в</w:t>
            </w:r>
            <w:r>
              <w:rPr>
                <w:rFonts w:ascii="Arial" w:eastAsia="Arial" w:hAnsi="Arial" w:cs="Arial"/>
                <w:color w:val="504B47"/>
                <w:sz w:val="8"/>
                <w:szCs w:val="8"/>
              </w:rPr>
              <w:tab/>
              <w:t>ы</w:t>
            </w:r>
            <w:r>
              <w:rPr>
                <w:rFonts w:ascii="Arial" w:eastAsia="Arial" w:hAnsi="Arial" w:cs="Arial"/>
                <w:color w:val="504B47"/>
                <w:sz w:val="8"/>
                <w:szCs w:val="8"/>
              </w:rPr>
              <w:tab/>
            </w:r>
            <w:r>
              <w:rPr>
                <w:rFonts w:ascii="Arial" w:eastAsia="Arial" w:hAnsi="Arial" w:cs="Arial"/>
                <w:color w:val="504B47"/>
                <w:sz w:val="8"/>
                <w:szCs w:val="8"/>
                <w:vertAlign w:val="superscript"/>
              </w:rPr>
              <w:t>a</w:t>
            </w:r>
            <w:r>
              <w:rPr>
                <w:rFonts w:ascii="Arial" w:eastAsia="Arial" w:hAnsi="Arial" w:cs="Arial"/>
                <w:color w:val="504B47"/>
                <w:sz w:val="8"/>
                <w:szCs w:val="8"/>
              </w:rPr>
              <w:tab/>
              <w:t>o. “</w:t>
            </w:r>
            <w:r>
              <w:rPr>
                <w:rFonts w:ascii="Arial" w:eastAsia="Arial" w:hAnsi="Arial" w:cs="Arial"/>
                <w:color w:val="504B47"/>
                <w:sz w:val="8"/>
                <w:szCs w:val="8"/>
              </w:rPr>
              <w:tab/>
              <w:t>s' ra *</w:t>
            </w:r>
            <w:r>
              <w:rPr>
                <w:rFonts w:ascii="Arial" w:eastAsia="Arial" w:hAnsi="Arial" w:cs="Arial"/>
                <w:color w:val="504B47"/>
                <w:sz w:val="8"/>
                <w:szCs w:val="8"/>
              </w:rPr>
              <w:tab/>
              <w:t>g</w:t>
            </w:r>
            <w:r>
              <w:rPr>
                <w:rFonts w:ascii="Arial" w:eastAsia="Arial" w:hAnsi="Arial" w:cs="Arial"/>
                <w:color w:val="504B47"/>
                <w:sz w:val="8"/>
                <w:szCs w:val="8"/>
              </w:rPr>
              <w:tab/>
              <w:t>igiglan</w:t>
            </w:r>
            <w:r>
              <w:rPr>
                <w:rFonts w:ascii="Arial" w:eastAsia="Arial" w:hAnsi="Arial" w:cs="Arial"/>
                <w:color w:val="504B47"/>
                <w:sz w:val="8"/>
                <w:szCs w:val="8"/>
              </w:rPr>
              <w:tab/>
              <w:t>0</w:t>
            </w:r>
            <w:r>
              <w:rPr>
                <w:rFonts w:ascii="Arial" w:eastAsia="Arial" w:hAnsi="Arial" w:cs="Arial"/>
                <w:color w:val="504B47"/>
                <w:sz w:val="8"/>
                <w:szCs w:val="8"/>
              </w:rPr>
              <w:tab/>
              <w:t>”</w:t>
            </w:r>
            <w:r>
              <w:rPr>
                <w:rFonts w:ascii="Arial" w:eastAsia="Arial" w:hAnsi="Arial" w:cs="Arial"/>
                <w:color w:val="504B47"/>
                <w:sz w:val="8"/>
                <w:szCs w:val="8"/>
              </w:rPr>
              <w:tab/>
              <w:t>Si</w:t>
            </w:r>
            <w:r>
              <w:rPr>
                <w:rFonts w:ascii="Arial" w:eastAsia="Arial" w:hAnsi="Arial" w:cs="Arial"/>
                <w:color w:val="504B47"/>
                <w:sz w:val="8"/>
                <w:szCs w:val="8"/>
              </w:rPr>
              <w:tab/>
              <w:t>§ S</w:t>
            </w:r>
          </w:p>
          <w:p w:rsidR="003D7627" w:rsidRDefault="002650B6">
            <w:pPr>
              <w:pStyle w:val="a7"/>
              <w:tabs>
                <w:tab w:val="left" w:pos="937"/>
                <w:tab w:val="left" w:pos="1053"/>
                <w:tab w:val="left" w:pos="1200"/>
                <w:tab w:val="left" w:pos="1316"/>
                <w:tab w:val="center" w:pos="1835"/>
                <w:tab w:val="center" w:pos="2427"/>
                <w:tab w:val="right" w:pos="3453"/>
                <w:tab w:val="left" w:pos="3945"/>
                <w:tab w:val="right" w:pos="4610"/>
                <w:tab w:val="right" w:pos="4843"/>
                <w:tab w:val="right" w:pos="5160"/>
                <w:tab w:val="left" w:pos="5303"/>
                <w:tab w:val="right" w:pos="6054"/>
                <w:tab w:val="left" w:pos="6461"/>
                <w:tab w:val="right" w:pos="6693"/>
                <w:tab w:val="right" w:pos="7471"/>
                <w:tab w:val="right" w:pos="7734"/>
                <w:tab w:val="left" w:pos="7905"/>
                <w:tab w:val="left" w:pos="8226"/>
              </w:tabs>
              <w:spacing w:line="230" w:lineRule="auto"/>
              <w:ind w:firstLine="480"/>
              <w:jc w:val="both"/>
              <w:rPr>
                <w:sz w:val="8"/>
                <w:szCs w:val="8"/>
              </w:rPr>
            </w:pPr>
            <w:r>
              <w:rPr>
                <w:rFonts w:ascii="Arial" w:eastAsia="Arial" w:hAnsi="Arial" w:cs="Arial"/>
                <w:color w:val="504B47"/>
                <w:sz w:val="8"/>
                <w:szCs w:val="8"/>
              </w:rPr>
              <w:t>s</w:t>
            </w:r>
            <w:r>
              <w:rPr>
                <w:rFonts w:ascii="Arial" w:eastAsia="Arial" w:hAnsi="Arial" w:cs="Arial"/>
                <w:color w:val="504B47"/>
                <w:sz w:val="8"/>
                <w:szCs w:val="8"/>
              </w:rPr>
              <w:tab/>
              <w:t>1</w:t>
            </w:r>
            <w:r>
              <w:rPr>
                <w:rFonts w:ascii="Arial" w:eastAsia="Arial" w:hAnsi="Arial" w:cs="Arial"/>
                <w:color w:val="504B47"/>
                <w:sz w:val="8"/>
                <w:szCs w:val="8"/>
              </w:rPr>
              <w:tab/>
              <w:t>1</w:t>
            </w:r>
            <w:r>
              <w:rPr>
                <w:rFonts w:ascii="Arial" w:eastAsia="Arial" w:hAnsi="Arial" w:cs="Arial"/>
                <w:color w:val="504B47"/>
                <w:sz w:val="8"/>
                <w:szCs w:val="8"/>
              </w:rPr>
              <w:tab/>
              <w:t>i</w:t>
            </w:r>
            <w:r>
              <w:rPr>
                <w:rFonts w:ascii="Arial" w:eastAsia="Arial" w:hAnsi="Arial" w:cs="Arial"/>
                <w:color w:val="504B47"/>
                <w:sz w:val="8"/>
                <w:szCs w:val="8"/>
              </w:rPr>
              <w:tab/>
              <w:t>4</w:t>
            </w:r>
            <w:r>
              <w:rPr>
                <w:rFonts w:ascii="Arial" w:eastAsia="Arial" w:hAnsi="Arial" w:cs="Arial"/>
                <w:color w:val="504B47"/>
                <w:sz w:val="8"/>
                <w:szCs w:val="8"/>
              </w:rPr>
              <w:tab/>
              <w:t>|</w:t>
            </w:r>
            <w:r>
              <w:rPr>
                <w:rFonts w:ascii="Arial" w:eastAsia="Arial" w:hAnsi="Arial" w:cs="Arial"/>
                <w:color w:val="504B47"/>
                <w:sz w:val="8"/>
                <w:szCs w:val="8"/>
              </w:rPr>
              <w:tab/>
              <w:t>si</w:t>
            </w:r>
            <w:r>
              <w:rPr>
                <w:rFonts w:ascii="Arial" w:eastAsia="Arial" w:hAnsi="Arial" w:cs="Arial"/>
                <w:color w:val="504B47"/>
                <w:sz w:val="8"/>
                <w:szCs w:val="8"/>
              </w:rPr>
              <w:tab/>
              <w:t>1</w:t>
            </w:r>
            <w:r>
              <w:rPr>
                <w:rFonts w:ascii="Arial" w:eastAsia="Arial" w:hAnsi="Arial" w:cs="Arial"/>
                <w:color w:val="504B47"/>
                <w:sz w:val="8"/>
                <w:szCs w:val="8"/>
              </w:rPr>
              <w:tab/>
              <w:t>1</w:t>
            </w:r>
            <w:r>
              <w:rPr>
                <w:rFonts w:ascii="Arial" w:eastAsia="Arial" w:hAnsi="Arial" w:cs="Arial"/>
                <w:color w:val="504B47"/>
                <w:sz w:val="8"/>
                <w:szCs w:val="8"/>
              </w:rPr>
              <w:tab/>
              <w:t>|</w:t>
            </w:r>
            <w:r>
              <w:rPr>
                <w:rFonts w:ascii="Arial" w:eastAsia="Arial" w:hAnsi="Arial" w:cs="Arial"/>
                <w:color w:val="504B47"/>
                <w:sz w:val="8"/>
                <w:szCs w:val="8"/>
              </w:rPr>
              <w:tab/>
              <w:t>s</w:t>
            </w:r>
            <w:r>
              <w:rPr>
                <w:rFonts w:ascii="Arial" w:eastAsia="Arial" w:hAnsi="Arial" w:cs="Arial"/>
                <w:color w:val="504B47"/>
                <w:sz w:val="8"/>
                <w:szCs w:val="8"/>
              </w:rPr>
              <w:tab/>
              <w:t>h</w:t>
            </w:r>
            <w:r>
              <w:rPr>
                <w:rFonts w:ascii="Arial" w:eastAsia="Arial" w:hAnsi="Arial" w:cs="Arial"/>
                <w:color w:val="504B47"/>
                <w:sz w:val="8"/>
                <w:szCs w:val="8"/>
              </w:rPr>
              <w:tab/>
              <w:t>el</w:t>
            </w:r>
            <w:r>
              <w:rPr>
                <w:rFonts w:ascii="Arial" w:eastAsia="Arial" w:hAnsi="Arial" w:cs="Arial"/>
                <w:color w:val="504B47"/>
                <w:sz w:val="8"/>
                <w:szCs w:val="8"/>
              </w:rPr>
              <w:tab/>
              <w:t>s</w:t>
            </w:r>
            <w:r>
              <w:rPr>
                <w:rFonts w:ascii="Arial" w:eastAsia="Arial" w:hAnsi="Arial" w:cs="Arial"/>
                <w:color w:val="504B47"/>
                <w:sz w:val="8"/>
                <w:szCs w:val="8"/>
              </w:rPr>
              <w:tab/>
              <w:t>s</w:t>
            </w:r>
            <w:r>
              <w:rPr>
                <w:rFonts w:ascii="Arial" w:eastAsia="Arial" w:hAnsi="Arial" w:cs="Arial"/>
                <w:color w:val="504B47"/>
                <w:sz w:val="8"/>
                <w:szCs w:val="8"/>
              </w:rPr>
              <w:tab/>
              <w:t>|</w:t>
            </w:r>
            <w:r>
              <w:rPr>
                <w:rFonts w:ascii="Arial" w:eastAsia="Arial" w:hAnsi="Arial" w:cs="Arial"/>
                <w:color w:val="504B47"/>
                <w:sz w:val="8"/>
                <w:szCs w:val="8"/>
              </w:rPr>
              <w:tab/>
              <w:t>|</w:t>
            </w:r>
            <w:r>
              <w:rPr>
                <w:rFonts w:ascii="Arial" w:eastAsia="Arial" w:hAnsi="Arial" w:cs="Arial"/>
                <w:color w:val="504B47"/>
                <w:sz w:val="8"/>
                <w:szCs w:val="8"/>
              </w:rPr>
              <w:tab/>
              <w:t>§</w:t>
            </w:r>
            <w:r>
              <w:rPr>
                <w:rFonts w:ascii="Arial" w:eastAsia="Arial" w:hAnsi="Arial" w:cs="Arial"/>
                <w:color w:val="504B47"/>
                <w:sz w:val="8"/>
                <w:szCs w:val="8"/>
              </w:rPr>
              <w:tab/>
              <w:t>h</w:t>
            </w:r>
            <w:r>
              <w:rPr>
                <w:rFonts w:ascii="Arial" w:eastAsia="Arial" w:hAnsi="Arial" w:cs="Arial"/>
                <w:color w:val="504B47"/>
                <w:sz w:val="8"/>
                <w:szCs w:val="8"/>
              </w:rPr>
              <w:tab/>
              <w:t>el</w:t>
            </w:r>
          </w:p>
          <w:p w:rsidR="003D7627" w:rsidRDefault="002650B6">
            <w:pPr>
              <w:pStyle w:val="a7"/>
              <w:tabs>
                <w:tab w:val="left" w:pos="941"/>
                <w:tab w:val="left" w:pos="1204"/>
                <w:tab w:val="left" w:pos="1320"/>
                <w:tab w:val="center" w:pos="1839"/>
                <w:tab w:val="left" w:pos="2040"/>
                <w:tab w:val="center" w:pos="2431"/>
                <w:tab w:val="right" w:pos="3457"/>
                <w:tab w:val="left" w:pos="3948"/>
                <w:tab w:val="right" w:pos="4614"/>
                <w:tab w:val="right" w:pos="4846"/>
                <w:tab w:val="right" w:pos="5164"/>
                <w:tab w:val="left" w:pos="5307"/>
                <w:tab w:val="right" w:pos="6058"/>
                <w:tab w:val="left" w:pos="6465"/>
                <w:tab w:val="right" w:pos="6697"/>
                <w:tab w:val="left" w:pos="6782"/>
                <w:tab w:val="left" w:pos="6929"/>
                <w:tab w:val="right" w:pos="7475"/>
                <w:tab w:val="right" w:pos="7738"/>
                <w:tab w:val="left" w:pos="7908"/>
                <w:tab w:val="left" w:pos="8230"/>
              </w:tabs>
              <w:ind w:firstLine="480"/>
              <w:jc w:val="both"/>
              <w:rPr>
                <w:sz w:val="8"/>
                <w:szCs w:val="8"/>
              </w:rPr>
            </w:pPr>
            <w:r>
              <w:rPr>
                <w:rFonts w:ascii="Arial" w:eastAsia="Arial" w:hAnsi="Arial" w:cs="Arial"/>
                <w:color w:val="504B47"/>
                <w:sz w:val="8"/>
                <w:szCs w:val="8"/>
              </w:rPr>
              <w:t>I</w:t>
            </w:r>
            <w:r>
              <w:rPr>
                <w:rFonts w:ascii="Arial" w:eastAsia="Arial" w:hAnsi="Arial" w:cs="Arial"/>
                <w:color w:val="504B47"/>
                <w:sz w:val="8"/>
                <w:szCs w:val="8"/>
              </w:rPr>
              <w:tab/>
            </w:r>
            <w:r>
              <w:rPr>
                <w:rFonts w:ascii="Arial" w:eastAsia="Arial" w:hAnsi="Arial" w:cs="Arial"/>
                <w:color w:val="504B47"/>
                <w:sz w:val="8"/>
                <w:szCs w:val="8"/>
                <w:vertAlign w:val="superscript"/>
              </w:rPr>
              <w:t>1</w:t>
            </w:r>
            <w:r>
              <w:rPr>
                <w:rFonts w:ascii="Arial" w:eastAsia="Arial" w:hAnsi="Arial" w:cs="Arial"/>
                <w:color w:val="504B47"/>
                <w:sz w:val="8"/>
                <w:szCs w:val="8"/>
                <w:vertAlign w:val="superscript"/>
              </w:rPr>
              <w:tab/>
              <w:t>r</w:t>
            </w:r>
            <w:r>
              <w:rPr>
                <w:rFonts w:ascii="Arial" w:eastAsia="Arial" w:hAnsi="Arial" w:cs="Arial"/>
                <w:color w:val="504B47"/>
                <w:sz w:val="8"/>
                <w:szCs w:val="8"/>
              </w:rPr>
              <w:tab/>
              <w:t>I</w:t>
            </w:r>
            <w:r>
              <w:rPr>
                <w:rFonts w:ascii="Arial" w:eastAsia="Arial" w:hAnsi="Arial" w:cs="Arial"/>
                <w:color w:val="504B47"/>
                <w:sz w:val="8"/>
                <w:szCs w:val="8"/>
              </w:rPr>
              <w:tab/>
              <w:t>i</w:t>
            </w:r>
            <w:r>
              <w:rPr>
                <w:rFonts w:ascii="Arial" w:eastAsia="Arial" w:hAnsi="Arial" w:cs="Arial"/>
                <w:color w:val="504B47"/>
                <w:sz w:val="8"/>
                <w:szCs w:val="8"/>
              </w:rPr>
              <w:tab/>
              <w:t>si</w:t>
            </w:r>
            <w:r>
              <w:rPr>
                <w:rFonts w:ascii="Arial" w:eastAsia="Arial" w:hAnsi="Arial" w:cs="Arial"/>
                <w:color w:val="504B47"/>
                <w:sz w:val="8"/>
                <w:szCs w:val="8"/>
              </w:rPr>
              <w:tab/>
              <w:t>EL</w:t>
            </w:r>
            <w:r>
              <w:rPr>
                <w:rFonts w:ascii="Arial" w:eastAsia="Arial" w:hAnsi="Arial" w:cs="Arial"/>
                <w:color w:val="504B47"/>
                <w:sz w:val="8"/>
                <w:szCs w:val="8"/>
              </w:rPr>
              <w:tab/>
              <w:t>i</w:t>
            </w:r>
            <w:r>
              <w:rPr>
                <w:rFonts w:ascii="Arial" w:eastAsia="Arial" w:hAnsi="Arial" w:cs="Arial"/>
                <w:color w:val="504B47"/>
                <w:sz w:val="8"/>
                <w:szCs w:val="8"/>
              </w:rPr>
              <w:tab/>
              <w:t>I §§</w:t>
            </w:r>
            <w:r>
              <w:rPr>
                <w:rFonts w:ascii="Arial" w:eastAsia="Arial" w:hAnsi="Arial" w:cs="Arial"/>
                <w:color w:val="504B47"/>
                <w:sz w:val="8"/>
                <w:szCs w:val="8"/>
              </w:rPr>
              <w:tab/>
            </w:r>
            <w:r>
              <w:rPr>
                <w:rFonts w:ascii="Arial" w:eastAsia="Arial" w:hAnsi="Arial" w:cs="Arial"/>
                <w:color w:val="504B47"/>
                <w:sz w:val="8"/>
                <w:szCs w:val="8"/>
                <w:vertAlign w:val="superscript"/>
              </w:rPr>
              <w:t>a</w:t>
            </w:r>
            <w:r>
              <w:rPr>
                <w:rFonts w:ascii="Arial" w:eastAsia="Arial" w:hAnsi="Arial" w:cs="Arial"/>
                <w:color w:val="504B47"/>
                <w:sz w:val="8"/>
                <w:szCs w:val="8"/>
              </w:rPr>
              <w:tab/>
              <w:t>1</w:t>
            </w:r>
            <w:r>
              <w:rPr>
                <w:rFonts w:ascii="Arial" w:eastAsia="Arial" w:hAnsi="Arial" w:cs="Arial"/>
                <w:color w:val="504B47"/>
                <w:sz w:val="8"/>
                <w:szCs w:val="8"/>
              </w:rPr>
              <w:tab/>
              <w:t>Sg</w:t>
            </w:r>
            <w:r>
              <w:rPr>
                <w:rFonts w:ascii="Arial" w:eastAsia="Arial" w:hAnsi="Arial" w:cs="Arial"/>
                <w:color w:val="504B47"/>
                <w:sz w:val="8"/>
                <w:szCs w:val="8"/>
              </w:rPr>
              <w:tab/>
              <w:t>if</w:t>
            </w:r>
            <w:r>
              <w:rPr>
                <w:rFonts w:ascii="Arial" w:eastAsia="Arial" w:hAnsi="Arial" w:cs="Arial"/>
                <w:color w:val="504B47"/>
                <w:sz w:val="8"/>
                <w:szCs w:val="8"/>
              </w:rPr>
              <w:tab/>
              <w:t>|</w:t>
            </w:r>
            <w:r>
              <w:rPr>
                <w:rFonts w:ascii="Arial" w:eastAsia="Arial" w:hAnsi="Arial" w:cs="Arial"/>
                <w:color w:val="504B47"/>
                <w:sz w:val="8"/>
                <w:szCs w:val="8"/>
              </w:rPr>
              <w:tab/>
              <w:t>i</w:t>
            </w:r>
            <w:r>
              <w:rPr>
                <w:rFonts w:ascii="Arial" w:eastAsia="Arial" w:hAnsi="Arial" w:cs="Arial"/>
                <w:color w:val="504B47"/>
                <w:sz w:val="8"/>
                <w:szCs w:val="8"/>
              </w:rPr>
              <w:tab/>
              <w:t>I</w:t>
            </w:r>
            <w:r>
              <w:rPr>
                <w:rFonts w:ascii="Arial" w:eastAsia="Arial" w:hAnsi="Arial" w:cs="Arial"/>
                <w:color w:val="504B47"/>
                <w:sz w:val="8"/>
                <w:szCs w:val="8"/>
              </w:rPr>
              <w:tab/>
              <w:t>1</w:t>
            </w:r>
            <w:r>
              <w:rPr>
                <w:rFonts w:ascii="Arial" w:eastAsia="Arial" w:hAnsi="Arial" w:cs="Arial"/>
                <w:color w:val="504B47"/>
                <w:sz w:val="8"/>
                <w:szCs w:val="8"/>
              </w:rPr>
              <w:tab/>
              <w:t>ib</w:t>
            </w:r>
            <w:r>
              <w:rPr>
                <w:rFonts w:ascii="Arial" w:eastAsia="Arial" w:hAnsi="Arial" w:cs="Arial"/>
                <w:color w:val="504B47"/>
                <w:sz w:val="8"/>
                <w:szCs w:val="8"/>
              </w:rPr>
              <w:tab/>
            </w:r>
            <w:r>
              <w:rPr>
                <w:rFonts w:ascii="Arial" w:eastAsia="Arial" w:hAnsi="Arial" w:cs="Arial"/>
                <w:color w:val="504B47"/>
                <w:sz w:val="8"/>
                <w:szCs w:val="8"/>
                <w:vertAlign w:val="superscript"/>
              </w:rPr>
              <w:t>a</w:t>
            </w:r>
            <w:r>
              <w:rPr>
                <w:rFonts w:ascii="Arial" w:eastAsia="Arial" w:hAnsi="Arial" w:cs="Arial"/>
                <w:color w:val="504B47"/>
                <w:sz w:val="8"/>
                <w:szCs w:val="8"/>
              </w:rPr>
              <w:tab/>
              <w:t>i</w:t>
            </w:r>
            <w:r>
              <w:rPr>
                <w:rFonts w:ascii="Arial" w:eastAsia="Arial" w:hAnsi="Arial" w:cs="Arial"/>
                <w:color w:val="504B47"/>
                <w:sz w:val="8"/>
                <w:szCs w:val="8"/>
              </w:rPr>
              <w:tab/>
              <w:t>4</w:t>
            </w:r>
            <w:r>
              <w:rPr>
                <w:rFonts w:ascii="Arial" w:eastAsia="Arial" w:hAnsi="Arial" w:cs="Arial"/>
                <w:color w:val="504B47"/>
                <w:sz w:val="8"/>
                <w:szCs w:val="8"/>
              </w:rPr>
              <w:tab/>
              <w:t>is</w:t>
            </w:r>
          </w:p>
          <w:p w:rsidR="003D7627" w:rsidRDefault="002650B6">
            <w:pPr>
              <w:pStyle w:val="a7"/>
              <w:tabs>
                <w:tab w:val="left" w:pos="3995"/>
                <w:tab w:val="left" w:pos="4545"/>
                <w:tab w:val="left" w:pos="5040"/>
                <w:tab w:val="left" w:pos="6492"/>
                <w:tab w:val="left" w:pos="6813"/>
                <w:tab w:val="left" w:pos="7928"/>
              </w:tabs>
              <w:ind w:firstLine="960"/>
              <w:jc w:val="both"/>
              <w:rPr>
                <w:sz w:val="8"/>
                <w:szCs w:val="8"/>
              </w:rPr>
            </w:pPr>
            <w:r>
              <w:rPr>
                <w:rFonts w:ascii="Arial" w:eastAsia="Arial" w:hAnsi="Arial" w:cs="Arial"/>
                <w:color w:val="504B47"/>
                <w:sz w:val="8"/>
                <w:szCs w:val="8"/>
              </w:rPr>
              <w:t>ally</w:t>
            </w:r>
            <w:r>
              <w:rPr>
                <w:rFonts w:ascii="Arial" w:eastAsia="Arial" w:hAnsi="Arial" w:cs="Arial"/>
                <w:color w:val="504B47"/>
                <w:sz w:val="8"/>
                <w:szCs w:val="8"/>
              </w:rPr>
              <w:tab/>
              <w:t>■■</w:t>
            </w:r>
            <w:r>
              <w:rPr>
                <w:rFonts w:ascii="Arial" w:eastAsia="Arial" w:hAnsi="Arial" w:cs="Arial"/>
                <w:color w:val="504B47"/>
                <w:sz w:val="8"/>
                <w:szCs w:val="8"/>
              </w:rPr>
              <w:tab/>
            </w:r>
            <w:r>
              <w:rPr>
                <w:rFonts w:ascii="Arial" w:eastAsia="Arial" w:hAnsi="Arial" w:cs="Arial"/>
                <w:color w:val="396395"/>
                <w:sz w:val="8"/>
                <w:szCs w:val="8"/>
              </w:rPr>
              <w:t>I</w:t>
            </w:r>
            <w:r>
              <w:rPr>
                <w:rFonts w:ascii="Arial" w:eastAsia="Arial" w:hAnsi="Arial" w:cs="Arial"/>
                <w:color w:val="396395"/>
                <w:sz w:val="8"/>
                <w:szCs w:val="8"/>
              </w:rPr>
              <w:tab/>
              <w:t xml:space="preserve">i </w:t>
            </w:r>
            <w:r>
              <w:rPr>
                <w:rFonts w:ascii="Arial" w:eastAsia="Arial" w:hAnsi="Arial" w:cs="Arial"/>
                <w:color w:val="504B47"/>
                <w:sz w:val="8"/>
                <w:szCs w:val="8"/>
              </w:rPr>
              <w:t>i</w:t>
            </w:r>
            <w:r>
              <w:rPr>
                <w:rFonts w:ascii="Arial" w:eastAsia="Arial" w:hAnsi="Arial" w:cs="Arial"/>
                <w:color w:val="504B47"/>
                <w:sz w:val="8"/>
                <w:szCs w:val="8"/>
              </w:rPr>
              <w:tab/>
              <w:t>-</w:t>
            </w:r>
            <w:r>
              <w:rPr>
                <w:rFonts w:ascii="Arial" w:eastAsia="Arial" w:hAnsi="Arial" w:cs="Arial"/>
                <w:color w:val="504B47"/>
                <w:sz w:val="8"/>
                <w:szCs w:val="8"/>
              </w:rPr>
              <w:tab/>
              <w:t>4 i</w:t>
            </w:r>
            <w:r>
              <w:rPr>
                <w:rFonts w:ascii="Arial" w:eastAsia="Arial" w:hAnsi="Arial" w:cs="Arial"/>
                <w:color w:val="504B47"/>
                <w:sz w:val="8"/>
                <w:szCs w:val="8"/>
              </w:rPr>
              <w:tab/>
            </w:r>
            <w:r>
              <w:rPr>
                <w:rFonts w:ascii="Arial" w:eastAsia="Arial" w:hAnsi="Arial" w:cs="Arial"/>
                <w:color w:val="715440"/>
                <w:sz w:val="8"/>
                <w:szCs w:val="8"/>
              </w:rPr>
              <w:t xml:space="preserve">§ </w:t>
            </w:r>
            <w:r>
              <w:rPr>
                <w:rFonts w:ascii="Arial" w:eastAsia="Arial" w:hAnsi="Arial" w:cs="Arial"/>
                <w:color w:val="898786"/>
                <w:sz w:val="8"/>
                <w:szCs w:val="8"/>
              </w:rPr>
              <w:t>h</w:t>
            </w:r>
          </w:p>
          <w:p w:rsidR="003D7627" w:rsidRDefault="002650B6">
            <w:pPr>
              <w:pStyle w:val="a7"/>
              <w:tabs>
                <w:tab w:val="left" w:pos="960"/>
                <w:tab w:val="left" w:pos="1366"/>
                <w:tab w:val="left" w:pos="1831"/>
                <w:tab w:val="left" w:pos="3360"/>
                <w:tab w:val="left" w:pos="4115"/>
                <w:tab w:val="left" w:pos="4556"/>
                <w:tab w:val="left" w:pos="5969"/>
                <w:tab w:val="left" w:pos="6495"/>
                <w:tab w:val="left" w:pos="6945"/>
                <w:tab w:val="left" w:pos="7401"/>
              </w:tabs>
              <w:spacing w:line="202" w:lineRule="auto"/>
              <w:ind w:firstLine="480"/>
              <w:jc w:val="both"/>
              <w:rPr>
                <w:sz w:val="8"/>
                <w:szCs w:val="8"/>
              </w:rPr>
            </w:pPr>
            <w:r>
              <w:rPr>
                <w:rFonts w:ascii="Arial" w:eastAsia="Arial" w:hAnsi="Arial" w:cs="Arial"/>
                <w:color w:val="504B47"/>
                <w:sz w:val="8"/>
                <w:szCs w:val="8"/>
              </w:rPr>
              <w:t>1!</w:t>
            </w:r>
            <w:r>
              <w:rPr>
                <w:rFonts w:ascii="Arial" w:eastAsia="Arial" w:hAnsi="Arial" w:cs="Arial"/>
                <w:color w:val="504B47"/>
                <w:sz w:val="8"/>
                <w:szCs w:val="8"/>
              </w:rPr>
              <w:tab/>
              <w:t>,</w:t>
            </w:r>
            <w:r>
              <w:rPr>
                <w:rFonts w:ascii="Arial" w:eastAsia="Arial" w:hAnsi="Arial" w:cs="Arial"/>
                <w:color w:val="504B47"/>
                <w:sz w:val="8"/>
                <w:szCs w:val="8"/>
              </w:rPr>
              <w:tab/>
              <w:t>h</w:t>
            </w:r>
            <w:r>
              <w:rPr>
                <w:rFonts w:ascii="Arial" w:eastAsia="Arial" w:hAnsi="Arial" w:cs="Arial"/>
                <w:color w:val="504B47"/>
                <w:sz w:val="8"/>
                <w:szCs w:val="8"/>
              </w:rPr>
              <w:tab/>
              <w:t>" г. s!</w:t>
            </w:r>
            <w:r>
              <w:rPr>
                <w:rFonts w:ascii="Arial" w:eastAsia="Arial" w:hAnsi="Arial" w:cs="Arial"/>
                <w:color w:val="504B47"/>
                <w:sz w:val="8"/>
                <w:szCs w:val="8"/>
              </w:rPr>
              <w:tab/>
              <w:t>s</w:t>
            </w:r>
            <w:r>
              <w:rPr>
                <w:rFonts w:ascii="Arial" w:eastAsia="Arial" w:hAnsi="Arial" w:cs="Arial"/>
                <w:color w:val="504B47"/>
                <w:sz w:val="8"/>
                <w:szCs w:val="8"/>
              </w:rPr>
              <w:tab/>
              <w:t>s</w:t>
            </w:r>
            <w:r>
              <w:rPr>
                <w:rFonts w:ascii="Arial" w:eastAsia="Arial" w:hAnsi="Arial" w:cs="Arial"/>
                <w:color w:val="504B47"/>
                <w:sz w:val="8"/>
                <w:szCs w:val="8"/>
              </w:rPr>
              <w:tab/>
              <w:t>3 i I J</w:t>
            </w:r>
            <w:r>
              <w:rPr>
                <w:rFonts w:ascii="Arial" w:eastAsia="Arial" w:hAnsi="Arial" w:cs="Arial"/>
                <w:color w:val="504B47"/>
                <w:sz w:val="8"/>
                <w:szCs w:val="8"/>
              </w:rPr>
              <w:tab/>
              <w:t>i</w:t>
            </w:r>
            <w:r>
              <w:rPr>
                <w:rFonts w:ascii="Arial" w:eastAsia="Arial" w:hAnsi="Arial" w:cs="Arial"/>
                <w:color w:val="504B47"/>
                <w:sz w:val="8"/>
                <w:szCs w:val="8"/>
              </w:rPr>
              <w:tab/>
              <w:t>»</w:t>
            </w:r>
            <w:r>
              <w:rPr>
                <w:rFonts w:ascii="Arial" w:eastAsia="Arial" w:hAnsi="Arial" w:cs="Arial"/>
                <w:color w:val="504B47"/>
                <w:sz w:val="8"/>
                <w:szCs w:val="8"/>
              </w:rPr>
              <w:tab/>
              <w:t>Й</w:t>
            </w:r>
            <w:r>
              <w:rPr>
                <w:rFonts w:ascii="Arial" w:eastAsia="Arial" w:hAnsi="Arial" w:cs="Arial"/>
                <w:color w:val="504B47"/>
                <w:sz w:val="8"/>
                <w:szCs w:val="8"/>
              </w:rPr>
              <w:tab/>
            </w:r>
            <w:r>
              <w:rPr>
                <w:rFonts w:ascii="Arial" w:eastAsia="Arial" w:hAnsi="Arial" w:cs="Arial"/>
                <w:color w:val="504B47"/>
                <w:sz w:val="8"/>
                <w:szCs w:val="8"/>
              </w:rPr>
              <w:t>г 6 8S “ =</w:t>
            </w:r>
          </w:p>
          <w:p w:rsidR="003D7627" w:rsidRDefault="002650B6">
            <w:pPr>
              <w:pStyle w:val="a7"/>
              <w:tabs>
                <w:tab w:val="left" w:pos="952"/>
                <w:tab w:val="left" w:pos="2059"/>
                <w:tab w:val="left" w:pos="3352"/>
                <w:tab w:val="left" w:pos="4115"/>
                <w:tab w:val="left" w:pos="4541"/>
                <w:tab w:val="left" w:pos="5950"/>
                <w:tab w:val="left" w:pos="6945"/>
                <w:tab w:val="left" w:pos="7394"/>
              </w:tabs>
              <w:spacing w:line="202" w:lineRule="auto"/>
              <w:ind w:firstLine="480"/>
              <w:jc w:val="both"/>
              <w:rPr>
                <w:sz w:val="8"/>
                <w:szCs w:val="8"/>
              </w:rPr>
            </w:pPr>
            <w:r>
              <w:rPr>
                <w:rFonts w:ascii="Arial" w:eastAsia="Arial" w:hAnsi="Arial" w:cs="Arial"/>
                <w:sz w:val="8"/>
                <w:szCs w:val="8"/>
              </w:rPr>
              <w:t>I</w:t>
            </w:r>
            <w:r>
              <w:rPr>
                <w:rFonts w:ascii="Arial" w:eastAsia="Arial" w:hAnsi="Arial" w:cs="Arial"/>
                <w:sz w:val="8"/>
                <w:szCs w:val="8"/>
              </w:rPr>
              <w:tab/>
              <w:t>1</w:t>
            </w:r>
            <w:r>
              <w:rPr>
                <w:rFonts w:ascii="Arial" w:eastAsia="Arial" w:hAnsi="Arial" w:cs="Arial"/>
                <w:sz w:val="8"/>
                <w:szCs w:val="8"/>
              </w:rPr>
              <w:tab/>
              <w:t xml:space="preserve">st </w:t>
            </w:r>
            <w:r>
              <w:rPr>
                <w:rFonts w:ascii="Arial" w:eastAsia="Arial" w:hAnsi="Arial" w:cs="Arial"/>
                <w:sz w:val="8"/>
                <w:szCs w:val="8"/>
                <w:vertAlign w:val="superscript"/>
              </w:rPr>
              <w:t>1</w:t>
            </w:r>
            <w:r>
              <w:rPr>
                <w:rFonts w:ascii="Arial" w:eastAsia="Arial" w:hAnsi="Arial" w:cs="Arial"/>
                <w:sz w:val="8"/>
                <w:szCs w:val="8"/>
              </w:rPr>
              <w:tab/>
              <w:t>s</w:t>
            </w:r>
            <w:r>
              <w:rPr>
                <w:rFonts w:ascii="Arial" w:eastAsia="Arial" w:hAnsi="Arial" w:cs="Arial"/>
                <w:sz w:val="8"/>
                <w:szCs w:val="8"/>
              </w:rPr>
              <w:tab/>
              <w:t>s|</w:t>
            </w:r>
            <w:r>
              <w:rPr>
                <w:rFonts w:ascii="Arial" w:eastAsia="Arial" w:hAnsi="Arial" w:cs="Arial"/>
                <w:sz w:val="8"/>
                <w:szCs w:val="8"/>
              </w:rPr>
              <w:tab/>
              <w:t>s - f 4</w:t>
            </w:r>
            <w:r>
              <w:rPr>
                <w:rFonts w:ascii="Arial" w:eastAsia="Arial" w:hAnsi="Arial" w:cs="Arial"/>
                <w:sz w:val="8"/>
                <w:szCs w:val="8"/>
              </w:rPr>
              <w:tab/>
              <w:t>1</w:t>
            </w:r>
            <w:r>
              <w:rPr>
                <w:rFonts w:ascii="Arial" w:eastAsia="Arial" w:hAnsi="Arial" w:cs="Arial"/>
                <w:sz w:val="8"/>
                <w:szCs w:val="8"/>
              </w:rPr>
              <w:tab/>
              <w:t>sE</w:t>
            </w:r>
            <w:r>
              <w:rPr>
                <w:rFonts w:ascii="Arial" w:eastAsia="Arial" w:hAnsi="Arial" w:cs="Arial"/>
                <w:sz w:val="8"/>
                <w:szCs w:val="8"/>
              </w:rPr>
              <w:tab/>
              <w:t>г " H Si</w:t>
            </w:r>
          </w:p>
          <w:p w:rsidR="003D7627" w:rsidRDefault="002650B6">
            <w:pPr>
              <w:pStyle w:val="a7"/>
              <w:tabs>
                <w:tab w:val="left" w:pos="952"/>
                <w:tab w:val="left" w:pos="1417"/>
                <w:tab w:val="left" w:pos="2052"/>
                <w:tab w:val="left" w:pos="4107"/>
                <w:tab w:val="left" w:pos="4548"/>
                <w:tab w:val="left" w:pos="5040"/>
                <w:tab w:val="left" w:pos="5961"/>
                <w:tab w:val="left" w:pos="6488"/>
                <w:tab w:val="left" w:pos="6937"/>
                <w:tab w:val="left" w:pos="7401"/>
                <w:tab w:val="left" w:pos="7924"/>
              </w:tabs>
              <w:spacing w:line="211" w:lineRule="auto"/>
              <w:ind w:firstLine="480"/>
              <w:jc w:val="both"/>
              <w:rPr>
                <w:sz w:val="8"/>
                <w:szCs w:val="8"/>
              </w:rPr>
            </w:pPr>
            <w:r>
              <w:rPr>
                <w:rFonts w:ascii="Arial" w:eastAsia="Arial" w:hAnsi="Arial" w:cs="Arial"/>
                <w:sz w:val="8"/>
                <w:szCs w:val="8"/>
              </w:rPr>
              <w:t>::</w:t>
            </w:r>
            <w:r>
              <w:rPr>
                <w:rFonts w:ascii="Arial" w:eastAsia="Arial" w:hAnsi="Arial" w:cs="Arial"/>
                <w:sz w:val="8"/>
                <w:szCs w:val="8"/>
              </w:rPr>
              <w:tab/>
              <w:t>S</w:t>
            </w:r>
            <w:r>
              <w:rPr>
                <w:rFonts w:ascii="Arial" w:eastAsia="Arial" w:hAnsi="Arial" w:cs="Arial"/>
                <w:sz w:val="8"/>
                <w:szCs w:val="8"/>
              </w:rPr>
              <w:tab/>
              <w:t>1</w:t>
            </w:r>
            <w:r>
              <w:rPr>
                <w:rFonts w:ascii="Arial" w:eastAsia="Arial" w:hAnsi="Arial" w:cs="Arial"/>
                <w:sz w:val="8"/>
                <w:szCs w:val="8"/>
              </w:rPr>
              <w:tab/>
              <w:t>11 i</w:t>
            </w:r>
            <w:r>
              <w:rPr>
                <w:rFonts w:ascii="Arial" w:eastAsia="Arial" w:hAnsi="Arial" w:cs="Arial"/>
                <w:sz w:val="8"/>
                <w:szCs w:val="8"/>
              </w:rPr>
              <w:tab/>
              <w:t>“S'</w:t>
            </w:r>
            <w:r>
              <w:rPr>
                <w:rFonts w:ascii="Arial" w:eastAsia="Arial" w:hAnsi="Arial" w:cs="Arial"/>
                <w:sz w:val="8"/>
                <w:szCs w:val="8"/>
              </w:rPr>
              <w:tab/>
              <w:t>S</w:t>
            </w:r>
            <w:r>
              <w:rPr>
                <w:rFonts w:ascii="Arial" w:eastAsia="Arial" w:hAnsi="Arial" w:cs="Arial"/>
                <w:sz w:val="8"/>
                <w:szCs w:val="8"/>
              </w:rPr>
              <w:tab/>
              <w:t>Si 1*</w:t>
            </w:r>
            <w:r>
              <w:rPr>
                <w:rFonts w:ascii="Arial" w:eastAsia="Arial" w:hAnsi="Arial" w:cs="Arial"/>
                <w:sz w:val="8"/>
                <w:szCs w:val="8"/>
              </w:rPr>
              <w:tab/>
              <w:t>a</w:t>
            </w:r>
            <w:r>
              <w:rPr>
                <w:rFonts w:ascii="Arial" w:eastAsia="Arial" w:hAnsi="Arial" w:cs="Arial"/>
                <w:sz w:val="8"/>
                <w:szCs w:val="8"/>
              </w:rPr>
              <w:tab/>
              <w:t>§</w:t>
            </w:r>
            <w:r>
              <w:rPr>
                <w:rFonts w:ascii="Arial" w:eastAsia="Arial" w:hAnsi="Arial" w:cs="Arial"/>
                <w:sz w:val="8"/>
                <w:szCs w:val="8"/>
              </w:rPr>
              <w:tab/>
              <w:t>st</w:t>
            </w:r>
            <w:r>
              <w:rPr>
                <w:rFonts w:ascii="Arial" w:eastAsia="Arial" w:hAnsi="Arial" w:cs="Arial"/>
                <w:sz w:val="8"/>
                <w:szCs w:val="8"/>
              </w:rPr>
              <w:tab/>
              <w:t>S</w:t>
            </w:r>
            <w:r>
              <w:rPr>
                <w:rFonts w:ascii="Arial" w:eastAsia="Arial" w:hAnsi="Arial" w:cs="Arial"/>
                <w:sz w:val="8"/>
                <w:szCs w:val="8"/>
              </w:rPr>
              <w:tab/>
              <w:t>5Й si</w:t>
            </w:r>
          </w:p>
          <w:p w:rsidR="003D7627" w:rsidRDefault="002650B6">
            <w:pPr>
              <w:pStyle w:val="a7"/>
              <w:tabs>
                <w:tab w:val="left" w:pos="952"/>
                <w:tab w:val="left" w:pos="1417"/>
                <w:tab w:val="left" w:pos="2117"/>
                <w:tab w:val="left" w:pos="3360"/>
                <w:tab w:val="left" w:pos="4177"/>
                <w:tab w:val="left" w:pos="4541"/>
                <w:tab w:val="left" w:pos="5032"/>
                <w:tab w:val="left" w:pos="5961"/>
                <w:tab w:val="left" w:pos="6480"/>
                <w:tab w:val="left" w:pos="7394"/>
                <w:tab w:val="left" w:pos="7924"/>
              </w:tabs>
              <w:spacing w:line="180" w:lineRule="auto"/>
              <w:ind w:firstLine="480"/>
              <w:rPr>
                <w:sz w:val="8"/>
                <w:szCs w:val="8"/>
              </w:rPr>
            </w:pPr>
            <w:r>
              <w:rPr>
                <w:rFonts w:ascii="Arial" w:eastAsia="Arial" w:hAnsi="Arial" w:cs="Arial"/>
                <w:color w:val="380101"/>
                <w:sz w:val="8"/>
                <w:szCs w:val="8"/>
              </w:rPr>
              <w:t>s</w:t>
            </w:r>
            <w:r>
              <w:rPr>
                <w:rFonts w:ascii="Arial" w:eastAsia="Arial" w:hAnsi="Arial" w:cs="Arial"/>
                <w:color w:val="380101"/>
                <w:sz w:val="8"/>
                <w:szCs w:val="8"/>
              </w:rPr>
              <w:tab/>
              <w:t>S</w:t>
            </w:r>
            <w:r>
              <w:rPr>
                <w:rFonts w:ascii="Arial" w:eastAsia="Arial" w:hAnsi="Arial" w:cs="Arial"/>
                <w:color w:val="380101"/>
                <w:sz w:val="8"/>
                <w:szCs w:val="8"/>
              </w:rPr>
              <w:tab/>
              <w:t>8</w:t>
            </w:r>
            <w:r>
              <w:rPr>
                <w:rFonts w:ascii="Arial" w:eastAsia="Arial" w:hAnsi="Arial" w:cs="Arial"/>
                <w:color w:val="380101"/>
                <w:sz w:val="8"/>
                <w:szCs w:val="8"/>
              </w:rPr>
              <w:tab/>
              <w:t>3</w:t>
            </w:r>
            <w:r>
              <w:rPr>
                <w:rFonts w:ascii="Arial" w:eastAsia="Arial" w:hAnsi="Arial" w:cs="Arial"/>
                <w:color w:val="380101"/>
                <w:sz w:val="8"/>
                <w:szCs w:val="8"/>
              </w:rPr>
              <w:tab/>
              <w:t>s</w:t>
            </w:r>
            <w:r>
              <w:rPr>
                <w:rFonts w:ascii="Arial" w:eastAsia="Arial" w:hAnsi="Arial" w:cs="Arial"/>
                <w:color w:val="380101"/>
                <w:sz w:val="8"/>
                <w:szCs w:val="8"/>
              </w:rPr>
              <w:tab/>
              <w:t>1</w:t>
            </w:r>
            <w:r>
              <w:rPr>
                <w:rFonts w:ascii="Arial" w:eastAsia="Arial" w:hAnsi="Arial" w:cs="Arial"/>
                <w:color w:val="380101"/>
                <w:sz w:val="8"/>
                <w:szCs w:val="8"/>
              </w:rPr>
              <w:tab/>
              <w:t>E</w:t>
            </w:r>
            <w:r>
              <w:rPr>
                <w:rFonts w:ascii="Arial" w:eastAsia="Arial" w:hAnsi="Arial" w:cs="Arial"/>
                <w:color w:val="380101"/>
                <w:sz w:val="8"/>
                <w:szCs w:val="8"/>
              </w:rPr>
              <w:tab/>
              <w:t>gg I</w:t>
            </w:r>
            <w:r>
              <w:rPr>
                <w:rFonts w:ascii="Arial" w:eastAsia="Arial" w:hAnsi="Arial" w:cs="Arial"/>
                <w:color w:val="380101"/>
                <w:sz w:val="8"/>
                <w:szCs w:val="8"/>
              </w:rPr>
              <w:tab/>
            </w:r>
            <w:r>
              <w:rPr>
                <w:rFonts w:ascii="Arial" w:eastAsia="Arial" w:hAnsi="Arial" w:cs="Arial"/>
                <w:color w:val="0D275D"/>
                <w:sz w:val="8"/>
                <w:szCs w:val="8"/>
              </w:rPr>
              <w:t>5</w:t>
            </w:r>
            <w:r>
              <w:rPr>
                <w:rFonts w:ascii="Arial" w:eastAsia="Arial" w:hAnsi="Arial" w:cs="Arial"/>
                <w:color w:val="0D275D"/>
                <w:sz w:val="8"/>
                <w:szCs w:val="8"/>
              </w:rPr>
              <w:tab/>
              <w:t>s</w:t>
            </w:r>
            <w:r>
              <w:rPr>
                <w:rFonts w:ascii="Arial" w:eastAsia="Arial" w:hAnsi="Arial" w:cs="Arial"/>
                <w:color w:val="0D275D"/>
                <w:sz w:val="8"/>
                <w:szCs w:val="8"/>
              </w:rPr>
              <w:tab/>
              <w:t>s</w:t>
            </w:r>
            <w:r>
              <w:rPr>
                <w:rFonts w:ascii="Arial" w:eastAsia="Arial" w:hAnsi="Arial" w:cs="Arial"/>
                <w:color w:val="0D275D"/>
                <w:sz w:val="8"/>
                <w:szCs w:val="8"/>
              </w:rPr>
              <w:tab/>
              <w:t>3» s</w:t>
            </w:r>
          </w:p>
          <w:p w:rsidR="003D7627" w:rsidRDefault="002650B6">
            <w:pPr>
              <w:pStyle w:val="a7"/>
              <w:tabs>
                <w:tab w:val="left" w:pos="2141"/>
                <w:tab w:val="left" w:pos="3364"/>
                <w:tab w:val="left" w:pos="4188"/>
                <w:tab w:val="left" w:pos="5117"/>
                <w:tab w:val="left" w:pos="5973"/>
                <w:tab w:val="left" w:pos="6499"/>
                <w:tab w:val="left" w:pos="7010"/>
                <w:tab w:val="left" w:pos="7928"/>
              </w:tabs>
              <w:ind w:firstLine="480"/>
              <w:rPr>
                <w:sz w:val="8"/>
                <w:szCs w:val="8"/>
              </w:rPr>
            </w:pPr>
            <w:r>
              <w:rPr>
                <w:rFonts w:ascii="Arial" w:eastAsia="Arial" w:hAnsi="Arial" w:cs="Arial"/>
                <w:color w:val="726E74"/>
                <w:sz w:val="8"/>
                <w:szCs w:val="8"/>
              </w:rPr>
              <w:t xml:space="preserve">I </w:t>
            </w:r>
            <w:r>
              <w:rPr>
                <w:rFonts w:ascii="Arial" w:eastAsia="Arial" w:hAnsi="Arial" w:cs="Arial"/>
                <w:color w:val="504B47"/>
                <w:sz w:val="8"/>
                <w:szCs w:val="8"/>
              </w:rPr>
              <w:t>I</w:t>
            </w:r>
            <w:r>
              <w:rPr>
                <w:rFonts w:ascii="Arial" w:eastAsia="Arial" w:hAnsi="Arial" w:cs="Arial"/>
                <w:color w:val="504B47"/>
                <w:sz w:val="8"/>
                <w:szCs w:val="8"/>
              </w:rPr>
              <w:tab/>
              <w:t>'</w:t>
            </w:r>
            <w:r>
              <w:rPr>
                <w:rFonts w:ascii="Arial" w:eastAsia="Arial" w:hAnsi="Arial" w:cs="Arial"/>
                <w:color w:val="504B47"/>
                <w:sz w:val="8"/>
                <w:szCs w:val="8"/>
              </w:rPr>
              <w:tab/>
            </w:r>
            <w:r>
              <w:rPr>
                <w:rFonts w:ascii="Arial" w:eastAsia="Arial" w:hAnsi="Arial" w:cs="Arial"/>
                <w:color w:val="0D275D"/>
                <w:sz w:val="8"/>
                <w:szCs w:val="8"/>
              </w:rPr>
              <w:t>S</w:t>
            </w:r>
            <w:r>
              <w:rPr>
                <w:rFonts w:ascii="Arial" w:eastAsia="Arial" w:hAnsi="Arial" w:cs="Arial"/>
                <w:color w:val="0D275D"/>
                <w:sz w:val="8"/>
                <w:szCs w:val="8"/>
              </w:rPr>
              <w:tab/>
              <w:t>s I</w:t>
            </w:r>
            <w:r>
              <w:rPr>
                <w:rFonts w:ascii="Arial" w:eastAsia="Arial" w:hAnsi="Arial" w:cs="Arial"/>
                <w:color w:val="0D275D"/>
                <w:sz w:val="8"/>
                <w:szCs w:val="8"/>
              </w:rPr>
              <w:tab/>
              <w:t xml:space="preserve">s </w:t>
            </w:r>
            <w:r>
              <w:rPr>
                <w:rFonts w:ascii="Arial" w:eastAsia="Arial" w:hAnsi="Arial" w:cs="Arial"/>
                <w:color w:val="726E74"/>
                <w:sz w:val="8"/>
                <w:szCs w:val="8"/>
              </w:rPr>
              <w:t>’</w:t>
            </w:r>
            <w:r>
              <w:rPr>
                <w:rFonts w:ascii="Arial" w:eastAsia="Arial" w:hAnsi="Arial" w:cs="Arial"/>
                <w:color w:val="726E74"/>
                <w:sz w:val="8"/>
                <w:szCs w:val="8"/>
              </w:rPr>
              <w:tab/>
            </w:r>
            <w:r>
              <w:rPr>
                <w:rFonts w:ascii="Arial" w:eastAsia="Arial" w:hAnsi="Arial" w:cs="Arial"/>
                <w:color w:val="504B47"/>
                <w:sz w:val="8"/>
                <w:szCs w:val="8"/>
              </w:rPr>
              <w:t>a</w:t>
            </w:r>
            <w:r>
              <w:rPr>
                <w:rFonts w:ascii="Arial" w:eastAsia="Arial" w:hAnsi="Arial" w:cs="Arial"/>
                <w:color w:val="504B47"/>
                <w:sz w:val="8"/>
                <w:szCs w:val="8"/>
              </w:rPr>
              <w:tab/>
            </w:r>
            <w:r>
              <w:rPr>
                <w:rFonts w:ascii="Arial" w:eastAsia="Arial" w:hAnsi="Arial" w:cs="Arial"/>
                <w:color w:val="396395"/>
                <w:sz w:val="8"/>
                <w:szCs w:val="8"/>
              </w:rPr>
              <w:t>i</w:t>
            </w:r>
            <w:r>
              <w:rPr>
                <w:rFonts w:ascii="Arial" w:eastAsia="Arial" w:hAnsi="Arial" w:cs="Arial"/>
                <w:color w:val="396395"/>
                <w:sz w:val="8"/>
                <w:szCs w:val="8"/>
              </w:rPr>
              <w:tab/>
            </w:r>
            <w:r>
              <w:rPr>
                <w:rFonts w:ascii="Arial" w:eastAsia="Arial" w:hAnsi="Arial" w:cs="Arial"/>
                <w:color w:val="504B47"/>
                <w:sz w:val="8"/>
                <w:szCs w:val="8"/>
              </w:rPr>
              <w:t>1 Г</w:t>
            </w:r>
            <w:r>
              <w:rPr>
                <w:rFonts w:ascii="Arial" w:eastAsia="Arial" w:hAnsi="Arial" w:cs="Arial"/>
                <w:color w:val="504B47"/>
                <w:sz w:val="8"/>
                <w:szCs w:val="8"/>
              </w:rPr>
              <w:tab/>
            </w:r>
            <w:r>
              <w:rPr>
                <w:rFonts w:ascii="Arial" w:eastAsia="Arial" w:hAnsi="Arial" w:cs="Arial"/>
                <w:color w:val="A5755B"/>
                <w:sz w:val="8"/>
                <w:szCs w:val="8"/>
              </w:rPr>
              <w:t xml:space="preserve">i </w:t>
            </w:r>
            <w:r>
              <w:rPr>
                <w:rFonts w:ascii="Arial" w:eastAsia="Arial" w:hAnsi="Arial" w:cs="Arial"/>
                <w:color w:val="FCB061"/>
                <w:sz w:val="8"/>
                <w:szCs w:val="8"/>
                <w:vertAlign w:val="superscript"/>
              </w:rPr>
              <w:t>s</w:t>
            </w:r>
          </w:p>
          <w:p w:rsidR="003D7627" w:rsidRDefault="002650B6">
            <w:pPr>
              <w:pStyle w:val="a7"/>
              <w:tabs>
                <w:tab w:val="left" w:pos="3364"/>
                <w:tab w:val="left" w:pos="5957"/>
                <w:tab w:val="left" w:pos="6484"/>
                <w:tab w:val="left" w:pos="7003"/>
                <w:tab w:val="left" w:pos="7978"/>
              </w:tabs>
              <w:spacing w:line="180" w:lineRule="auto"/>
              <w:ind w:firstLine="960"/>
              <w:rPr>
                <w:sz w:val="8"/>
                <w:szCs w:val="8"/>
              </w:rPr>
            </w:pPr>
            <w:r>
              <w:rPr>
                <w:rFonts w:ascii="Arial" w:eastAsia="Arial" w:hAnsi="Arial" w:cs="Arial"/>
                <w:color w:val="6B92C4"/>
                <w:sz w:val="8"/>
                <w:szCs w:val="8"/>
              </w:rPr>
              <w:t>в</w:t>
            </w:r>
            <w:r>
              <w:rPr>
                <w:rFonts w:ascii="Arial" w:eastAsia="Arial" w:hAnsi="Arial" w:cs="Arial"/>
                <w:color w:val="6B92C4"/>
                <w:sz w:val="8"/>
                <w:szCs w:val="8"/>
              </w:rPr>
              <w:tab/>
              <w:t>S</w:t>
            </w:r>
            <w:r>
              <w:rPr>
                <w:rFonts w:ascii="Arial" w:eastAsia="Arial" w:hAnsi="Arial" w:cs="Arial"/>
                <w:color w:val="6B92C4"/>
                <w:sz w:val="8"/>
                <w:szCs w:val="8"/>
              </w:rPr>
              <w:tab/>
              <w:t>ъ</w:t>
            </w:r>
            <w:r>
              <w:rPr>
                <w:rFonts w:ascii="Arial" w:eastAsia="Arial" w:hAnsi="Arial" w:cs="Arial"/>
                <w:color w:val="6B92C4"/>
                <w:sz w:val="8"/>
                <w:szCs w:val="8"/>
              </w:rPr>
              <w:tab/>
              <w:t>S</w:t>
            </w:r>
            <w:r>
              <w:rPr>
                <w:rFonts w:ascii="Arial" w:eastAsia="Arial" w:hAnsi="Arial" w:cs="Arial"/>
                <w:color w:val="6B92C4"/>
                <w:sz w:val="8"/>
                <w:szCs w:val="8"/>
              </w:rPr>
              <w:tab/>
              <w:t>«</w:t>
            </w:r>
            <w:r>
              <w:rPr>
                <w:rFonts w:ascii="Arial" w:eastAsia="Arial" w:hAnsi="Arial" w:cs="Arial"/>
                <w:color w:val="6B92C4"/>
                <w:sz w:val="8"/>
                <w:szCs w:val="8"/>
              </w:rPr>
              <w:tab/>
              <w:t>L’’</w:t>
            </w:r>
          </w:p>
          <w:p w:rsidR="003D7627" w:rsidRDefault="002650B6">
            <w:pPr>
              <w:pStyle w:val="a7"/>
              <w:tabs>
                <w:tab w:val="left" w:pos="3286"/>
                <w:tab w:val="left" w:pos="4533"/>
                <w:tab w:val="left" w:pos="5950"/>
              </w:tabs>
              <w:ind w:firstLine="960"/>
              <w:jc w:val="both"/>
              <w:rPr>
                <w:sz w:val="8"/>
                <w:szCs w:val="8"/>
              </w:rPr>
            </w:pPr>
            <w:r>
              <w:rPr>
                <w:rFonts w:ascii="Arial" w:eastAsia="Arial" w:hAnsi="Arial" w:cs="Arial"/>
                <w:color w:val="504B47"/>
                <w:sz w:val="8"/>
                <w:szCs w:val="8"/>
              </w:rPr>
              <w:t>■</w:t>
            </w:r>
            <w:r>
              <w:rPr>
                <w:rFonts w:ascii="Arial" w:eastAsia="Arial" w:hAnsi="Arial" w:cs="Arial"/>
                <w:color w:val="504B47"/>
                <w:sz w:val="8"/>
                <w:szCs w:val="8"/>
              </w:rPr>
              <w:tab/>
              <w:t>/</w:t>
            </w:r>
            <w:r>
              <w:rPr>
                <w:rFonts w:ascii="Arial" w:eastAsia="Arial" w:hAnsi="Arial" w:cs="Arial"/>
                <w:color w:val="504B47"/>
                <w:sz w:val="8"/>
                <w:szCs w:val="8"/>
              </w:rPr>
              <w:tab/>
              <w:t>1</w:t>
            </w:r>
            <w:r>
              <w:rPr>
                <w:rFonts w:ascii="Arial" w:eastAsia="Arial" w:hAnsi="Arial" w:cs="Arial"/>
                <w:color w:val="504B47"/>
                <w:sz w:val="8"/>
                <w:szCs w:val="8"/>
              </w:rPr>
              <w:tab/>
            </w:r>
            <w:r>
              <w:rPr>
                <w:rFonts w:ascii="Arial" w:eastAsia="Arial" w:hAnsi="Arial" w:cs="Arial"/>
                <w:color w:val="504B47"/>
                <w:sz w:val="8"/>
                <w:szCs w:val="8"/>
                <w:vertAlign w:val="superscript"/>
              </w:rPr>
              <w:t>1</w:t>
            </w:r>
            <w:r>
              <w:rPr>
                <w:rFonts w:ascii="Arial" w:eastAsia="Arial" w:hAnsi="Arial" w:cs="Arial"/>
                <w:color w:val="504B47"/>
                <w:sz w:val="8"/>
                <w:szCs w:val="8"/>
              </w:rPr>
              <w:t xml:space="preserve"> i 1</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6"/>
        <w:gridCol w:w="3514"/>
        <w:gridCol w:w="11233"/>
      </w:tblGrid>
      <w:tr w:rsidR="003D7627">
        <w:tblPrEx>
          <w:tblCellMar>
            <w:top w:w="0" w:type="dxa"/>
            <w:bottom w:w="0" w:type="dxa"/>
          </w:tblCellMar>
        </w:tblPrEx>
        <w:trPr>
          <w:trHeight w:hRule="exact" w:val="3004"/>
          <w:jc w:val="center"/>
        </w:trPr>
        <w:tc>
          <w:tcPr>
            <w:tcW w:w="716" w:type="dxa"/>
            <w:tcBorders>
              <w:top w:val="single" w:sz="4" w:space="0" w:color="auto"/>
              <w:left w:val="single" w:sz="4" w:space="0" w:color="auto"/>
            </w:tcBorders>
            <w:shd w:val="clear" w:color="auto" w:fill="FFFFFF"/>
          </w:tcPr>
          <w:p w:rsidR="003D7627" w:rsidRDefault="003D7627">
            <w:pPr>
              <w:rPr>
                <w:sz w:val="10"/>
                <w:szCs w:val="10"/>
              </w:rPr>
            </w:pPr>
          </w:p>
        </w:tc>
        <w:tc>
          <w:tcPr>
            <w:tcW w:w="3514" w:type="dxa"/>
            <w:tcBorders>
              <w:top w:val="single" w:sz="4" w:space="0" w:color="auto"/>
              <w:left w:val="single" w:sz="4" w:space="0" w:color="auto"/>
            </w:tcBorders>
            <w:shd w:val="clear" w:color="auto" w:fill="FFFFFF"/>
          </w:tcPr>
          <w:p w:rsidR="003D7627" w:rsidRDefault="003D7627">
            <w:pPr>
              <w:rPr>
                <w:sz w:val="10"/>
                <w:szCs w:val="10"/>
              </w:rPr>
            </w:pPr>
          </w:p>
        </w:tc>
        <w:tc>
          <w:tcPr>
            <w:tcW w:w="11233" w:type="dxa"/>
            <w:tcBorders>
              <w:top w:val="single" w:sz="4" w:space="0" w:color="auto"/>
              <w:left w:val="single" w:sz="4" w:space="0" w:color="auto"/>
              <w:right w:val="single" w:sz="4" w:space="0" w:color="auto"/>
            </w:tcBorders>
            <w:shd w:val="clear" w:color="auto" w:fill="FFFFFF"/>
            <w:vAlign w:val="bottom"/>
          </w:tcPr>
          <w:p w:rsidR="003D7627" w:rsidRDefault="002650B6">
            <w:pPr>
              <w:pStyle w:val="a7"/>
              <w:ind w:left="1940"/>
              <w:rPr>
                <w:sz w:val="8"/>
                <w:szCs w:val="8"/>
              </w:rPr>
            </w:pPr>
            <w:r>
              <w:rPr>
                <w:b/>
                <w:bCs/>
                <w:color w:val="504B47"/>
                <w:sz w:val="8"/>
                <w:szCs w:val="8"/>
              </w:rPr>
              <w:t xml:space="preserve">(фамилия, инициалы, </w:t>
            </w:r>
            <w:r>
              <w:rPr>
                <w:b/>
                <w:bCs/>
                <w:color w:val="726E74"/>
                <w:sz w:val="8"/>
                <w:szCs w:val="8"/>
              </w:rPr>
              <w:t>дата)</w:t>
            </w:r>
          </w:p>
        </w:tc>
      </w:tr>
      <w:tr w:rsidR="003D7627">
        <w:tblPrEx>
          <w:tblCellMar>
            <w:top w:w="0" w:type="dxa"/>
            <w:bottom w:w="0" w:type="dxa"/>
          </w:tblCellMar>
        </w:tblPrEx>
        <w:trPr>
          <w:trHeight w:hRule="exact" w:val="4423"/>
          <w:jc w:val="center"/>
        </w:trPr>
        <w:tc>
          <w:tcPr>
            <w:tcW w:w="716" w:type="dxa"/>
            <w:tcBorders>
              <w:top w:val="single" w:sz="4" w:space="0" w:color="auto"/>
              <w:left w:val="single" w:sz="4" w:space="0" w:color="auto"/>
            </w:tcBorders>
            <w:shd w:val="clear" w:color="auto" w:fill="FFFFFF"/>
          </w:tcPr>
          <w:p w:rsidR="003D7627" w:rsidRDefault="002650B6">
            <w:pPr>
              <w:pStyle w:val="a7"/>
            </w:pPr>
            <w:r>
              <w:t>15.</w:t>
            </w:r>
          </w:p>
        </w:tc>
        <w:tc>
          <w:tcPr>
            <w:tcW w:w="3514" w:type="dxa"/>
            <w:tcBorders>
              <w:top w:val="single" w:sz="4" w:space="0" w:color="auto"/>
              <w:left w:val="single" w:sz="4" w:space="0" w:color="auto"/>
            </w:tcBorders>
            <w:shd w:val="clear" w:color="auto" w:fill="FFFFFF"/>
          </w:tcPr>
          <w:p w:rsidR="003D7627" w:rsidRDefault="002650B6">
            <w:pPr>
              <w:pStyle w:val="a7"/>
              <w:spacing w:after="240"/>
            </w:pPr>
            <w:r>
              <w:t>Выберите один правильный ответ.</w:t>
            </w:r>
          </w:p>
          <w:p w:rsidR="003D7627" w:rsidRDefault="002650B6">
            <w:pPr>
              <w:pStyle w:val="a7"/>
            </w:pPr>
            <w:r>
              <w:t xml:space="preserve">Найдите </w:t>
            </w:r>
            <w:r>
              <w:t>наиболее точное определение микротравмы согласно ТК РФ.</w:t>
            </w:r>
          </w:p>
        </w:tc>
        <w:tc>
          <w:tcPr>
            <w:tcW w:w="11233"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0"/>
              </w:numPr>
              <w:tabs>
                <w:tab w:val="left" w:pos="313"/>
              </w:tabs>
            </w:pPr>
            <w:r>
              <w:t>повреждение, вызванное каким-либо воздействием, обычно незначительным по своей силе, но превышающим пределы физиологического сопротивления тканей и приводящим к нарушению функции и структуры тканей по</w:t>
            </w:r>
            <w:r>
              <w:t>сле однократного или многократного однотипного его воздействия.</w:t>
            </w:r>
          </w:p>
          <w:p w:rsidR="003D7627" w:rsidRDefault="002650B6">
            <w:pPr>
              <w:pStyle w:val="a7"/>
            </w:pPr>
            <w:r>
              <w:t>Б)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w:t>
            </w:r>
            <w:r>
              <w:t>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w:t>
            </w:r>
            <w:r>
              <w:t>ениями с работодателем либо совершаемых в его интересах, не повлекшие расстройства здоровья или наступление временной нетрудоспособности.</w:t>
            </w:r>
          </w:p>
          <w:p w:rsidR="003D7627" w:rsidRDefault="002650B6">
            <w:pPr>
              <w:pStyle w:val="a7"/>
              <w:numPr>
                <w:ilvl w:val="0"/>
                <w:numId w:val="210"/>
              </w:numPr>
              <w:tabs>
                <w:tab w:val="left" w:pos="304"/>
              </w:tabs>
            </w:pPr>
            <w:r>
              <w:t>это микроповреждения здоровья работников организации во время выполнения работы или поручений руководителя.</w:t>
            </w:r>
          </w:p>
          <w:p w:rsidR="003D7627" w:rsidRDefault="002650B6">
            <w:pPr>
              <w:pStyle w:val="a7"/>
            </w:pPr>
            <w:r>
              <w:t>Это незнач</w:t>
            </w:r>
            <w:r>
              <w:t>ительные повреждения, которые приводят к частичному ограничению трудоспособности работника, возможно, даже потребуется перевести пострадавшего сотрудника на один день на другую работу, но больничный лист при этом не открывается.</w:t>
            </w:r>
          </w:p>
          <w:p w:rsidR="003D7627" w:rsidRDefault="002650B6">
            <w:pPr>
              <w:pStyle w:val="a7"/>
            </w:pPr>
            <w:r>
              <w:t>Г)постепенный износ организ</w:t>
            </w:r>
            <w:r>
              <w:t>ма в результате ежедневных нагрузок.</w:t>
            </w:r>
          </w:p>
        </w:tc>
      </w:tr>
      <w:tr w:rsidR="003D7627">
        <w:tblPrEx>
          <w:tblCellMar>
            <w:top w:w="0" w:type="dxa"/>
            <w:bottom w:w="0" w:type="dxa"/>
          </w:tblCellMar>
        </w:tblPrEx>
        <w:trPr>
          <w:trHeight w:hRule="exact" w:val="1667"/>
          <w:jc w:val="center"/>
        </w:trPr>
        <w:tc>
          <w:tcPr>
            <w:tcW w:w="716" w:type="dxa"/>
            <w:tcBorders>
              <w:top w:val="single" w:sz="4" w:space="0" w:color="auto"/>
              <w:left w:val="single" w:sz="4" w:space="0" w:color="auto"/>
            </w:tcBorders>
            <w:shd w:val="clear" w:color="auto" w:fill="FFFFFF"/>
          </w:tcPr>
          <w:p w:rsidR="003D7627" w:rsidRDefault="002650B6">
            <w:pPr>
              <w:pStyle w:val="a7"/>
            </w:pPr>
            <w:r>
              <w:t>16.</w:t>
            </w:r>
          </w:p>
        </w:tc>
        <w:tc>
          <w:tcPr>
            <w:tcW w:w="3514" w:type="dxa"/>
            <w:tcBorders>
              <w:top w:val="single" w:sz="4" w:space="0" w:color="auto"/>
              <w:left w:val="single" w:sz="4" w:space="0" w:color="auto"/>
            </w:tcBorders>
            <w:shd w:val="clear" w:color="auto" w:fill="FFFFFF"/>
          </w:tcPr>
          <w:p w:rsidR="003D7627" w:rsidRDefault="002650B6">
            <w:pPr>
              <w:pStyle w:val="a7"/>
            </w:pPr>
            <w:r>
              <w:t>Выберите несколько правильных ответов.</w:t>
            </w:r>
          </w:p>
          <w:p w:rsidR="003D7627" w:rsidRDefault="002650B6">
            <w:pPr>
              <w:pStyle w:val="a7"/>
            </w:pPr>
            <w:r>
              <w:t>К классификатору категории несчастного случая относятся:</w:t>
            </w:r>
          </w:p>
        </w:tc>
        <w:tc>
          <w:tcPr>
            <w:tcW w:w="11233"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1"/>
              </w:numPr>
              <w:tabs>
                <w:tab w:val="left" w:pos="253"/>
              </w:tabs>
            </w:pPr>
            <w:r>
              <w:t>Групповой</w:t>
            </w:r>
          </w:p>
          <w:p w:rsidR="003D7627" w:rsidRDefault="002650B6">
            <w:pPr>
              <w:pStyle w:val="a7"/>
            </w:pPr>
            <w:r>
              <w:t>Б)Средний</w:t>
            </w:r>
          </w:p>
          <w:p w:rsidR="003D7627" w:rsidRDefault="002650B6">
            <w:pPr>
              <w:pStyle w:val="a7"/>
              <w:numPr>
                <w:ilvl w:val="0"/>
                <w:numId w:val="211"/>
              </w:numPr>
              <w:tabs>
                <w:tab w:val="left" w:pos="249"/>
              </w:tabs>
            </w:pPr>
            <w:r>
              <w:t>Тяжелый</w:t>
            </w:r>
          </w:p>
          <w:p w:rsidR="003D7627" w:rsidRDefault="002650B6">
            <w:pPr>
              <w:pStyle w:val="a7"/>
            </w:pPr>
            <w:r>
              <w:t>Г)Индивидуальный</w:t>
            </w:r>
          </w:p>
          <w:p w:rsidR="003D7627" w:rsidRDefault="002650B6">
            <w:pPr>
              <w:pStyle w:val="a7"/>
            </w:pPr>
            <w:r>
              <w:t>Д)Лёгкий</w:t>
            </w:r>
          </w:p>
          <w:p w:rsidR="003D7627" w:rsidRDefault="002650B6">
            <w:pPr>
              <w:pStyle w:val="a7"/>
            </w:pPr>
            <w:r>
              <w:t>Е) Со смертельным исходом</w:t>
            </w:r>
          </w:p>
        </w:tc>
      </w:tr>
      <w:tr w:rsidR="003D7627">
        <w:tblPrEx>
          <w:tblCellMar>
            <w:top w:w="0" w:type="dxa"/>
            <w:bottom w:w="0" w:type="dxa"/>
          </w:tblCellMar>
        </w:tblPrEx>
        <w:trPr>
          <w:trHeight w:hRule="exact" w:val="570"/>
          <w:jc w:val="center"/>
        </w:trPr>
        <w:tc>
          <w:tcPr>
            <w:tcW w:w="716" w:type="dxa"/>
            <w:tcBorders>
              <w:top w:val="single" w:sz="4" w:space="0" w:color="auto"/>
              <w:left w:val="single" w:sz="4" w:space="0" w:color="auto"/>
              <w:bottom w:val="single" w:sz="4" w:space="0" w:color="auto"/>
            </w:tcBorders>
            <w:shd w:val="clear" w:color="auto" w:fill="FFFFFF"/>
          </w:tcPr>
          <w:p w:rsidR="003D7627" w:rsidRDefault="002650B6">
            <w:pPr>
              <w:pStyle w:val="a7"/>
            </w:pPr>
            <w:r>
              <w:t>17.</w:t>
            </w:r>
          </w:p>
        </w:tc>
        <w:tc>
          <w:tcPr>
            <w:tcW w:w="3514"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Выберите несколько </w:t>
            </w:r>
            <w:r>
              <w:t>вариантов ответа.</w:t>
            </w:r>
          </w:p>
        </w:tc>
        <w:tc>
          <w:tcPr>
            <w:tcW w:w="11233"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организационные недостатки в функционировании системы управления охраной труда Б) физическое состояние работника в момент получения микроповреждения (микротравмы)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514"/>
        <w:gridCol w:w="11237"/>
      </w:tblGrid>
      <w:tr w:rsidR="003D7627">
        <w:tblPrEx>
          <w:tblCellMar>
            <w:top w:w="0" w:type="dxa"/>
            <w:bottom w:w="0" w:type="dxa"/>
          </w:tblCellMar>
        </w:tblPrEx>
        <w:trPr>
          <w:trHeight w:hRule="exact" w:val="2222"/>
          <w:jc w:val="center"/>
        </w:trPr>
        <w:tc>
          <w:tcPr>
            <w:tcW w:w="715" w:type="dxa"/>
            <w:tcBorders>
              <w:top w:val="single" w:sz="4" w:space="0" w:color="auto"/>
              <w:left w:val="single" w:sz="4" w:space="0" w:color="auto"/>
            </w:tcBorders>
            <w:shd w:val="clear" w:color="auto" w:fill="FFFFFF"/>
          </w:tcPr>
          <w:p w:rsidR="003D7627" w:rsidRDefault="003D7627">
            <w:pPr>
              <w:rPr>
                <w:sz w:val="10"/>
                <w:szCs w:val="10"/>
              </w:rPr>
            </w:pPr>
          </w:p>
        </w:tc>
        <w:tc>
          <w:tcPr>
            <w:tcW w:w="3514" w:type="dxa"/>
            <w:tcBorders>
              <w:top w:val="single" w:sz="4" w:space="0" w:color="auto"/>
              <w:left w:val="single" w:sz="4" w:space="0" w:color="auto"/>
            </w:tcBorders>
            <w:shd w:val="clear" w:color="auto" w:fill="FFFFFF"/>
            <w:vAlign w:val="bottom"/>
          </w:tcPr>
          <w:p w:rsidR="003D7627" w:rsidRDefault="002650B6">
            <w:pPr>
              <w:pStyle w:val="a7"/>
            </w:pPr>
            <w:r>
              <w:t xml:space="preserve">При подготовке перечня мероприятий по устранению причин, </w:t>
            </w:r>
            <w:r>
              <w:t>приведших к возникновению микроповреждений (микротравм) рекомендуется учитывать:</w:t>
            </w:r>
          </w:p>
        </w:tc>
        <w:tc>
          <w:tcPr>
            <w:tcW w:w="11237" w:type="dxa"/>
            <w:tcBorders>
              <w:top w:val="single" w:sz="4" w:space="0" w:color="auto"/>
              <w:left w:val="single" w:sz="4" w:space="0" w:color="auto"/>
              <w:right w:val="single" w:sz="4" w:space="0" w:color="auto"/>
            </w:tcBorders>
            <w:shd w:val="clear" w:color="auto" w:fill="FFFFFF"/>
          </w:tcPr>
          <w:p w:rsidR="003D7627" w:rsidRDefault="002650B6">
            <w:pPr>
              <w:pStyle w:val="a7"/>
              <w:jc w:val="both"/>
            </w:pPr>
            <w:r>
              <w:t>В)опыт других организаций на производстве в отдельных отраслях</w:t>
            </w:r>
          </w:p>
          <w:p w:rsidR="003D7627" w:rsidRDefault="002650B6">
            <w:pPr>
              <w:pStyle w:val="a7"/>
              <w:jc w:val="both"/>
            </w:pPr>
            <w:r>
              <w:t>Г) обстоятельства получения микроповреждения (микротравмы), включая используемые оборудование, инструменты, мате</w:t>
            </w:r>
            <w:r>
              <w:t>риалы и сырье, приемы работы, условия труда, и возможность их воспроизведения в схожих ситуациях или на других рабочих местах</w:t>
            </w:r>
          </w:p>
          <w:p w:rsidR="003D7627" w:rsidRDefault="002650B6">
            <w:pPr>
              <w:pStyle w:val="a7"/>
              <w:jc w:val="both"/>
            </w:pPr>
            <w:r>
              <w:t>Д) меры по контролю</w:t>
            </w:r>
          </w:p>
          <w:p w:rsidR="003D7627" w:rsidRDefault="002650B6">
            <w:pPr>
              <w:pStyle w:val="a7"/>
              <w:jc w:val="both"/>
            </w:pPr>
            <w:r>
              <w:t>Е) механизмы оценки эффективности мер по контролю и реализации профилактических мероприятий</w:t>
            </w:r>
          </w:p>
        </w:tc>
      </w:tr>
      <w:tr w:rsidR="003D7627">
        <w:tblPrEx>
          <w:tblCellMar>
            <w:top w:w="0" w:type="dxa"/>
            <w:bottom w:w="0" w:type="dxa"/>
          </w:tblCellMar>
        </w:tblPrEx>
        <w:trPr>
          <w:trHeight w:hRule="exact" w:val="2218"/>
          <w:jc w:val="center"/>
        </w:trPr>
        <w:tc>
          <w:tcPr>
            <w:tcW w:w="715" w:type="dxa"/>
            <w:tcBorders>
              <w:top w:val="single" w:sz="4" w:space="0" w:color="auto"/>
              <w:left w:val="single" w:sz="4" w:space="0" w:color="auto"/>
            </w:tcBorders>
            <w:shd w:val="clear" w:color="auto" w:fill="FFFFFF"/>
          </w:tcPr>
          <w:p w:rsidR="003D7627" w:rsidRDefault="002650B6">
            <w:pPr>
              <w:pStyle w:val="a7"/>
            </w:pPr>
            <w:r>
              <w:t>18.</w:t>
            </w:r>
          </w:p>
        </w:tc>
        <w:tc>
          <w:tcPr>
            <w:tcW w:w="3514" w:type="dxa"/>
            <w:tcBorders>
              <w:top w:val="single" w:sz="4" w:space="0" w:color="auto"/>
              <w:left w:val="single" w:sz="4" w:space="0" w:color="auto"/>
            </w:tcBorders>
            <w:shd w:val="clear" w:color="auto" w:fill="FFFFFF"/>
          </w:tcPr>
          <w:p w:rsidR="003D7627" w:rsidRDefault="002650B6">
            <w:pPr>
              <w:pStyle w:val="a7"/>
            </w:pPr>
            <w:r>
              <w:t>Выберите один</w:t>
            </w:r>
            <w:r>
              <w:t xml:space="preserve"> правильный ответ.</w:t>
            </w:r>
          </w:p>
          <w:p w:rsidR="003D7627" w:rsidRDefault="002650B6">
            <w:pPr>
              <w:pStyle w:val="a7"/>
            </w:pPr>
            <w:r>
              <w:t>Обязан ли работодатель вести учет микроповреждений (микротравм) работников?</w:t>
            </w:r>
          </w:p>
        </w:tc>
        <w:tc>
          <w:tcPr>
            <w:tcW w:w="11237"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12"/>
              </w:numPr>
              <w:tabs>
                <w:tab w:val="left" w:pos="317"/>
              </w:tabs>
              <w:jc w:val="both"/>
            </w:pPr>
            <w:r>
              <w:t>Обязан.</w:t>
            </w:r>
          </w:p>
          <w:p w:rsidR="003D7627" w:rsidRDefault="002650B6">
            <w:pPr>
              <w:pStyle w:val="a7"/>
              <w:jc w:val="both"/>
            </w:pPr>
            <w:r>
              <w:t>Б)Не обязан.</w:t>
            </w:r>
          </w:p>
          <w:p w:rsidR="003D7627" w:rsidRDefault="002650B6">
            <w:pPr>
              <w:pStyle w:val="a7"/>
              <w:numPr>
                <w:ilvl w:val="0"/>
                <w:numId w:val="212"/>
              </w:numPr>
              <w:tabs>
                <w:tab w:val="left" w:pos="245"/>
              </w:tabs>
              <w:jc w:val="both"/>
            </w:pPr>
            <w:r>
              <w:t>По усмотрению специалиста по охране труда.</w:t>
            </w:r>
          </w:p>
          <w:p w:rsidR="003D7627" w:rsidRDefault="002650B6">
            <w:pPr>
              <w:pStyle w:val="a7"/>
              <w:jc w:val="both"/>
            </w:pPr>
            <w:r>
              <w:t>Г)По усмотрению профсоюзного комитета.</w:t>
            </w:r>
          </w:p>
          <w:p w:rsidR="003D7627" w:rsidRDefault="002650B6">
            <w:pPr>
              <w:pStyle w:val="a7"/>
              <w:jc w:val="both"/>
            </w:pPr>
            <w:r>
              <w:t xml:space="preserve">Д)По усмотрению государственного инспектора по </w:t>
            </w:r>
            <w:r>
              <w:t>охране труда.</w:t>
            </w:r>
          </w:p>
          <w:p w:rsidR="003D7627" w:rsidRDefault="002650B6">
            <w:pPr>
              <w:pStyle w:val="a7"/>
              <w:jc w:val="both"/>
            </w:pPr>
            <w:r>
              <w:t>Е) В зависимости от степени повреждений и последующих последствий для профессиональной деятельности</w:t>
            </w:r>
          </w:p>
        </w:tc>
      </w:tr>
      <w:tr w:rsidR="003D7627">
        <w:tblPrEx>
          <w:tblCellMar>
            <w:top w:w="0" w:type="dxa"/>
            <w:bottom w:w="0" w:type="dxa"/>
          </w:tblCellMar>
        </w:tblPrEx>
        <w:trPr>
          <w:trHeight w:hRule="exact" w:val="3043"/>
          <w:jc w:val="center"/>
        </w:trPr>
        <w:tc>
          <w:tcPr>
            <w:tcW w:w="715" w:type="dxa"/>
            <w:tcBorders>
              <w:top w:val="single" w:sz="4" w:space="0" w:color="auto"/>
              <w:left w:val="single" w:sz="4" w:space="0" w:color="auto"/>
            </w:tcBorders>
            <w:shd w:val="clear" w:color="auto" w:fill="FFFFFF"/>
          </w:tcPr>
          <w:p w:rsidR="003D7627" w:rsidRDefault="002650B6">
            <w:pPr>
              <w:pStyle w:val="a7"/>
            </w:pPr>
            <w:r>
              <w:t>19.</w:t>
            </w:r>
          </w:p>
        </w:tc>
        <w:tc>
          <w:tcPr>
            <w:tcW w:w="3514" w:type="dxa"/>
            <w:tcBorders>
              <w:top w:val="single" w:sz="4" w:space="0" w:color="auto"/>
              <w:left w:val="single" w:sz="4" w:space="0" w:color="auto"/>
            </w:tcBorders>
            <w:shd w:val="clear" w:color="auto" w:fill="FFFFFF"/>
          </w:tcPr>
          <w:p w:rsidR="003D7627" w:rsidRDefault="002650B6">
            <w:pPr>
              <w:pStyle w:val="a7"/>
              <w:spacing w:after="240"/>
            </w:pPr>
            <w:r>
              <w:t>Выберите несколько вариантов ответа.</w:t>
            </w:r>
          </w:p>
          <w:p w:rsidR="003D7627" w:rsidRDefault="002650B6">
            <w:pPr>
              <w:pStyle w:val="a7"/>
            </w:pPr>
            <w:r>
              <w:t>При каких обстоятельствах подлежит расследованию и учету несчастный случай на транспорте?</w:t>
            </w:r>
          </w:p>
        </w:tc>
        <w:tc>
          <w:tcPr>
            <w:tcW w:w="11237"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3"/>
              </w:numPr>
              <w:tabs>
                <w:tab w:val="left" w:pos="317"/>
              </w:tabs>
              <w:jc w:val="both"/>
            </w:pPr>
            <w:r>
              <w:t xml:space="preserve">во </w:t>
            </w:r>
            <w:r>
              <w:t>время служебных поездок (включая в пути следования в служебную командировку) на общественном транспорте</w:t>
            </w:r>
          </w:p>
          <w:p w:rsidR="003D7627" w:rsidRDefault="002650B6">
            <w:pPr>
              <w:pStyle w:val="a7"/>
              <w:jc w:val="both"/>
            </w:pPr>
            <w:r>
              <w:t>Б) при следовании к месту выполнения работы или с работы на личном транспортном средстве в случае использования личного транспортного средства в произво</w:t>
            </w:r>
            <w:r>
              <w:t>дственных (служебных) целях по распоряжению работодателя (его представителя) или по соглашению сторон трудового договора</w:t>
            </w:r>
          </w:p>
          <w:p w:rsidR="003D7627" w:rsidRDefault="002650B6">
            <w:pPr>
              <w:pStyle w:val="a7"/>
              <w:numPr>
                <w:ilvl w:val="0"/>
                <w:numId w:val="213"/>
              </w:numPr>
              <w:tabs>
                <w:tab w:val="left" w:pos="312"/>
              </w:tabs>
              <w:jc w:val="both"/>
            </w:pPr>
            <w:r>
              <w:t>при следовании на транспортном средстве в качестве сменщика во время междусменного отдыха</w:t>
            </w:r>
          </w:p>
          <w:p w:rsidR="003D7627" w:rsidRDefault="002650B6">
            <w:pPr>
              <w:pStyle w:val="a7"/>
              <w:jc w:val="both"/>
            </w:pPr>
            <w:r>
              <w:t>Г) во время следования работника на работу на</w:t>
            </w:r>
            <w:r>
              <w:t xml:space="preserve"> общественном транспорте</w:t>
            </w:r>
          </w:p>
          <w:p w:rsidR="003D7627" w:rsidRDefault="002650B6">
            <w:pPr>
              <w:pStyle w:val="a7"/>
              <w:jc w:val="both"/>
            </w:pPr>
            <w:r>
              <w:t>Д) в пути на работу (с работы) на транспортном средстве работодателя (или сторонней организации на основании договора с работодателем)</w:t>
            </w:r>
          </w:p>
          <w:p w:rsidR="003D7627" w:rsidRDefault="002650B6">
            <w:pPr>
              <w:pStyle w:val="a7"/>
              <w:jc w:val="both"/>
            </w:pPr>
            <w:r>
              <w:t xml:space="preserve">Е) при нахождении на судне (воздушном, морском, речном, рыбопромысловом) в свободное от вахты и </w:t>
            </w:r>
            <w:r>
              <w:t>судовых работ время</w:t>
            </w:r>
          </w:p>
        </w:tc>
      </w:tr>
      <w:tr w:rsidR="003D7627">
        <w:tblPrEx>
          <w:tblCellMar>
            <w:top w:w="0" w:type="dxa"/>
            <w:bottom w:w="0" w:type="dxa"/>
          </w:tblCellMar>
        </w:tblPrEx>
        <w:trPr>
          <w:trHeight w:hRule="exact" w:val="1954"/>
          <w:jc w:val="center"/>
        </w:trPr>
        <w:tc>
          <w:tcPr>
            <w:tcW w:w="715" w:type="dxa"/>
            <w:tcBorders>
              <w:top w:val="single" w:sz="4" w:space="0" w:color="auto"/>
              <w:left w:val="single" w:sz="4" w:space="0" w:color="auto"/>
              <w:bottom w:val="single" w:sz="4" w:space="0" w:color="auto"/>
            </w:tcBorders>
            <w:shd w:val="clear" w:color="auto" w:fill="FFFFFF"/>
          </w:tcPr>
          <w:p w:rsidR="003D7627" w:rsidRDefault="002650B6">
            <w:pPr>
              <w:pStyle w:val="a7"/>
            </w:pPr>
            <w:r>
              <w:t>20.</w:t>
            </w:r>
          </w:p>
        </w:tc>
        <w:tc>
          <w:tcPr>
            <w:tcW w:w="3514"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Выберите один правильный ответ.</w:t>
            </w:r>
          </w:p>
          <w:p w:rsidR="003D7627" w:rsidRDefault="002650B6">
            <w:pPr>
              <w:pStyle w:val="a7"/>
            </w:pPr>
            <w:r>
              <w:t>В ходе осмотра места, где произошел несчастный случай, необходимо ли фиксировать состояние освещенности и температуры?</w:t>
            </w:r>
          </w:p>
        </w:tc>
        <w:tc>
          <w:tcPr>
            <w:tcW w:w="11237"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jc w:val="both"/>
            </w:pPr>
            <w:r>
              <w:t xml:space="preserve">А )Надо, если это явилось причиной несчастного случая. Б ) По </w:t>
            </w:r>
            <w:r>
              <w:t>предписанию государственного инспектора труда. В) На усмотрение специалиста по охране труда Г) Надо.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21.</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какие сроки выплачиваются застрахованным от несчастных случаев на производстве и профессиональных заболеваний единовременные страховые выплаты?</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3 дней со дня назначения указанных выплат;</w:t>
            </w:r>
          </w:p>
          <w:p w:rsidR="003D7627" w:rsidRDefault="002650B6">
            <w:pPr>
              <w:pStyle w:val="a7"/>
              <w:tabs>
                <w:tab w:val="left" w:pos="264"/>
              </w:tabs>
            </w:pPr>
            <w:r>
              <w:t>б)</w:t>
            </w:r>
            <w:r>
              <w:tab/>
              <w:t>не позднее одного календарного месяца со дня назначения указанных выплат;</w:t>
            </w:r>
          </w:p>
          <w:p w:rsidR="003D7627" w:rsidRDefault="002650B6">
            <w:pPr>
              <w:pStyle w:val="a7"/>
              <w:tabs>
                <w:tab w:val="left" w:pos="254"/>
              </w:tabs>
            </w:pPr>
            <w:r>
              <w:t>в)</w:t>
            </w:r>
            <w:r>
              <w:tab/>
              <w:t>не позднее 10 дней со дня назначения указанных выплат;</w:t>
            </w:r>
          </w:p>
          <w:p w:rsidR="003D7627" w:rsidRDefault="002650B6">
            <w:pPr>
              <w:pStyle w:val="a7"/>
              <w:tabs>
                <w:tab w:val="left" w:pos="240"/>
              </w:tabs>
            </w:pPr>
            <w:r>
              <w:t>г)</w:t>
            </w:r>
            <w:r>
              <w:tab/>
              <w:t xml:space="preserve">не позднее трех месяцев со дня назначения указанных </w:t>
            </w:r>
            <w:r>
              <w:t>выплат;</w:t>
            </w:r>
          </w:p>
          <w:p w:rsidR="003D7627" w:rsidRDefault="002650B6">
            <w:pPr>
              <w:pStyle w:val="a7"/>
              <w:tabs>
                <w:tab w:val="left" w:pos="269"/>
              </w:tabs>
            </w:pPr>
            <w:r>
              <w:t>д)</w:t>
            </w:r>
            <w:r>
              <w:tab/>
              <w:t>не позднее шести месяцев со дня назначения указанных выплат.</w:t>
            </w:r>
          </w:p>
        </w:tc>
      </w:tr>
      <w:tr w:rsidR="003D7627">
        <w:tblPrEx>
          <w:tblCellMar>
            <w:top w:w="0" w:type="dxa"/>
            <w:bottom w:w="0" w:type="dxa"/>
          </w:tblCellMar>
        </w:tblPrEx>
        <w:trPr>
          <w:trHeight w:hRule="exact" w:val="277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течение какого времени должно быть проведено расследование обстоятельств и причин несчастного случая на производстве (который не является групповым и не относится к категории тя</w:t>
            </w:r>
            <w:r>
              <w:t>желых или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3-х дней;</w:t>
            </w:r>
          </w:p>
          <w:p w:rsidR="003D7627" w:rsidRDefault="002650B6">
            <w:pPr>
              <w:pStyle w:val="a7"/>
              <w:tabs>
                <w:tab w:val="left" w:pos="283"/>
              </w:tabs>
            </w:pPr>
            <w:r>
              <w:t>б)</w:t>
            </w:r>
            <w:r>
              <w:tab/>
              <w:t>12 часов;</w:t>
            </w:r>
          </w:p>
          <w:p w:rsidR="003D7627" w:rsidRDefault="002650B6">
            <w:pPr>
              <w:pStyle w:val="a7"/>
              <w:tabs>
                <w:tab w:val="left" w:pos="250"/>
              </w:tabs>
            </w:pPr>
            <w:r>
              <w:t>в)</w:t>
            </w:r>
            <w:r>
              <w:tab/>
              <w:t>24 часа;</w:t>
            </w:r>
          </w:p>
          <w:p w:rsidR="003D7627" w:rsidRDefault="002650B6">
            <w:pPr>
              <w:pStyle w:val="a7"/>
              <w:tabs>
                <w:tab w:val="left" w:pos="235"/>
              </w:tabs>
            </w:pPr>
            <w:r>
              <w:t>г)</w:t>
            </w:r>
            <w:r>
              <w:tab/>
              <w:t>в течение рабочего дня;</w:t>
            </w:r>
          </w:p>
          <w:p w:rsidR="003D7627" w:rsidRDefault="002650B6">
            <w:pPr>
              <w:pStyle w:val="a7"/>
              <w:tabs>
                <w:tab w:val="left" w:pos="269"/>
              </w:tabs>
            </w:pPr>
            <w:r>
              <w:t>д)</w:t>
            </w:r>
            <w:r>
              <w:tab/>
              <w:t>в течение 15 дней.</w:t>
            </w:r>
          </w:p>
        </w:tc>
      </w:tr>
      <w:tr w:rsidR="003D7627">
        <w:tblPrEx>
          <w:tblCellMar>
            <w:top w:w="0" w:type="dxa"/>
            <w:bottom w:w="0" w:type="dxa"/>
          </w:tblCellMar>
        </w:tblPrEx>
        <w:trPr>
          <w:trHeight w:hRule="exact" w:val="2213"/>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23.</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В какой срок расследуется несчастный случай, о котором не было своевременно сообщено работодателю или в </w:t>
            </w:r>
            <w:r>
              <w:t>результате которого нетрудоспособность наступила не сразу?</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 регламентируется;</w:t>
            </w:r>
          </w:p>
          <w:p w:rsidR="003D7627" w:rsidRDefault="002650B6">
            <w:pPr>
              <w:pStyle w:val="a7"/>
              <w:tabs>
                <w:tab w:val="left" w:pos="259"/>
              </w:tabs>
            </w:pPr>
            <w:r>
              <w:t>б)</w:t>
            </w:r>
            <w:r>
              <w:tab/>
              <w:t>в течении месяца со дня поступления заявления от пострадавшего или его доверенного лица;</w:t>
            </w:r>
          </w:p>
          <w:p w:rsidR="003D7627" w:rsidRDefault="002650B6">
            <w:pPr>
              <w:pStyle w:val="a7"/>
              <w:tabs>
                <w:tab w:val="left" w:pos="250"/>
              </w:tabs>
            </w:pPr>
            <w:r>
              <w:t>в)</w:t>
            </w:r>
            <w:r>
              <w:tab/>
              <w:t>не более 10 дней с момента обращения пострадавшего;</w:t>
            </w:r>
          </w:p>
          <w:p w:rsidR="003D7627" w:rsidRDefault="002650B6">
            <w:pPr>
              <w:pStyle w:val="a7"/>
              <w:tabs>
                <w:tab w:val="left" w:pos="235"/>
              </w:tabs>
            </w:pPr>
            <w:r>
              <w:t>г)</w:t>
            </w:r>
            <w:r>
              <w:tab/>
              <w:t xml:space="preserve">не более 15 дней с </w:t>
            </w:r>
            <w:r>
              <w:t>момента обращения пострадавшего;</w:t>
            </w:r>
          </w:p>
          <w:p w:rsidR="003D7627" w:rsidRDefault="002650B6">
            <w:pPr>
              <w:pStyle w:val="a7"/>
              <w:tabs>
                <w:tab w:val="left" w:pos="264"/>
              </w:tabs>
            </w:pPr>
            <w:r>
              <w:t>д)</w:t>
            </w:r>
            <w:r>
              <w:tab/>
              <w:t>сроки определяет председатель комиссии по расследованию.</w:t>
            </w:r>
          </w:p>
        </w:tc>
      </w:tr>
      <w:tr w:rsidR="003D7627">
        <w:tblPrEx>
          <w:tblCellMar>
            <w:top w:w="0" w:type="dxa"/>
            <w:bottom w:w="0" w:type="dxa"/>
          </w:tblCellMar>
        </w:tblPrEx>
        <w:trPr>
          <w:trHeight w:hRule="exact" w:val="1680"/>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24.</w:t>
            </w:r>
          </w:p>
        </w:tc>
        <w:tc>
          <w:tcPr>
            <w:tcW w:w="3403" w:type="dxa"/>
            <w:tcBorders>
              <w:top w:val="single" w:sz="4" w:space="0" w:color="auto"/>
              <w:left w:val="single" w:sz="4" w:space="0" w:color="auto"/>
              <w:bottom w:val="single" w:sz="4" w:space="0" w:color="auto"/>
            </w:tcBorders>
            <w:shd w:val="clear" w:color="auto" w:fill="FFFFFF"/>
          </w:tcPr>
          <w:p w:rsidR="003D7627" w:rsidRDefault="002650B6">
            <w:pPr>
              <w:pStyle w:val="a7"/>
              <w:spacing w:before="240"/>
            </w:pPr>
            <w:r>
              <w:t>Кем должен быть утвержден акт по форме Н-1?</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государственным инспектором по охране труда, проводившим расследование;</w:t>
            </w:r>
          </w:p>
          <w:p w:rsidR="003D7627" w:rsidRDefault="002650B6">
            <w:pPr>
              <w:pStyle w:val="a7"/>
              <w:tabs>
                <w:tab w:val="left" w:pos="254"/>
              </w:tabs>
            </w:pPr>
            <w:r>
              <w:t>б)</w:t>
            </w:r>
            <w:r>
              <w:tab/>
              <w:t xml:space="preserve">работодателем или лицом, им </w:t>
            </w:r>
            <w:r>
              <w:t>уполномоченным, и заверен печатью организации;</w:t>
            </w:r>
          </w:p>
          <w:p w:rsidR="003D7627" w:rsidRDefault="002650B6">
            <w:pPr>
              <w:pStyle w:val="a7"/>
              <w:tabs>
                <w:tab w:val="left" w:pos="250"/>
              </w:tabs>
            </w:pPr>
            <w:r>
              <w:t>в)</w:t>
            </w:r>
            <w:r>
              <w:tab/>
              <w:t>председателем комиссии по расследованию несчастного случая и заверен печатью организации;</w:t>
            </w:r>
          </w:p>
          <w:p w:rsidR="003D7627" w:rsidRDefault="002650B6">
            <w:pPr>
              <w:pStyle w:val="a7"/>
              <w:tabs>
                <w:tab w:val="left" w:pos="235"/>
              </w:tabs>
            </w:pPr>
            <w:r>
              <w:t>г)</w:t>
            </w:r>
            <w:r>
              <w:tab/>
              <w:t>председателем профсоюзного комитета или иного уполномоченного работниками представительного органа;</w:t>
            </w:r>
          </w:p>
          <w:p w:rsidR="003D7627" w:rsidRDefault="002650B6">
            <w:pPr>
              <w:pStyle w:val="a7"/>
              <w:tabs>
                <w:tab w:val="left" w:pos="269"/>
              </w:tabs>
            </w:pPr>
            <w:r>
              <w:t>д)</w:t>
            </w:r>
            <w:r>
              <w:tab/>
              <w:t>представит</w:t>
            </w:r>
            <w:r>
              <w:t>елем органа исполнительной власти соответствующего субъекта РФ.</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576"/>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25.</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формирует комиссию по расследованию несчастного</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А) работодатель незамедлительно назначает комиссию в количестве не менее 3 человек</w:t>
            </w:r>
          </w:p>
          <w:p w:rsidR="003D7627" w:rsidRDefault="002650B6">
            <w:pPr>
              <w:pStyle w:val="a7"/>
              <w:jc w:val="both"/>
            </w:pPr>
            <w:r>
              <w:t xml:space="preserve">Б) специалист по охране труда создает </w:t>
            </w:r>
            <w:r>
              <w:t>комиссию незамедлительно в количестве не менее 3 человек</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случая и в какие сроки?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В) государственный инспектор труда в течение трех суток после получения извещения от организации Г) работодатель в течение двух суток назначает комиссию, </w:t>
            </w:r>
            <w:r>
              <w:t>состоящую из нечетного числа членов и в количестве не менее 3 человек</w:t>
            </w:r>
          </w:p>
        </w:tc>
      </w:tr>
      <w:tr w:rsidR="003D762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какие сроки работодатель (его представитель) формирует комиссии для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14"/>
              </w:numPr>
              <w:tabs>
                <w:tab w:val="left" w:pos="322"/>
              </w:tabs>
            </w:pPr>
            <w:r>
              <w:t>в течение суток</w:t>
            </w:r>
          </w:p>
          <w:p w:rsidR="003D7627" w:rsidRDefault="002650B6">
            <w:pPr>
              <w:pStyle w:val="a7"/>
            </w:pPr>
            <w:r>
              <w:t>Б) незамедлительно</w:t>
            </w:r>
          </w:p>
          <w:p w:rsidR="003D7627" w:rsidRDefault="002650B6">
            <w:pPr>
              <w:pStyle w:val="a7"/>
              <w:numPr>
                <w:ilvl w:val="0"/>
                <w:numId w:val="214"/>
              </w:numPr>
              <w:tabs>
                <w:tab w:val="left" w:pos="317"/>
              </w:tabs>
            </w:pPr>
            <w:r>
              <w:t xml:space="preserve">в течение трех суток Г) на </w:t>
            </w:r>
            <w:r>
              <w:t>следующий день</w:t>
            </w:r>
          </w:p>
        </w:tc>
      </w:tr>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Сколько человек должно входить в состав комиссии по расследованию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5"/>
              </w:numPr>
              <w:tabs>
                <w:tab w:val="left" w:pos="322"/>
              </w:tabs>
            </w:pPr>
            <w:r>
              <w:t>не менее трех человек</w:t>
            </w:r>
          </w:p>
          <w:p w:rsidR="003D7627" w:rsidRDefault="002650B6">
            <w:pPr>
              <w:pStyle w:val="a7"/>
            </w:pPr>
            <w:r>
              <w:t>Б) не менее двух человек</w:t>
            </w:r>
          </w:p>
          <w:p w:rsidR="003D7627" w:rsidRDefault="002650B6">
            <w:pPr>
              <w:pStyle w:val="a7"/>
              <w:numPr>
                <w:ilvl w:val="0"/>
                <w:numId w:val="215"/>
              </w:numPr>
              <w:tabs>
                <w:tab w:val="left" w:pos="307"/>
              </w:tabs>
            </w:pPr>
            <w:r>
              <w:t>не менее пяти человек</w:t>
            </w:r>
          </w:p>
          <w:p w:rsidR="003D7627" w:rsidRDefault="002650B6">
            <w:pPr>
              <w:pStyle w:val="a7"/>
            </w:pPr>
            <w:r>
              <w:t xml:space="preserve">Г) работодатель самостоятельно определяет численность в зависимости от </w:t>
            </w:r>
            <w:r>
              <w:t>ситуации</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28.</w:t>
            </w:r>
          </w:p>
        </w:tc>
        <w:tc>
          <w:tcPr>
            <w:tcW w:w="3403" w:type="dxa"/>
            <w:tcBorders>
              <w:top w:val="single" w:sz="4" w:space="0" w:color="auto"/>
              <w:left w:val="single" w:sz="4" w:space="0" w:color="auto"/>
            </w:tcBorders>
            <w:shd w:val="clear" w:color="auto" w:fill="FFFFFF"/>
          </w:tcPr>
          <w:p w:rsidR="003D7627" w:rsidRDefault="002650B6">
            <w:pPr>
              <w:pStyle w:val="a7"/>
            </w:pPr>
            <w:r>
              <w:t>Каковы обязанности членов комиссии по расследованию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6"/>
              </w:numPr>
              <w:tabs>
                <w:tab w:val="left" w:pos="326"/>
              </w:tabs>
            </w:pPr>
            <w:r>
              <w:t xml:space="preserve">выявлять и опрашивать очевидцев происшествия, лиц, допустивших нарушения требований охраны труда Б) получать необходимую информацию от работодателя (его </w:t>
            </w:r>
            <w:r>
              <w:t>представителя) и по возможности объяснения от пострадавшего</w:t>
            </w:r>
          </w:p>
          <w:p w:rsidR="003D7627" w:rsidRDefault="002650B6">
            <w:pPr>
              <w:pStyle w:val="a7"/>
              <w:numPr>
                <w:ilvl w:val="0"/>
                <w:numId w:val="216"/>
              </w:numPr>
              <w:tabs>
                <w:tab w:val="left" w:pos="298"/>
              </w:tabs>
            </w:pPr>
            <w:r>
              <w:t>устанавливать обстоятельства и причины несчастного случая, а также лиц, допустивших нарушения требований охраны труда</w:t>
            </w:r>
          </w:p>
          <w:p w:rsidR="003D7627" w:rsidRDefault="002650B6">
            <w:pPr>
              <w:pStyle w:val="a7"/>
            </w:pPr>
            <w:r>
              <w:t>Г) вырабатывать предложения по устранению выявленных нарушений, причин несчаст</w:t>
            </w:r>
            <w:r>
              <w:t>ного случая и предупреждению аналогичных несчастных случаев</w:t>
            </w:r>
          </w:p>
          <w:p w:rsidR="003D7627" w:rsidRDefault="002650B6">
            <w:pPr>
              <w:pStyle w:val="a7"/>
            </w:pPr>
            <w:r>
              <w:t>Д) разъяснять порядок возмещения вреда, причиненного пострадавшему</w:t>
            </w:r>
          </w:p>
          <w:p w:rsidR="003D7627" w:rsidRDefault="002650B6">
            <w:pPr>
              <w:pStyle w:val="a7"/>
            </w:pPr>
            <w:r>
              <w:t>Е) осуществлять фотографирование и (или) видеосъемку места происшествия и поврежденных объектов, составление планов, эскизов, схе</w:t>
            </w:r>
            <w:r>
              <w:t>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tc>
      </w:tr>
      <w:tr w:rsidR="003D7627">
        <w:tblPrEx>
          <w:tblCellMar>
            <w:top w:w="0" w:type="dxa"/>
            <w:bottom w:w="0" w:type="dxa"/>
          </w:tblCellMar>
        </w:tblPrEx>
        <w:trPr>
          <w:trHeight w:hRule="exact" w:val="3058"/>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29.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какие органы может обратиться пострадавший в случае разногласий по </w:t>
            </w:r>
            <w:r>
              <w:t>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217"/>
              </w:numPr>
              <w:tabs>
                <w:tab w:val="left" w:pos="322"/>
              </w:tabs>
            </w:pPr>
            <w:r>
              <w:t>в федеральный орган исполнительной власти, уполномоченный на осущ</w:t>
            </w:r>
            <w:r>
              <w:t>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w:t>
            </w:r>
          </w:p>
          <w:p w:rsidR="003D7627" w:rsidRDefault="002650B6">
            <w:pPr>
              <w:pStyle w:val="a7"/>
            </w:pPr>
            <w:r>
              <w:t>Б) в Г осударственную инспекцию труда в субъекте РФ</w:t>
            </w:r>
          </w:p>
          <w:p w:rsidR="003D7627" w:rsidRDefault="002650B6">
            <w:pPr>
              <w:pStyle w:val="a7"/>
              <w:numPr>
                <w:ilvl w:val="0"/>
                <w:numId w:val="217"/>
              </w:numPr>
              <w:tabs>
                <w:tab w:val="left" w:pos="312"/>
              </w:tabs>
            </w:pPr>
            <w:r>
              <w:t>в Фе</w:t>
            </w:r>
            <w:r>
              <w:t>деральную инспекцию труда</w:t>
            </w:r>
          </w:p>
          <w:p w:rsidR="003D7627" w:rsidRDefault="002650B6">
            <w:pPr>
              <w:pStyle w:val="a7"/>
            </w:pPr>
            <w:r>
              <w:t>Г) в прокуратуру по месту происшествия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составлении соответствующего акта, несогласия пострадавшего (его законного представителя или иного доверенного лица)?</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4978"/>
          <w:jc w:val="center"/>
        </w:trPr>
        <w:tc>
          <w:tcPr>
            <w:tcW w:w="571" w:type="dxa"/>
            <w:tcBorders>
              <w:top w:val="single" w:sz="4" w:space="0" w:color="auto"/>
              <w:left w:val="single" w:sz="4" w:space="0" w:color="auto"/>
            </w:tcBorders>
            <w:shd w:val="clear" w:color="auto" w:fill="FFFFFF"/>
          </w:tcPr>
          <w:p w:rsidR="003D7627" w:rsidRDefault="002650B6">
            <w:pPr>
              <w:pStyle w:val="a7"/>
            </w:pPr>
            <w:r>
              <w:t>30.</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Куда при групповом несчастном случае (два человека и </w:t>
            </w:r>
            <w:r>
              <w:t>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18"/>
              </w:numPr>
              <w:tabs>
                <w:tab w:val="left" w:pos="322"/>
              </w:tabs>
            </w:pPr>
            <w:r>
              <w:t>в территориальный орган федерального органа исполнительной власти, уполномоче</w:t>
            </w:r>
            <w:r>
              <w:t>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3D7627" w:rsidRDefault="002650B6">
            <w:pPr>
              <w:pStyle w:val="a7"/>
            </w:pPr>
            <w:r>
              <w:t>Б) в прокуратуру по месту происш</w:t>
            </w:r>
            <w:r>
              <w:t>едшего несчастного случая</w:t>
            </w:r>
          </w:p>
          <w:p w:rsidR="003D7627" w:rsidRDefault="002650B6">
            <w:pPr>
              <w:pStyle w:val="a7"/>
              <w:numPr>
                <w:ilvl w:val="0"/>
                <w:numId w:val="218"/>
              </w:numPr>
              <w:tabs>
                <w:tab w:val="left" w:pos="312"/>
              </w:tabs>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w:t>
            </w:r>
            <w:r>
              <w:t xml:space="preserve"> месту происшедшего несчастного случая</w:t>
            </w:r>
          </w:p>
          <w:p w:rsidR="003D7627" w:rsidRDefault="002650B6">
            <w:pPr>
              <w:pStyle w:val="a7"/>
            </w:pPr>
            <w:r>
              <w:t>Г) работодателю, направившему работника, с которым произошел несчастный случай</w:t>
            </w:r>
          </w:p>
          <w:p w:rsidR="003D7627" w:rsidRDefault="002650B6">
            <w:pPr>
              <w:pStyle w:val="a7"/>
            </w:pPr>
            <w:r>
              <w:t>Д) в территориальный орган соответствующего федерального органа исполнительной власти, осуществляющего государственный контроль (надзор) в</w:t>
            </w:r>
            <w:r>
              <w:t xml:space="preserve"> установленной сфере деятельности, если несчастный случай произошел в организации или на объекте, подконтрольных этому органу</w:t>
            </w:r>
          </w:p>
          <w:p w:rsidR="003D7627" w:rsidRDefault="002650B6">
            <w:pPr>
              <w:pStyle w:val="a7"/>
            </w:pPr>
            <w:r>
              <w:t>Е) в исполнительный орган страховщика по вопросам обязательного социального страхования от несчастных случаев на производстве и пр</w:t>
            </w:r>
            <w:r>
              <w:t>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3D7627" w:rsidRDefault="002650B6">
            <w:pPr>
              <w:pStyle w:val="a7"/>
            </w:pPr>
            <w:r>
              <w:t>Ж) в соответствующий федеральный орган исполнительной власти, если нес</w:t>
            </w:r>
            <w:r>
              <w:t>частный случай произошел в подведомственной ему организации</w:t>
            </w:r>
          </w:p>
        </w:tc>
      </w:tr>
      <w:tr w:rsidR="003D7627">
        <w:tblPrEx>
          <w:tblCellMar>
            <w:top w:w="0" w:type="dxa"/>
            <w:bottom w:w="0" w:type="dxa"/>
          </w:tblCellMar>
        </w:tblPrEx>
        <w:trPr>
          <w:trHeight w:hRule="exact" w:val="3331"/>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31.</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какие сроки работодатель (его представитель) направляют в территориальный орган федерального органа исполнительной власти, уполномоченного на осуществление федерального </w:t>
            </w:r>
            <w:r>
              <w:t>государственного контроля (надзора) за соблюдением трудового законодательства и иных нормативных правовых</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219"/>
              </w:numPr>
              <w:tabs>
                <w:tab w:val="left" w:pos="326"/>
              </w:tabs>
            </w:pPr>
            <w:r>
              <w:t>в течение суток</w:t>
            </w:r>
          </w:p>
          <w:p w:rsidR="003D7627" w:rsidRDefault="002650B6">
            <w:pPr>
              <w:pStyle w:val="a7"/>
            </w:pPr>
            <w:r>
              <w:t>Б) в течение трех суток</w:t>
            </w:r>
          </w:p>
          <w:p w:rsidR="003D7627" w:rsidRDefault="002650B6">
            <w:pPr>
              <w:pStyle w:val="a7"/>
              <w:numPr>
                <w:ilvl w:val="0"/>
                <w:numId w:val="219"/>
              </w:numPr>
              <w:tabs>
                <w:tab w:val="left" w:pos="317"/>
              </w:tabs>
            </w:pPr>
            <w:r>
              <w:t>в течение трех дней</w:t>
            </w:r>
          </w:p>
          <w:p w:rsidR="003D7627" w:rsidRDefault="002650B6">
            <w:pPr>
              <w:pStyle w:val="a7"/>
            </w:pPr>
            <w:r>
              <w:t>Г) в течение 1 рабочего дня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актов, содержащих нормы трудового права, по месту </w:t>
            </w:r>
            <w:r>
              <w:t>происшедшего несчастного случая, извещения по установленной форме при групповом несчастном случае (два человека и более), тяжелом несчастном случае или несчастном случае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rsidR="003D7627" w:rsidRDefault="002650B6">
            <w:pPr>
              <w:pStyle w:val="a7"/>
            </w:pPr>
            <w:r>
              <w:t>32.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Куда работодатель (его представитель) должны </w:t>
            </w:r>
            <w:r>
              <w:t>направить извещение по установленной форме в течение трех календарных дней после получения сведений о несчастных случаях, которые по прошествии времени перешли в категорию тяжелых или смертельных?</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0"/>
              </w:numPr>
              <w:tabs>
                <w:tab w:val="left" w:pos="326"/>
              </w:tabs>
            </w:pPr>
            <w:r>
              <w:t>в исполнительный орган страховщика по месту регистрации раб</w:t>
            </w:r>
            <w:r>
              <w:t>отодателя в качестве страхователя Б)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w:t>
            </w:r>
            <w:r>
              <w:t>тивных правовых актов, содержащих нормы трудового права</w:t>
            </w:r>
          </w:p>
          <w:p w:rsidR="003D7627" w:rsidRDefault="002650B6">
            <w:pPr>
              <w:pStyle w:val="a7"/>
              <w:numPr>
                <w:ilvl w:val="0"/>
                <w:numId w:val="220"/>
              </w:numPr>
              <w:tabs>
                <w:tab w:val="left" w:pos="312"/>
              </w:tabs>
            </w:pPr>
            <w:r>
              <w:t>в территориальное объединение организаций профсоюзов</w:t>
            </w:r>
          </w:p>
          <w:p w:rsidR="003D7627" w:rsidRDefault="002650B6">
            <w:pPr>
              <w:pStyle w:val="a7"/>
            </w:pPr>
            <w:r>
              <w:t>Г) в территориальный орган соответствующего федерального органа исполнительной власти, осуществляющего государственный контроль (надзор) в установл</w:t>
            </w:r>
            <w:r>
              <w:t>енной сфере деятельности, если несчастный случай произошел в организации или на объекте, подконтрольных этому органу Д) в прокуратуру по месту происшествия несчастного случая</w:t>
            </w:r>
          </w:p>
        </w:tc>
      </w:tr>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2650B6">
            <w:pPr>
              <w:pStyle w:val="a7"/>
            </w:pPr>
            <w:r>
              <w:t>33.</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Кто формирует комиссию и расследует несчастный случай, </w:t>
            </w:r>
            <w:r>
              <w:t>происшедший с лицом, направленным для выполнения работы к другому работодателю и участвовавшим в его производственной деятельности?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1"/>
              </w:numPr>
              <w:tabs>
                <w:tab w:val="left" w:pos="317"/>
              </w:tabs>
            </w:pPr>
            <w:r>
              <w:t>расследуется комиссией, образованной работодателем, у которого произошел несчастный случай</w:t>
            </w:r>
          </w:p>
          <w:p w:rsidR="003D7627" w:rsidRDefault="002650B6">
            <w:pPr>
              <w:pStyle w:val="a7"/>
            </w:pPr>
            <w:r>
              <w:t>Б) расследуется комиссией, образо</w:t>
            </w:r>
            <w:r>
              <w:t>ванной работодателем (его представителем), по поручению которого выполнялась работа</w:t>
            </w:r>
          </w:p>
          <w:p w:rsidR="003D7627" w:rsidRDefault="002650B6">
            <w:pPr>
              <w:pStyle w:val="a7"/>
              <w:numPr>
                <w:ilvl w:val="0"/>
                <w:numId w:val="221"/>
              </w:numPr>
              <w:tabs>
                <w:tab w:val="left" w:pos="307"/>
              </w:tabs>
            </w:pPr>
            <w:r>
              <w:t>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3D7627" w:rsidRDefault="002650B6">
            <w:pPr>
              <w:pStyle w:val="a7"/>
            </w:pPr>
            <w:r>
              <w:t>Г) р</w:t>
            </w:r>
            <w:r>
              <w:t>асследуется государственным инспектором труда</w:t>
            </w:r>
          </w:p>
        </w:tc>
      </w:tr>
      <w:tr w:rsidR="003D762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34.</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установлены сроки расследования несчастного случая (в том числе группового), в результате которого один или несколько</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22"/>
              </w:numPr>
              <w:tabs>
                <w:tab w:val="left" w:pos="312"/>
              </w:tabs>
            </w:pPr>
            <w:r>
              <w:t>три календарных дня</w:t>
            </w:r>
          </w:p>
          <w:p w:rsidR="003D7627" w:rsidRDefault="002650B6">
            <w:pPr>
              <w:pStyle w:val="a7"/>
            </w:pPr>
            <w:r>
              <w:t>Б) пять календарных дней</w:t>
            </w:r>
          </w:p>
          <w:p w:rsidR="003D7627" w:rsidRDefault="002650B6">
            <w:pPr>
              <w:pStyle w:val="a7"/>
              <w:numPr>
                <w:ilvl w:val="0"/>
                <w:numId w:val="222"/>
              </w:numPr>
              <w:tabs>
                <w:tab w:val="left" w:pos="312"/>
              </w:tabs>
            </w:pPr>
            <w:r>
              <w:t>пятнадцать календарных дней</w:t>
            </w:r>
          </w:p>
          <w:p w:rsidR="003D7627" w:rsidRDefault="002650B6">
            <w:pPr>
              <w:pStyle w:val="a7"/>
            </w:pPr>
            <w:r>
              <w:t xml:space="preserve">Г) </w:t>
            </w:r>
            <w:r>
              <w:t>три рабочих дня</w:t>
            </w:r>
          </w:p>
          <w:p w:rsidR="003D7627" w:rsidRDefault="002650B6">
            <w:pPr>
              <w:pStyle w:val="a7"/>
            </w:pPr>
            <w:r>
              <w:t>Д) пять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562"/>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пострадавших получили легкие повреждения здоровья?</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35.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установлены сроки расследования несчастного случая (в том числе группового), в результате которого один или несколько пострадавших получили тяжелые </w:t>
            </w:r>
            <w:r>
              <w:t>повреждения здоровья, либо несчастного случая (в том числе группового)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3"/>
              </w:numPr>
              <w:tabs>
                <w:tab w:val="left" w:pos="326"/>
              </w:tabs>
            </w:pPr>
            <w:r>
              <w:t>5 рабочих дней</w:t>
            </w:r>
          </w:p>
          <w:p w:rsidR="003D7627" w:rsidRDefault="002650B6">
            <w:pPr>
              <w:pStyle w:val="a7"/>
            </w:pPr>
            <w:r>
              <w:t>Б) 5 календарных дней</w:t>
            </w:r>
          </w:p>
          <w:p w:rsidR="003D7627" w:rsidRDefault="002650B6">
            <w:pPr>
              <w:pStyle w:val="a7"/>
              <w:numPr>
                <w:ilvl w:val="0"/>
                <w:numId w:val="223"/>
              </w:numPr>
              <w:tabs>
                <w:tab w:val="left" w:pos="312"/>
              </w:tabs>
            </w:pPr>
            <w:r>
              <w:t>30 суток</w:t>
            </w:r>
          </w:p>
          <w:p w:rsidR="003D7627" w:rsidRDefault="002650B6">
            <w:pPr>
              <w:pStyle w:val="a7"/>
            </w:pPr>
            <w:r>
              <w:t>Г) 15 календарных дней</w:t>
            </w:r>
          </w:p>
          <w:p w:rsidR="003D7627" w:rsidRDefault="002650B6">
            <w:pPr>
              <w:pStyle w:val="a7"/>
            </w:pPr>
            <w:r>
              <w:t>Д) 15 рабочих дней</w:t>
            </w:r>
          </w:p>
        </w:tc>
      </w:tr>
      <w:tr w:rsidR="003D762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36.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сроки предусмотрены для расследования несчастного </w:t>
            </w:r>
            <w:r>
              <w:t>случая, о котором не было своевременно сообщено работодателю или в результате которого нетрудоспособность у пострадавшего наступила не сразу?</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4"/>
              </w:numPr>
              <w:tabs>
                <w:tab w:val="left" w:pos="341"/>
              </w:tabs>
            </w:pPr>
            <w:r>
              <w:t>1 месяц со дня поступления заявления пострадавшего (его доверенного лица)</w:t>
            </w:r>
          </w:p>
          <w:p w:rsidR="003D7627" w:rsidRDefault="002650B6">
            <w:pPr>
              <w:pStyle w:val="a7"/>
              <w:jc w:val="both"/>
            </w:pPr>
            <w:r>
              <w:t>Б) 15 календарных со дня поступления зая</w:t>
            </w:r>
            <w:r>
              <w:t>вления пострадавшего (его доверенного лица)</w:t>
            </w:r>
          </w:p>
          <w:p w:rsidR="003D7627" w:rsidRDefault="002650B6">
            <w:pPr>
              <w:pStyle w:val="a7"/>
              <w:numPr>
                <w:ilvl w:val="0"/>
                <w:numId w:val="224"/>
              </w:numPr>
              <w:tabs>
                <w:tab w:val="left" w:pos="331"/>
              </w:tabs>
            </w:pPr>
            <w:r>
              <w:t>15 рабочих дней со дня поступления заявления пострадавшего (его доверенного лица Г) 30 дней со дня поступления заявления пострадавшего (его доверенного лица</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37.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На какой срок можно продлить срок </w:t>
            </w:r>
            <w:r>
              <w:t>расследования несчастного случая, если нужно дополнительно проверить обстоятельства несчастного случая, получить медицинские и другие заключения?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5"/>
              </w:numPr>
              <w:tabs>
                <w:tab w:val="left" w:pos="322"/>
              </w:tabs>
            </w:pPr>
            <w:r>
              <w:t>на 15 дней</w:t>
            </w:r>
          </w:p>
          <w:p w:rsidR="003D7627" w:rsidRDefault="002650B6">
            <w:pPr>
              <w:pStyle w:val="a7"/>
            </w:pPr>
            <w:r>
              <w:t>Б) на 15 календарных дней</w:t>
            </w:r>
          </w:p>
          <w:p w:rsidR="003D7627" w:rsidRDefault="002650B6">
            <w:pPr>
              <w:pStyle w:val="a7"/>
              <w:numPr>
                <w:ilvl w:val="0"/>
                <w:numId w:val="225"/>
              </w:numPr>
              <w:tabs>
                <w:tab w:val="left" w:pos="307"/>
              </w:tabs>
            </w:pPr>
            <w:r>
              <w:t>на 15 рабочих дней</w:t>
            </w:r>
          </w:p>
          <w:p w:rsidR="003D7627" w:rsidRDefault="002650B6">
            <w:pPr>
              <w:pStyle w:val="a7"/>
            </w:pPr>
            <w:r>
              <w:t>Г) на 1 месяц</w:t>
            </w:r>
          </w:p>
          <w:p w:rsidR="003D7627" w:rsidRDefault="002650B6">
            <w:pPr>
              <w:pStyle w:val="a7"/>
            </w:pPr>
            <w:r>
              <w:t>Д) на 15 календарных дней, а при необход</w:t>
            </w:r>
            <w:r>
              <w:t>имости проведения экспертизы - до получения его результатов</w:t>
            </w:r>
          </w:p>
        </w:tc>
      </w:tr>
      <w:tr w:rsidR="003D762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38.</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каких случаях государственный инспектор труда самостоятельно проводит расследование?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26"/>
              </w:numPr>
              <w:tabs>
                <w:tab w:val="left" w:pos="322"/>
              </w:tabs>
            </w:pPr>
            <w:r>
              <w:t>сокрытого несчастного случая</w:t>
            </w:r>
          </w:p>
          <w:p w:rsidR="003D7627" w:rsidRDefault="002650B6">
            <w:pPr>
              <w:pStyle w:val="a7"/>
            </w:pPr>
            <w:r>
              <w:t xml:space="preserve">Б) несчастного случая, о котором, работодатель не направил </w:t>
            </w:r>
            <w:r>
              <w:t>извещение в страховую компанию</w:t>
            </w:r>
          </w:p>
          <w:p w:rsidR="003D7627" w:rsidRDefault="002650B6">
            <w:pPr>
              <w:pStyle w:val="a7"/>
              <w:numPr>
                <w:ilvl w:val="0"/>
                <w:numId w:val="226"/>
              </w:numPr>
              <w:tabs>
                <w:tab w:val="left" w:pos="307"/>
              </w:tabs>
            </w:pPr>
            <w:r>
              <w:t>произошедшего с работником другой организации</w:t>
            </w:r>
          </w:p>
          <w:p w:rsidR="003D7627" w:rsidRDefault="002650B6">
            <w:pPr>
              <w:pStyle w:val="a7"/>
            </w:pPr>
            <w:r>
              <w:t>Г) произошедшего с работником, не достигшим 18 лет</w:t>
            </w:r>
          </w:p>
        </w:tc>
      </w:tr>
      <w:tr w:rsidR="003D7627">
        <w:tblPrEx>
          <w:tblCellMar>
            <w:top w:w="0" w:type="dxa"/>
            <w:bottom w:w="0" w:type="dxa"/>
          </w:tblCellMar>
        </w:tblPrEx>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39.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каких случаях</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при поступлении жалобы, заявления, иного обращения пострадавшего (его законного </w:t>
            </w:r>
            <w:r>
              <w:t>представителя или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государственный инспектор труда проводит дополнительное расследование?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иного доверенного лица), лица, состоявшего на иждивении погибшего в результате несчастного случая;</w:t>
            </w:r>
          </w:p>
          <w:p w:rsidR="003D7627" w:rsidRDefault="002650B6">
            <w:pPr>
              <w:pStyle w:val="a7"/>
            </w:pPr>
            <w:r>
              <w:t xml:space="preserve">Б) при получении сведений, объективно </w:t>
            </w:r>
            <w:r>
              <w:t>свидетельствующих о нарушении порядка расследования</w:t>
            </w:r>
          </w:p>
          <w:p w:rsidR="003D7627" w:rsidRDefault="002650B6">
            <w:pPr>
              <w:pStyle w:val="a7"/>
            </w:pPr>
            <w:r>
              <w:t>В) 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w:t>
            </w:r>
            <w:r>
              <w:t xml:space="preserve">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3D7627" w:rsidRDefault="002650B6">
            <w:pPr>
              <w:pStyle w:val="a7"/>
            </w:pPr>
            <w:r>
              <w:t>Г) при получении копии протокола заседания комиссии, содержащего сведен</w:t>
            </w:r>
            <w:r>
              <w:t>ия об отказе членов комиссии (включая председателя комиссии) от подписания соответствующих актов</w:t>
            </w:r>
          </w:p>
          <w:p w:rsidR="003D7627" w:rsidRDefault="002650B6">
            <w:pPr>
              <w:pStyle w:val="a7"/>
            </w:pPr>
            <w:r>
              <w:t>Д) при поступлении информации о сокрытии несчастного случая</w:t>
            </w:r>
          </w:p>
        </w:tc>
      </w:tr>
      <w:tr w:rsidR="003D762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rsidR="003D7627" w:rsidRDefault="002650B6">
            <w:pPr>
              <w:pStyle w:val="a7"/>
            </w:pPr>
            <w:r>
              <w:t>40.</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Какой акт составляется по результатам расследования несчастного случая, </w:t>
            </w:r>
            <w:r>
              <w:t>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7"/>
              </w:numPr>
              <w:tabs>
                <w:tab w:val="left" w:pos="322"/>
              </w:tabs>
            </w:pPr>
            <w:r>
              <w:t>акт о расследовании несчастного случая по установленной форме в дв</w:t>
            </w:r>
            <w:r>
              <w:t>ух экземплярах, обладающих равной юридической силой, которые подписываются всеми лицами, проводившими расследование</w:t>
            </w:r>
          </w:p>
          <w:p w:rsidR="003D7627" w:rsidRDefault="002650B6">
            <w:pPr>
              <w:pStyle w:val="a7"/>
            </w:pPr>
            <w:r>
              <w:t>Б) акт о несчастном случае по установленной форме в двух экземплярах, обладающих равной юридической силой, которые подписываются всеми лицам</w:t>
            </w:r>
            <w:r>
              <w:t>и, проводившими расследование</w:t>
            </w:r>
          </w:p>
          <w:p w:rsidR="003D7627" w:rsidRDefault="002650B6">
            <w:pPr>
              <w:pStyle w:val="a7"/>
              <w:numPr>
                <w:ilvl w:val="0"/>
                <w:numId w:val="227"/>
              </w:numPr>
              <w:tabs>
                <w:tab w:val="left" w:pos="307"/>
              </w:tabs>
            </w:pPr>
            <w:r>
              <w:t>акт о расследовании несчастного случая в произвольной форме в двух экземплярах, обладающих равной юридической силой, которые подписываются всеми лицами, проводившими расследование</w:t>
            </w:r>
          </w:p>
          <w:p w:rsidR="003D7627" w:rsidRDefault="002650B6">
            <w:pPr>
              <w:pStyle w:val="a7"/>
            </w:pPr>
            <w:r>
              <w:t>Г) акт о несчастном случае в произвольной форм</w:t>
            </w:r>
            <w:r>
              <w:t>е в двух экземплярах, обладающих равной юридической силой, которые подписываются всеми лицами, проводившими расследование</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pPr>
            <w:r>
              <w:t>41.</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Какой акт оформляется по результатам расследования несчастного случая на производстве, из-за которого потребовалось </w:t>
            </w:r>
            <w:r>
              <w:t>перевести пострадавшего на другую работу в соответствии с выданным в установленном порядке медзаключением, либо он потерял трудоспособность не менее чем на один день, либо умер?</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28"/>
              </w:numPr>
              <w:tabs>
                <w:tab w:val="left" w:pos="322"/>
              </w:tabs>
            </w:pPr>
            <w:r>
              <w:t>акт о несчастном случае на производстве по форме Н-1</w:t>
            </w:r>
          </w:p>
          <w:p w:rsidR="003D7627" w:rsidRDefault="002650B6">
            <w:pPr>
              <w:pStyle w:val="a7"/>
              <w:jc w:val="both"/>
            </w:pPr>
            <w:r>
              <w:t>Б) акт формы Н-1</w:t>
            </w:r>
          </w:p>
          <w:p w:rsidR="003D7627" w:rsidRDefault="002650B6">
            <w:pPr>
              <w:pStyle w:val="a7"/>
              <w:numPr>
                <w:ilvl w:val="0"/>
                <w:numId w:val="228"/>
              </w:numPr>
              <w:tabs>
                <w:tab w:val="left" w:pos="307"/>
              </w:tabs>
            </w:pPr>
            <w:r>
              <w:t>акт расс</w:t>
            </w:r>
            <w:r>
              <w:t>ледования несчастного случая на производстве по форме Н-1</w:t>
            </w:r>
          </w:p>
          <w:p w:rsidR="003D7627" w:rsidRDefault="002650B6">
            <w:pPr>
              <w:pStyle w:val="a7"/>
            </w:pPr>
            <w:r>
              <w:t>Г) акт расследования несчастного случая на производстве в произвольной форме</w:t>
            </w:r>
          </w:p>
        </w:tc>
      </w:tr>
      <w:tr w:rsidR="003D7627">
        <w:tblPrEx>
          <w:tblCellMar>
            <w:top w:w="0" w:type="dxa"/>
            <w:bottom w:w="0" w:type="dxa"/>
          </w:tblCellMar>
        </w:tblPrEx>
        <w:trPr>
          <w:trHeight w:hRule="exact" w:val="850"/>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42.</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каком количестве оформляется акт о несчастном случае на производстве по</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А) в одном экземпляре</w:t>
            </w:r>
          </w:p>
          <w:p w:rsidR="003D7627" w:rsidRDefault="002650B6">
            <w:pPr>
              <w:pStyle w:val="a7"/>
            </w:pPr>
            <w:r>
              <w:t xml:space="preserve">Б) в двух </w:t>
            </w:r>
            <w:r>
              <w:t>экземплярах; при групповом несчастном случае на производстве акт о несчастном случае на производстве составляется на каждого пострадавшего отдельно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562"/>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форме Н-1?</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В) в трех экземплярах при страховом случае. При групповом несчастном случае на </w:t>
            </w:r>
            <w:r>
              <w:t>производстве акт о несчастном случае на производстве составляется на каждого пострадавшего отдельно</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43.</w:t>
            </w:r>
          </w:p>
        </w:tc>
        <w:tc>
          <w:tcPr>
            <w:tcW w:w="3403" w:type="dxa"/>
            <w:tcBorders>
              <w:top w:val="single" w:sz="4" w:space="0" w:color="auto"/>
              <w:left w:val="single" w:sz="4" w:space="0" w:color="auto"/>
            </w:tcBorders>
            <w:shd w:val="clear" w:color="auto" w:fill="FFFFFF"/>
          </w:tcPr>
          <w:p w:rsidR="003D7627" w:rsidRDefault="002650B6">
            <w:pPr>
              <w:pStyle w:val="a7"/>
            </w:pPr>
            <w:r>
              <w:t>Куда направляются копии акта о несчастном случае на производстве вместе с копиями материалов расследования?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29"/>
              </w:numPr>
              <w:tabs>
                <w:tab w:val="left" w:pos="322"/>
              </w:tabs>
            </w:pPr>
            <w:r>
              <w:t>в государственную инспекцию труда</w:t>
            </w:r>
          </w:p>
          <w:p w:rsidR="003D7627" w:rsidRDefault="002650B6">
            <w:pPr>
              <w:pStyle w:val="a7"/>
            </w:pPr>
            <w:r>
              <w:t xml:space="preserve">Б) в </w:t>
            </w:r>
            <w:r>
              <w:t>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w:t>
            </w:r>
            <w:r>
              <w:t>контрольных этому органу</w:t>
            </w:r>
          </w:p>
          <w:p w:rsidR="003D7627" w:rsidRDefault="002650B6">
            <w:pPr>
              <w:pStyle w:val="a7"/>
              <w:numPr>
                <w:ilvl w:val="0"/>
                <w:numId w:val="229"/>
              </w:numPr>
              <w:tabs>
                <w:tab w:val="left" w:pos="312"/>
              </w:tabs>
            </w:pPr>
            <w:r>
              <w:t>в исполнительный орган страховщика по месту вашей регистрации в качестве страхователя - при страховом случае</w:t>
            </w:r>
          </w:p>
          <w:p w:rsidR="003D7627" w:rsidRDefault="002650B6">
            <w:pPr>
              <w:pStyle w:val="a7"/>
            </w:pPr>
            <w:r>
              <w:t>Г) в прокуратуру по месту происшествия</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44.</w:t>
            </w:r>
          </w:p>
        </w:tc>
        <w:tc>
          <w:tcPr>
            <w:tcW w:w="3403" w:type="dxa"/>
            <w:tcBorders>
              <w:top w:val="single" w:sz="4" w:space="0" w:color="auto"/>
              <w:left w:val="single" w:sz="4" w:space="0" w:color="auto"/>
            </w:tcBorders>
            <w:shd w:val="clear" w:color="auto" w:fill="FFFFFF"/>
          </w:tcPr>
          <w:p w:rsidR="003D7627" w:rsidRDefault="002650B6">
            <w:pPr>
              <w:pStyle w:val="a7"/>
            </w:pPr>
            <w:r>
              <w:t xml:space="preserve">Что обеспечивает работодатель за счет собственных средств по </w:t>
            </w:r>
            <w:r>
              <w:t>требованию комиссии для проведения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30"/>
              </w:numPr>
              <w:tabs>
                <w:tab w:val="left" w:pos="322"/>
              </w:tabs>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3D7627" w:rsidRDefault="002650B6">
            <w:pPr>
              <w:pStyle w:val="a7"/>
            </w:pPr>
            <w:r>
              <w:t>Б) фотографирование и (или) вид</w:t>
            </w:r>
            <w:r>
              <w:t>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3D7627" w:rsidRDefault="002650B6">
            <w:pPr>
              <w:pStyle w:val="a7"/>
              <w:numPr>
                <w:ilvl w:val="0"/>
                <w:numId w:val="230"/>
              </w:numPr>
              <w:tabs>
                <w:tab w:val="left" w:pos="312"/>
              </w:tabs>
              <w:jc w:val="both"/>
            </w:pPr>
            <w: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 Г) предоставление транспорта, служебного и жилого помещения, </w:t>
            </w:r>
            <w:r>
              <w:t>средств связи, а также средств индивидуальной защиты для непосредственного проведения мероприятий, связанных с расследованием несчастного случая, и питанием</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45.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Для чего работодателем (его представителем) с участием выборного органа первичной </w:t>
            </w:r>
            <w:r>
              <w:t>профсоюзной организации или иного уполномоченного представительного органа работников (при наличии такого представительного органа) рассматриваются результаты расследования несчастного случая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1"/>
              </w:numPr>
              <w:tabs>
                <w:tab w:val="left" w:pos="322"/>
              </w:tabs>
            </w:pPr>
            <w:r>
              <w:t>принятия мер, направленных на предупреждение не</w:t>
            </w:r>
            <w:r>
              <w:t>счастных случаев на производстве</w:t>
            </w:r>
          </w:p>
          <w:p w:rsidR="003D7627" w:rsidRDefault="002650B6">
            <w:pPr>
              <w:pStyle w:val="a7"/>
            </w:pPr>
            <w:r>
              <w:t>Б) планирования работы специалиста по охране труда по предотвращению несчастных случаев на производстве</w:t>
            </w:r>
          </w:p>
          <w:p w:rsidR="003D7627" w:rsidRDefault="002650B6">
            <w:pPr>
              <w:pStyle w:val="a7"/>
              <w:numPr>
                <w:ilvl w:val="0"/>
                <w:numId w:val="231"/>
              </w:numPr>
              <w:tabs>
                <w:tab w:val="left" w:pos="302"/>
              </w:tabs>
            </w:pPr>
            <w:r>
              <w:t>для вынесения профсоюзного порицания нарушителям</w:t>
            </w:r>
          </w:p>
          <w:p w:rsidR="003D7627" w:rsidRDefault="002650B6">
            <w:pPr>
              <w:pStyle w:val="a7"/>
            </w:pPr>
            <w:r>
              <w:t>Г) для укрепления трудовой дисциплины</w:t>
            </w:r>
          </w:p>
        </w:tc>
      </w:tr>
      <w:tr w:rsidR="003D762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46.</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какие </w:t>
            </w:r>
            <w:r>
              <w:t>организации и органы исполнительной власти по окончании периода временной нетрудоспособности</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jc w:val="both"/>
            </w:pPr>
            <w:r>
              <w:t>А)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w:t>
            </w:r>
            <w:r>
              <w:t xml:space="preserve"> государственный контроль (надзор) в установленной сфере деятельности, в которые сообщалось о несчастном случае Б) в прокуратуру по месту происшествия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пострадавшего работодатель (его представитель) обязан направить сообщение по </w:t>
            </w:r>
            <w:r>
              <w:t>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В) орган исполнительной власти субъекта РФ, уполномоченный на реализацию госполитики в области охраны труда н</w:t>
            </w:r>
            <w:r>
              <w:t>а территории субъекта РФ</w:t>
            </w:r>
          </w:p>
          <w:p w:rsidR="003D7627" w:rsidRDefault="002650B6">
            <w:pPr>
              <w:pStyle w:val="a7"/>
            </w:pPr>
            <w:r>
              <w:t>Г) территориальный орган соответствующего федерального органа исполнительной власти, осуществляющий госконтроль (надзор) в установленной сфере деятельности, если несчастный случай произошел в организации или на объекте, подконтроль</w:t>
            </w:r>
            <w:r>
              <w:t>ных этому органу</w:t>
            </w:r>
          </w:p>
          <w:p w:rsidR="003D7627" w:rsidRDefault="002650B6">
            <w:pPr>
              <w:pStyle w:val="a7"/>
            </w:pPr>
            <w:r>
              <w:t>Д) исполнительный орган страховщика по месту регистрации организации в качестве страхователя</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47.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установлены сроки хранения работодателем (его представителем) акта о несчастном случае на производстве вместе с материалами </w:t>
            </w:r>
            <w:r>
              <w:t>расследования?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2"/>
              </w:numPr>
              <w:tabs>
                <w:tab w:val="left" w:pos="317"/>
              </w:tabs>
            </w:pPr>
            <w:r>
              <w:t>25 лет</w:t>
            </w:r>
          </w:p>
          <w:p w:rsidR="003D7627" w:rsidRDefault="002650B6">
            <w:pPr>
              <w:pStyle w:val="a7"/>
            </w:pPr>
            <w:r>
              <w:t>Б) 75 лет</w:t>
            </w:r>
          </w:p>
          <w:p w:rsidR="003D7627" w:rsidRDefault="002650B6">
            <w:pPr>
              <w:pStyle w:val="a7"/>
              <w:numPr>
                <w:ilvl w:val="0"/>
                <w:numId w:val="232"/>
              </w:numPr>
              <w:tabs>
                <w:tab w:val="left" w:pos="307"/>
              </w:tabs>
            </w:pPr>
            <w:r>
              <w:t>45 лет</w:t>
            </w:r>
          </w:p>
          <w:p w:rsidR="003D7627" w:rsidRDefault="002650B6">
            <w:pPr>
              <w:pStyle w:val="a7"/>
            </w:pPr>
            <w:r>
              <w:t>Г) до исключения организации из Единого государственного реестра юридических лиц</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48.</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В каком журнале работодателем (его представителем) регистрируется оформленный в установленном порядке несчастный случай на </w:t>
            </w:r>
            <w:r>
              <w:t>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3"/>
              </w:numPr>
              <w:tabs>
                <w:tab w:val="left" w:pos="322"/>
              </w:tabs>
            </w:pPr>
            <w:r>
              <w:t>в журнале регистрации несчастных случаев на производстве</w:t>
            </w:r>
          </w:p>
          <w:p w:rsidR="003D7627" w:rsidRDefault="002650B6">
            <w:pPr>
              <w:pStyle w:val="a7"/>
              <w:jc w:val="both"/>
            </w:pPr>
            <w:r>
              <w:t>Б) в журнале регистрации несчастных случаев на производстве по установленной форме</w:t>
            </w:r>
          </w:p>
          <w:p w:rsidR="003D7627" w:rsidRDefault="002650B6">
            <w:pPr>
              <w:pStyle w:val="a7"/>
              <w:numPr>
                <w:ilvl w:val="0"/>
                <w:numId w:val="233"/>
              </w:numPr>
              <w:tabs>
                <w:tab w:val="left" w:pos="307"/>
              </w:tabs>
            </w:pPr>
            <w:r>
              <w:t>в журнале регистрации входящей корреспонденции</w:t>
            </w:r>
          </w:p>
          <w:p w:rsidR="003D7627" w:rsidRDefault="002650B6">
            <w:pPr>
              <w:pStyle w:val="a7"/>
              <w:jc w:val="both"/>
            </w:pPr>
            <w:r>
              <w:t>Г) в журнале регистрации происшествий на производстве п</w:t>
            </w:r>
            <w:r>
              <w:t>о установленной форме</w:t>
            </w:r>
          </w:p>
        </w:tc>
      </w:tr>
      <w:tr w:rsidR="003D762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49.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Какими нормативными правовыми актами регулируется порядок расследования несчастного случая на производстве?</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34"/>
              </w:numPr>
              <w:tabs>
                <w:tab w:val="left" w:pos="322"/>
              </w:tabs>
            </w:pPr>
            <w:r>
              <w:t>приказом Минтруда России № 223н от 20.04.2022</w:t>
            </w:r>
          </w:p>
          <w:p w:rsidR="003D7627" w:rsidRDefault="002650B6">
            <w:pPr>
              <w:pStyle w:val="a7"/>
            </w:pPr>
            <w:r>
              <w:t>Б) постановлением Минтруда России №73 от 24.10.2002</w:t>
            </w:r>
          </w:p>
          <w:p w:rsidR="003D7627" w:rsidRDefault="002650B6">
            <w:pPr>
              <w:pStyle w:val="a7"/>
              <w:numPr>
                <w:ilvl w:val="0"/>
                <w:numId w:val="234"/>
              </w:numPr>
              <w:tabs>
                <w:tab w:val="left" w:pos="312"/>
              </w:tabs>
            </w:pPr>
            <w:r>
              <w:t xml:space="preserve">приказом </w:t>
            </w:r>
            <w:r>
              <w:t>Минздрава России № 29н от 28.01.2021</w:t>
            </w:r>
          </w:p>
          <w:p w:rsidR="003D7627" w:rsidRDefault="002650B6">
            <w:pPr>
              <w:pStyle w:val="a7"/>
            </w:pPr>
            <w:r>
              <w:t>Г) постановлением Правительства РФ №1206 от 22.07.2022</w:t>
            </w:r>
          </w:p>
          <w:p w:rsidR="003D7627" w:rsidRDefault="002650B6">
            <w:pPr>
              <w:pStyle w:val="a7"/>
            </w:pPr>
            <w:r>
              <w:t>Д) Трудовым кодексом Российской Федерации</w:t>
            </w:r>
          </w:p>
        </w:tc>
      </w:tr>
    </w:tbl>
    <w:p w:rsidR="003D7627" w:rsidRDefault="003D7627">
      <w:pPr>
        <w:spacing w:after="259" w:line="1" w:lineRule="exact"/>
      </w:pPr>
    </w:p>
    <w:p w:rsidR="003D7627" w:rsidRDefault="003D7627">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50.</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Кем осуществляются учет и рассмотрение обстоятельств и причин, приведших к возникновению </w:t>
            </w:r>
            <w:r>
              <w:t>микроповреждений (микротравм) работников7</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работодателем;</w:t>
            </w:r>
          </w:p>
          <w:p w:rsidR="003D7627" w:rsidRDefault="002650B6">
            <w:pPr>
              <w:pStyle w:val="a7"/>
              <w:tabs>
                <w:tab w:val="left" w:pos="264"/>
              </w:tabs>
            </w:pPr>
            <w:r>
              <w:t>б)</w:t>
            </w:r>
            <w:r>
              <w:tab/>
              <w:t>Фондом социального страхования;</w:t>
            </w:r>
          </w:p>
          <w:p w:rsidR="003D7627" w:rsidRDefault="002650B6">
            <w:pPr>
              <w:pStyle w:val="a7"/>
              <w:tabs>
                <w:tab w:val="left" w:pos="250"/>
              </w:tabs>
            </w:pPr>
            <w:r>
              <w:t>в)</w:t>
            </w:r>
            <w:r>
              <w:tab/>
              <w:t>Федерацией независимых профсоюзов;</w:t>
            </w:r>
          </w:p>
          <w:p w:rsidR="003D7627" w:rsidRDefault="002650B6">
            <w:pPr>
              <w:pStyle w:val="a7"/>
              <w:tabs>
                <w:tab w:val="left" w:pos="230"/>
              </w:tabs>
            </w:pPr>
            <w:r>
              <w:t>г)</w:t>
            </w:r>
            <w:r>
              <w:tab/>
              <w:t>Инспекцией по труду</w:t>
            </w:r>
          </w:p>
        </w:tc>
      </w:tr>
      <w:tr w:rsidR="003D7627">
        <w:tblPrEx>
          <w:tblCellMar>
            <w:top w:w="0" w:type="dxa"/>
            <w:bottom w:w="0" w:type="dxa"/>
          </w:tblCellMar>
        </w:tblPrEx>
        <w:trPr>
          <w:trHeight w:hRule="exact" w:val="293"/>
          <w:jc w:val="center"/>
        </w:trPr>
        <w:tc>
          <w:tcPr>
            <w:tcW w:w="571"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jc w:val="both"/>
            </w:pPr>
            <w:r>
              <w:t>51.</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случаи подлежат</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а)происшедшие с работниками и другими лицами, участвующими в </w:t>
            </w:r>
            <w:r>
              <w:t>производственной деятельности;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расследованию и учету? Выберите правильны ответы.</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69"/>
              </w:tabs>
            </w:pPr>
            <w:r>
              <w:t>б)</w:t>
            </w:r>
            <w:r>
              <w:tab/>
              <w:t>произошедшие с работниками при исполнении ими трудовых обязанностей или выполнении какой-либо работы по поручению работодателя (его представителя);</w:t>
            </w:r>
          </w:p>
          <w:p w:rsidR="003D7627" w:rsidRDefault="002650B6">
            <w:pPr>
              <w:pStyle w:val="a7"/>
              <w:tabs>
                <w:tab w:val="left" w:pos="254"/>
              </w:tabs>
            </w:pPr>
            <w:r>
              <w:t>в)</w:t>
            </w:r>
            <w:r>
              <w:tab/>
            </w:r>
            <w:r>
              <w:t>произошедшие с работниками, привлекаемыми по гражданско-правовому договору;</w:t>
            </w:r>
          </w:p>
          <w:p w:rsidR="003D7627" w:rsidRDefault="002650B6">
            <w:pPr>
              <w:pStyle w:val="a7"/>
              <w:tabs>
                <w:tab w:val="left" w:pos="240"/>
              </w:tabs>
            </w:pPr>
            <w:r>
              <w:t>г)</w:t>
            </w:r>
            <w:r>
              <w:tab/>
              <w:t>произошедшие с обучающимися, проходящими производственную практику;</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pPr>
            <w:r>
              <w:t>52.</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Какие события подлежат расследованию в установленном порядке как несчастные случай на </w:t>
            </w:r>
            <w:r>
              <w:t>производстве?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произошедшее при следовании к месту выполнения работы или с работы на общественном транспортном средстве;</w:t>
            </w:r>
          </w:p>
          <w:p w:rsidR="003D7627" w:rsidRDefault="002650B6">
            <w:pPr>
              <w:pStyle w:val="a7"/>
              <w:tabs>
                <w:tab w:val="left" w:pos="206"/>
              </w:tabs>
            </w:pPr>
            <w:r>
              <w:t>б)</w:t>
            </w:r>
            <w:r>
              <w:tab/>
              <w:t>произошедшие в течение рабочего времени на территории работодателя либо в ином месте выполнения работы, в том числе во время устан</w:t>
            </w:r>
            <w:r>
              <w:t>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w:t>
            </w:r>
            <w:r>
              <w:t>нии работы за пределами установленной для работника продолжительности рабочего времени в выходные и нерабочие праздничные дни;</w:t>
            </w:r>
          </w:p>
          <w:p w:rsidR="003D7627" w:rsidRDefault="002650B6">
            <w:pPr>
              <w:pStyle w:val="a7"/>
              <w:tabs>
                <w:tab w:val="left" w:pos="259"/>
              </w:tabs>
            </w:pPr>
            <w:r>
              <w:t>в)</w:t>
            </w:r>
            <w:r>
              <w:tab/>
              <w:t>при следовании к месту выполнения работы или с работы на транспортном средстве, предоставленном работодателем (его представите</w:t>
            </w:r>
            <w:r>
              <w:t>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tc>
      </w:tr>
      <w:tr w:rsidR="003D762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rsidR="003D7627" w:rsidRDefault="002650B6">
            <w:pPr>
              <w:pStyle w:val="a7"/>
            </w:pPr>
            <w:r>
              <w:t>53.</w:t>
            </w:r>
          </w:p>
        </w:tc>
        <w:tc>
          <w:tcPr>
            <w:tcW w:w="3403" w:type="dxa"/>
            <w:tcBorders>
              <w:top w:val="single" w:sz="4" w:space="0" w:color="auto"/>
              <w:left w:val="single" w:sz="4" w:space="0" w:color="auto"/>
            </w:tcBorders>
            <w:shd w:val="clear" w:color="auto" w:fill="FFFFFF"/>
          </w:tcPr>
          <w:p w:rsidR="003D7627" w:rsidRDefault="002650B6">
            <w:pPr>
              <w:pStyle w:val="a7"/>
            </w:pPr>
            <w:r>
              <w:t xml:space="preserve">Что не входит в </w:t>
            </w:r>
            <w:r>
              <w:t>обязанности работодателя при несчастном случае?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немедленно организовать первую помощь пострадавшему и при необходимости доставку его в медицинскую организацию;</w:t>
            </w:r>
          </w:p>
          <w:p w:rsidR="003D7627" w:rsidRDefault="002650B6">
            <w:pPr>
              <w:pStyle w:val="a7"/>
              <w:tabs>
                <w:tab w:val="left" w:pos="264"/>
              </w:tabs>
              <w:jc w:val="both"/>
            </w:pPr>
            <w:r>
              <w:t>б)</w:t>
            </w:r>
            <w:r>
              <w:tab/>
              <w:t xml:space="preserve">сохранить до начала расследования несчастного случая обстановку, какой она была на момент </w:t>
            </w:r>
            <w:r>
              <w:t>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w:t>
            </w:r>
            <w:r>
              <w:t>рафирование или видеосъемку, другие мероприятия);</w:t>
            </w:r>
          </w:p>
          <w:p w:rsidR="003D7627" w:rsidRDefault="002650B6">
            <w:pPr>
              <w:pStyle w:val="a7"/>
              <w:tabs>
                <w:tab w:val="left" w:pos="254"/>
              </w:tabs>
            </w:pPr>
            <w:r>
              <w:t>в)</w:t>
            </w:r>
            <w:r>
              <w:tab/>
              <w:t>продолжить выполнение работ в зоне действия опасных для их жизни и здоровья факторов;</w:t>
            </w:r>
          </w:p>
          <w:p w:rsidR="003D7627" w:rsidRDefault="002650B6">
            <w:pPr>
              <w:pStyle w:val="a7"/>
              <w:tabs>
                <w:tab w:val="left" w:pos="235"/>
              </w:tabs>
            </w:pPr>
            <w:r>
              <w:t>г)</w:t>
            </w:r>
            <w:r>
              <w:tab/>
              <w:t>принять иные необходимые меры по организации и обеспечению надлежащего и</w:t>
            </w:r>
          </w:p>
          <w:p w:rsidR="003D7627" w:rsidRDefault="002650B6">
            <w:pPr>
              <w:pStyle w:val="a7"/>
            </w:pPr>
            <w:r>
              <w:t xml:space="preserve">своевременного расследования несчастного </w:t>
            </w:r>
            <w:r>
              <w:t>случая и оформлению материалов расследования в соответствии с настоящей главой;</w:t>
            </w:r>
          </w:p>
        </w:tc>
      </w:tr>
      <w:tr w:rsidR="003D762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54.</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Куда обязан направить работодатель (его представитель) в течение суток извещение по установленной форме при групповом несчастном случае (два человека и более), </w:t>
            </w:r>
            <w:r>
              <w:t>тяжелом несчастном случае</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jc w:val="both"/>
            </w:pPr>
            <w:r>
              <w:t>а)</w:t>
            </w:r>
            <w:r>
              <w:tab/>
              <w:t>в государственную территориальную инспекцию труда; прокуратуру по месту регистрации предприятия; орган исполнительной власти субъекта РФ и (или) орган местного самоуправления по месту госрегистрации работодателя; надзорный терр</w:t>
            </w:r>
            <w:r>
              <w:t>иториальный орган, которому подконтрольна организация либо объект, где произошел несчастный случай; территориальное отделение ФСС; в федеральный орган власти, если несчастный случае произошел в организации, которая ему подотчетна; территориальное подраздел</w:t>
            </w:r>
            <w:r>
              <w:t>ение профсоюзов.</w:t>
            </w:r>
          </w:p>
          <w:p w:rsidR="003D7627" w:rsidRDefault="002650B6">
            <w:pPr>
              <w:pStyle w:val="a7"/>
              <w:tabs>
                <w:tab w:val="left" w:pos="278"/>
              </w:tabs>
            </w:pPr>
            <w:r>
              <w:t>б)</w:t>
            </w:r>
            <w:r>
              <w:tab/>
              <w:t>в государственную территориальную инспекцию труда; прокуратуру по месту происшествия несчастного случая; орган исполнительной власти субъекта РФ и (или) орган местного самоуправления по месту</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 xml:space="preserve">или несчастном случае со </w:t>
            </w:r>
            <w:r>
              <w:t>смертельным исходом?</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 xml:space="preserve">госрегистрации работодателя; надзорный территориальный орган, которому подконтрольна организация либо объект, где произошел несчастный случай; территориальное отделение ФСС; в федеральный орган власти, если несчастный случае произошел </w:t>
            </w:r>
            <w:r>
              <w:t>в организации, которая ему подотчетна; территориальное подразделение профсоюзов.</w:t>
            </w:r>
          </w:p>
          <w:p w:rsidR="003D7627" w:rsidRDefault="002650B6">
            <w:pPr>
              <w:pStyle w:val="a7"/>
              <w:jc w:val="both"/>
            </w:pPr>
            <w:r>
              <w:t>в) в государственную территориальную инспекцию труда; прокуратуру по месту происшествия несчастного случая; территориальное отделение ФСС; территориальное подразделение профсо</w:t>
            </w:r>
            <w:r>
              <w:t>юзов.</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55.</w:t>
            </w:r>
          </w:p>
        </w:tc>
        <w:tc>
          <w:tcPr>
            <w:tcW w:w="3403" w:type="dxa"/>
            <w:tcBorders>
              <w:top w:val="single" w:sz="4" w:space="0" w:color="auto"/>
              <w:left w:val="single" w:sz="4" w:space="0" w:color="auto"/>
            </w:tcBorders>
            <w:shd w:val="clear" w:color="auto" w:fill="FFFFFF"/>
          </w:tcPr>
          <w:p w:rsidR="003D7627" w:rsidRDefault="002650B6">
            <w:pPr>
              <w:pStyle w:val="a7"/>
            </w:pPr>
            <w:r>
              <w:t>При расследовании несчастного случая (в том числе группового) кто входит в состав комиссии?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jc w:val="both"/>
            </w:pPr>
            <w:r>
              <w:t>а)</w:t>
            </w:r>
            <w:r>
              <w:tab/>
              <w:t>представитель работодателя, представитель трудового коллектива, специалист по охране труда;</w:t>
            </w:r>
          </w:p>
          <w:p w:rsidR="003D7627" w:rsidRDefault="002650B6">
            <w:pPr>
              <w:pStyle w:val="a7"/>
              <w:tabs>
                <w:tab w:val="left" w:pos="322"/>
              </w:tabs>
              <w:jc w:val="both"/>
            </w:pPr>
            <w:r>
              <w:t>б)</w:t>
            </w:r>
            <w:r>
              <w:tab/>
              <w:t xml:space="preserve">государственный инспектор труда, </w:t>
            </w:r>
            <w:r>
              <w:t>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представители Фонда социального страхов</w:t>
            </w:r>
            <w:r>
              <w:t>ания;</w:t>
            </w:r>
          </w:p>
          <w:p w:rsidR="003D7627" w:rsidRDefault="002650B6">
            <w:pPr>
              <w:pStyle w:val="a7"/>
              <w:tabs>
                <w:tab w:val="left" w:pos="403"/>
              </w:tabs>
              <w:jc w:val="both"/>
            </w:pPr>
            <w:r>
              <w:t>в)</w:t>
            </w:r>
            <w:r>
              <w:tab/>
              <w:t>государственный инспектор труда, представитель территориального объединения организаций профсоюзов, представители Фонда социального страхования;</w:t>
            </w:r>
          </w:p>
          <w:p w:rsidR="003D7627" w:rsidRDefault="002650B6">
            <w:pPr>
              <w:pStyle w:val="a7"/>
              <w:tabs>
                <w:tab w:val="left" w:pos="235"/>
              </w:tabs>
              <w:jc w:val="both"/>
            </w:pPr>
            <w:r>
              <w:t>г)</w:t>
            </w:r>
            <w:r>
              <w:tab/>
              <w:t>работники следственных органов;</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56.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Кем проводится расследование при выявлении </w:t>
            </w:r>
            <w:r>
              <w:t>несчастного случая, о котором работодателем не было сообщено в установленные сроки ?</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Фондом социального страхования;</w:t>
            </w:r>
          </w:p>
          <w:p w:rsidR="003D7627" w:rsidRDefault="002650B6">
            <w:pPr>
              <w:pStyle w:val="a7"/>
              <w:tabs>
                <w:tab w:val="left" w:pos="254"/>
              </w:tabs>
              <w:jc w:val="both"/>
            </w:pPr>
            <w:r>
              <w:t>б)</w:t>
            </w:r>
            <w:r>
              <w:tab/>
              <w:t>работодателем;</w:t>
            </w:r>
          </w:p>
          <w:p w:rsidR="003D7627" w:rsidRDefault="002650B6">
            <w:pPr>
              <w:pStyle w:val="a7"/>
              <w:tabs>
                <w:tab w:val="left" w:pos="250"/>
              </w:tabs>
            </w:pPr>
            <w:r>
              <w:t>в)</w:t>
            </w:r>
            <w:r>
              <w:tab/>
              <w:t>государственным инспектором труда соответствующей государственной инспекции труда с привлечением профсоюзного инспе</w:t>
            </w:r>
            <w:r>
              <w:t>ктора труда и представителя исполнительного органа страховщика;</w:t>
            </w:r>
          </w:p>
          <w:p w:rsidR="003D7627" w:rsidRDefault="002650B6">
            <w:pPr>
              <w:pStyle w:val="a7"/>
              <w:tabs>
                <w:tab w:val="left" w:pos="298"/>
              </w:tabs>
            </w:pPr>
            <w:r>
              <w:t>г)</w:t>
            </w:r>
            <w:r>
              <w:tab/>
              <w:t>профсоюзным инспектором труда;</w:t>
            </w:r>
          </w:p>
        </w:tc>
      </w:tr>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57.</w:t>
            </w:r>
          </w:p>
        </w:tc>
        <w:tc>
          <w:tcPr>
            <w:tcW w:w="3403" w:type="dxa"/>
            <w:tcBorders>
              <w:top w:val="single" w:sz="4" w:space="0" w:color="auto"/>
              <w:left w:val="single" w:sz="4" w:space="0" w:color="auto"/>
            </w:tcBorders>
            <w:shd w:val="clear" w:color="auto" w:fill="FFFFFF"/>
          </w:tcPr>
          <w:p w:rsidR="003D7627" w:rsidRDefault="002650B6">
            <w:pPr>
              <w:pStyle w:val="a7"/>
            </w:pPr>
            <w:r>
              <w:t>Укажите сроки проведения расследования тяжелого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в течение 3 календарных дня;</w:t>
            </w:r>
          </w:p>
          <w:p w:rsidR="003D7627" w:rsidRDefault="002650B6">
            <w:pPr>
              <w:pStyle w:val="a7"/>
              <w:tabs>
                <w:tab w:val="left" w:pos="264"/>
              </w:tabs>
            </w:pPr>
            <w:r>
              <w:t>б)</w:t>
            </w:r>
            <w:r>
              <w:tab/>
              <w:t>в течение 15 календарных дней;</w:t>
            </w:r>
          </w:p>
          <w:p w:rsidR="003D7627" w:rsidRDefault="002650B6">
            <w:pPr>
              <w:pStyle w:val="a7"/>
              <w:tabs>
                <w:tab w:val="left" w:pos="254"/>
              </w:tabs>
            </w:pPr>
            <w:r>
              <w:t>в)</w:t>
            </w:r>
            <w:r>
              <w:tab/>
              <w:t xml:space="preserve">в течение 15 </w:t>
            </w:r>
            <w:r>
              <w:t>рабочих дней;</w:t>
            </w:r>
          </w:p>
          <w:p w:rsidR="003D7627" w:rsidRDefault="002650B6">
            <w:pPr>
              <w:pStyle w:val="a7"/>
              <w:tabs>
                <w:tab w:val="left" w:pos="235"/>
              </w:tabs>
            </w:pPr>
            <w:r>
              <w:t>г)</w:t>
            </w:r>
            <w:r>
              <w:tab/>
              <w:t>до получения экспертных заключений;</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58.</w:t>
            </w:r>
          </w:p>
        </w:tc>
        <w:tc>
          <w:tcPr>
            <w:tcW w:w="3403" w:type="dxa"/>
            <w:tcBorders>
              <w:top w:val="single" w:sz="4" w:space="0" w:color="auto"/>
              <w:left w:val="single" w:sz="4" w:space="0" w:color="auto"/>
            </w:tcBorders>
            <w:shd w:val="clear" w:color="auto" w:fill="FFFFFF"/>
          </w:tcPr>
          <w:p w:rsidR="003D7627" w:rsidRDefault="002650B6">
            <w:pPr>
              <w:pStyle w:val="a7"/>
            </w:pPr>
            <w:r>
              <w:t>Кому направляются акт о расследовании и материалы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jc w:val="both"/>
            </w:pPr>
            <w:r>
              <w:t>а)</w:t>
            </w:r>
            <w:r>
              <w:tab/>
              <w:t>прокуратуре;</w:t>
            </w:r>
          </w:p>
          <w:p w:rsidR="003D7627" w:rsidRDefault="002650B6">
            <w:pPr>
              <w:pStyle w:val="a7"/>
              <w:tabs>
                <w:tab w:val="left" w:pos="274"/>
              </w:tabs>
              <w:jc w:val="both"/>
            </w:pPr>
            <w:r>
              <w:t>б)</w:t>
            </w:r>
            <w:r>
              <w:tab/>
              <w:t xml:space="preserve">пострадавшему или его представителю, государственной инспекции труда и </w:t>
            </w:r>
            <w:r>
              <w:t>территориальному органу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w:t>
            </w:r>
            <w:r>
              <w:t>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3D7627" w:rsidRDefault="002650B6">
            <w:pPr>
              <w:pStyle w:val="a7"/>
              <w:tabs>
                <w:tab w:val="left" w:pos="250"/>
              </w:tabs>
              <w:jc w:val="both"/>
            </w:pPr>
            <w:r>
              <w:t>в)</w:t>
            </w:r>
            <w:r>
              <w:tab/>
              <w:t>пострадавшему или его представителю, государственной инспекции труда;</w:t>
            </w:r>
          </w:p>
          <w:p w:rsidR="003D7627" w:rsidRDefault="002650B6">
            <w:pPr>
              <w:pStyle w:val="a7"/>
              <w:tabs>
                <w:tab w:val="left" w:pos="240"/>
              </w:tabs>
              <w:jc w:val="both"/>
            </w:pPr>
            <w:r>
              <w:t>г)</w:t>
            </w:r>
            <w:r>
              <w:tab/>
              <w:t>следственным органам.</w:t>
            </w:r>
          </w:p>
        </w:tc>
      </w:tr>
      <w:tr w:rsidR="003D762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59.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формирует комиссию по расследованию тяжелых несчастных случаев, произошедших в случае</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jc w:val="both"/>
            </w:pPr>
            <w:r>
              <w:t>а)</w:t>
            </w:r>
            <w:r>
              <w:tab/>
              <w:t>работодатель;</w:t>
            </w:r>
          </w:p>
          <w:p w:rsidR="003D7627" w:rsidRDefault="002650B6">
            <w:pPr>
              <w:pStyle w:val="a7"/>
              <w:tabs>
                <w:tab w:val="left" w:pos="259"/>
              </w:tabs>
              <w:jc w:val="both"/>
            </w:pPr>
            <w:r>
              <w:t>б)</w:t>
            </w:r>
            <w:r>
              <w:tab/>
              <w:t>руководитель территориального органа федерального органа исполнительной власти, уполномоченного на проведение федерального государственного ко</w:t>
            </w:r>
            <w:r>
              <w:t>нтроля (надзора) за соблюдением трудового законодательства и иных нормативных правовых актов, содержащих нормы трудового права;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аварийных ситуаций на объектах, поднадзорных федеральных органам, осуществляющих надзор в данной сфере </w:t>
            </w:r>
            <w:r>
              <w:t>деятельности?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в) руководитель Фонда социального страхования;</w:t>
            </w:r>
          </w:p>
        </w:tc>
      </w:tr>
      <w:tr w:rsidR="003D762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60.</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Укажите сроки хранения акта и материалов расследования тяжелого несчастного случая на предприятии? Укажите правильный ответ.</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в течение 5 лет;</w:t>
            </w:r>
          </w:p>
          <w:p w:rsidR="003D7627" w:rsidRDefault="002650B6">
            <w:pPr>
              <w:pStyle w:val="a7"/>
              <w:tabs>
                <w:tab w:val="left" w:pos="326"/>
              </w:tabs>
            </w:pPr>
            <w:r>
              <w:t>б)</w:t>
            </w:r>
            <w:r>
              <w:tab/>
              <w:t>в течение 45 лет;</w:t>
            </w:r>
          </w:p>
          <w:p w:rsidR="003D7627" w:rsidRDefault="002650B6">
            <w:pPr>
              <w:pStyle w:val="a7"/>
              <w:tabs>
                <w:tab w:val="left" w:pos="312"/>
              </w:tabs>
            </w:pPr>
            <w:r>
              <w:t>в)</w:t>
            </w:r>
            <w:r>
              <w:tab/>
              <w:t>в течение 80 лет;</w:t>
            </w:r>
          </w:p>
          <w:p w:rsidR="003D7627" w:rsidRDefault="002650B6">
            <w:pPr>
              <w:pStyle w:val="a7"/>
              <w:tabs>
                <w:tab w:val="left" w:pos="226"/>
              </w:tabs>
            </w:pPr>
            <w:r>
              <w:t>г)</w:t>
            </w:r>
            <w:r>
              <w:tab/>
              <w:t>до увольнения работника;</w:t>
            </w:r>
          </w:p>
        </w:tc>
      </w:tr>
      <w:tr w:rsidR="003D762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61.</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Кем устанавливается степень тяжести травмы, полученной работником на производстве устанавливается?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работодателем;</w:t>
            </w:r>
          </w:p>
          <w:p w:rsidR="003D7627" w:rsidRDefault="002650B6">
            <w:pPr>
              <w:pStyle w:val="a7"/>
              <w:tabs>
                <w:tab w:val="left" w:pos="259"/>
              </w:tabs>
            </w:pPr>
            <w:r>
              <w:t>б)</w:t>
            </w:r>
            <w:r>
              <w:tab/>
              <w:t>медицинской организацией;</w:t>
            </w:r>
          </w:p>
          <w:p w:rsidR="003D7627" w:rsidRDefault="002650B6">
            <w:pPr>
              <w:pStyle w:val="a7"/>
              <w:tabs>
                <w:tab w:val="left" w:pos="254"/>
              </w:tabs>
            </w:pPr>
            <w:r>
              <w:t>в)</w:t>
            </w:r>
            <w:r>
              <w:tab/>
              <w:t>комиссией по расследованию несчастного случая;</w:t>
            </w:r>
          </w:p>
        </w:tc>
      </w:tr>
      <w:tr w:rsidR="003D7627">
        <w:tblPrEx>
          <w:tblCellMar>
            <w:top w:w="0" w:type="dxa"/>
            <w:bottom w:w="0" w:type="dxa"/>
          </w:tblCellMar>
        </w:tblPrEx>
        <w:trPr>
          <w:trHeight w:hRule="exact" w:val="835"/>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В какие сроки </w:t>
            </w:r>
            <w:r>
              <w:t>работодатель должен расследовать легкие несчастные случаи?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307"/>
              </w:tabs>
            </w:pPr>
            <w:r>
              <w:t>а)</w:t>
            </w:r>
            <w:r>
              <w:tab/>
              <w:t>в течение 15 календарных дней;</w:t>
            </w:r>
          </w:p>
          <w:p w:rsidR="003D7627" w:rsidRDefault="002650B6">
            <w:pPr>
              <w:pStyle w:val="a7"/>
              <w:tabs>
                <w:tab w:val="left" w:pos="326"/>
              </w:tabs>
            </w:pPr>
            <w:r>
              <w:t>б)</w:t>
            </w:r>
            <w:r>
              <w:tab/>
              <w:t>в течение 3 календарных дней;</w:t>
            </w:r>
          </w:p>
          <w:p w:rsidR="003D7627" w:rsidRDefault="002650B6">
            <w:pPr>
              <w:pStyle w:val="a7"/>
              <w:tabs>
                <w:tab w:val="left" w:pos="317"/>
              </w:tabs>
            </w:pPr>
            <w:r>
              <w:t>в)</w:t>
            </w:r>
            <w:r>
              <w:tab/>
              <w:t>в течение 1 месяца;</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63.</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случаи по решению комиссии квалифицируются как не связанные с производством? Укажите </w:t>
            </w:r>
            <w:r>
              <w:t>правильный ответ.</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произошедшие в обеденный перерыв.</w:t>
            </w:r>
          </w:p>
          <w:p w:rsidR="003D7627" w:rsidRDefault="002650B6">
            <w:pPr>
              <w:pStyle w:val="a7"/>
              <w:tabs>
                <w:tab w:val="left" w:pos="259"/>
              </w:tabs>
            </w:pPr>
            <w:r>
              <w:t>б)</w:t>
            </w:r>
            <w:r>
              <w:tab/>
              <w:t>произошедшие вследствие самоубийства или общего заболевания, алкогольного опьянения (единственная причина), совершения уголовно наказуемых деяний;</w:t>
            </w:r>
          </w:p>
          <w:p w:rsidR="003D7627" w:rsidRDefault="002650B6">
            <w:pPr>
              <w:pStyle w:val="a7"/>
              <w:tabs>
                <w:tab w:val="left" w:pos="250"/>
              </w:tabs>
            </w:pPr>
            <w:r>
              <w:t>в)</w:t>
            </w:r>
            <w:r>
              <w:tab/>
              <w:t>произошедшие при перемещении за пределами предпр</w:t>
            </w:r>
            <w:r>
              <w:t>иятия;</w:t>
            </w:r>
          </w:p>
        </w:tc>
      </w:tr>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64.</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течение какого срока акт и материалы расследования тяжелого несчастного случая направляются в прокуратуру?</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307"/>
              </w:tabs>
            </w:pPr>
            <w:r>
              <w:t>а)</w:t>
            </w:r>
            <w:r>
              <w:tab/>
              <w:t>в течение 30 календарных дней;</w:t>
            </w:r>
          </w:p>
          <w:p w:rsidR="003D7627" w:rsidRDefault="002650B6">
            <w:pPr>
              <w:pStyle w:val="a7"/>
              <w:tabs>
                <w:tab w:val="left" w:pos="322"/>
              </w:tabs>
            </w:pPr>
            <w:r>
              <w:t>б)</w:t>
            </w:r>
            <w:r>
              <w:tab/>
              <w:t>в течение 3 календарных дней;</w:t>
            </w:r>
          </w:p>
          <w:p w:rsidR="003D7627" w:rsidRDefault="002650B6">
            <w:pPr>
              <w:pStyle w:val="a7"/>
              <w:tabs>
                <w:tab w:val="left" w:pos="312"/>
              </w:tabs>
            </w:pPr>
            <w:r>
              <w:t>в)</w:t>
            </w:r>
            <w:r>
              <w:tab/>
              <w:t>в течение суток с момента утверждения акта;</w:t>
            </w:r>
          </w:p>
          <w:p w:rsidR="003D7627" w:rsidRDefault="002650B6">
            <w:pPr>
              <w:pStyle w:val="a7"/>
              <w:tabs>
                <w:tab w:val="left" w:pos="302"/>
              </w:tabs>
            </w:pPr>
            <w:r>
              <w:t>г)</w:t>
            </w:r>
            <w:r>
              <w:tab/>
              <w:t xml:space="preserve">в течение 15 </w:t>
            </w:r>
            <w:r>
              <w:t>календарных дней;</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течение какого срока работодатель обязан направить извещение (установленной формы) о тяжелом несчастном случае в региональный ГИТ?</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незамедлительно;</w:t>
            </w:r>
          </w:p>
          <w:p w:rsidR="003D7627" w:rsidRDefault="002650B6">
            <w:pPr>
              <w:pStyle w:val="a7"/>
              <w:tabs>
                <w:tab w:val="left" w:pos="259"/>
              </w:tabs>
            </w:pPr>
            <w:r>
              <w:t>б)</w:t>
            </w:r>
            <w:r>
              <w:tab/>
              <w:t>в течение суток;</w:t>
            </w:r>
          </w:p>
          <w:p w:rsidR="003D7627" w:rsidRDefault="002650B6">
            <w:pPr>
              <w:pStyle w:val="a7"/>
              <w:tabs>
                <w:tab w:val="left" w:pos="250"/>
              </w:tabs>
            </w:pPr>
            <w:r>
              <w:t>в)</w:t>
            </w:r>
            <w:r>
              <w:tab/>
              <w:t>после получения заключения о степени тяжести.</w:t>
            </w:r>
          </w:p>
          <w:p w:rsidR="003D7627" w:rsidRDefault="002650B6">
            <w:pPr>
              <w:pStyle w:val="a7"/>
              <w:tabs>
                <w:tab w:val="left" w:pos="230"/>
              </w:tabs>
            </w:pPr>
            <w:r>
              <w:t>г)</w:t>
            </w:r>
            <w:r>
              <w:tab/>
            </w:r>
            <w:r>
              <w:t>после получения заявления пострадавшего работника.</w:t>
            </w:r>
          </w:p>
        </w:tc>
      </w:tr>
      <w:tr w:rsidR="003D7627">
        <w:tblPrEx>
          <w:tblCellMar>
            <w:top w:w="0" w:type="dxa"/>
            <w:bottom w:w="0" w:type="dxa"/>
          </w:tblCellMar>
        </w:tblPrEx>
        <w:trPr>
          <w:trHeight w:hRule="exact" w:val="845"/>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66.</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какой надзорный орган направляется сообщение об остром заболевании</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pPr>
            <w:r>
              <w:t xml:space="preserve">а) в территориальный орган федерального органа исполнительной власти, уполномоченного на осуществление федерального </w:t>
            </w:r>
            <w:r>
              <w:t>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(отравлении) работника, обусловленное действием вредных </w:t>
            </w:r>
            <w:r>
              <w:t>производственных факторов?</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случая;</w:t>
            </w:r>
          </w:p>
          <w:p w:rsidR="003D7627" w:rsidRDefault="002650B6">
            <w:pPr>
              <w:pStyle w:val="a7"/>
              <w:tabs>
                <w:tab w:val="left" w:pos="427"/>
              </w:tabs>
            </w:pPr>
            <w:r>
              <w:t>б)</w:t>
            </w:r>
            <w:r>
              <w:tab/>
              <w:t>в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D7627" w:rsidRDefault="002650B6">
            <w:pPr>
              <w:pStyle w:val="a7"/>
              <w:tabs>
                <w:tab w:val="left" w:pos="254"/>
              </w:tabs>
            </w:pPr>
            <w:r>
              <w:t>в)</w:t>
            </w:r>
            <w:r>
              <w:tab/>
              <w:t>в прокуратуру по месту происшедшего несчастног</w:t>
            </w:r>
            <w:r>
              <w:t>о случая;</w:t>
            </w:r>
          </w:p>
        </w:tc>
      </w:tr>
      <w:tr w:rsidR="003D762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каком документе производятся регистрация и учет несчастных случаев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307"/>
              </w:tabs>
            </w:pPr>
            <w:r>
              <w:t>а)</w:t>
            </w:r>
            <w:r>
              <w:tab/>
              <w:t>в журнале регистрации несчастных случаев на производстве по установленной форме;</w:t>
            </w:r>
          </w:p>
          <w:p w:rsidR="003D7627" w:rsidRDefault="002650B6">
            <w:pPr>
              <w:pStyle w:val="a7"/>
              <w:tabs>
                <w:tab w:val="left" w:pos="326"/>
              </w:tabs>
            </w:pPr>
            <w:r>
              <w:t>б)</w:t>
            </w:r>
            <w:r>
              <w:tab/>
              <w:t>на информационном стенде;</w:t>
            </w:r>
          </w:p>
          <w:p w:rsidR="003D7627" w:rsidRDefault="002650B6">
            <w:pPr>
              <w:pStyle w:val="a7"/>
              <w:tabs>
                <w:tab w:val="left" w:pos="250"/>
              </w:tabs>
            </w:pPr>
            <w:r>
              <w:t>в)</w:t>
            </w:r>
            <w:r>
              <w:tab/>
              <w:t xml:space="preserve">размещается информация в </w:t>
            </w:r>
            <w:r>
              <w:t>информационно-телекоммуникационной сети «Интернет»;</w:t>
            </w:r>
          </w:p>
        </w:tc>
      </w:tr>
      <w:tr w:rsidR="003D762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68.</w:t>
            </w:r>
          </w:p>
        </w:tc>
        <w:tc>
          <w:tcPr>
            <w:tcW w:w="3403" w:type="dxa"/>
            <w:tcBorders>
              <w:top w:val="single" w:sz="4" w:space="0" w:color="auto"/>
              <w:left w:val="single" w:sz="4" w:space="0" w:color="auto"/>
            </w:tcBorders>
            <w:shd w:val="clear" w:color="auto" w:fill="FFFFFF"/>
          </w:tcPr>
          <w:p w:rsidR="003D7627" w:rsidRDefault="002650B6">
            <w:pPr>
              <w:pStyle w:val="a7"/>
            </w:pPr>
            <w:r>
              <w:t>Порядок расследования несчас тных случаев на производстве и профессиональных заболеваний устанавливают:</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5"/>
              </w:numPr>
              <w:tabs>
                <w:tab w:val="left" w:pos="154"/>
              </w:tabs>
              <w:spacing w:after="240"/>
            </w:pPr>
            <w:r>
              <w:t>Президент Российской Федерации;</w:t>
            </w:r>
          </w:p>
          <w:p w:rsidR="003D7627" w:rsidRDefault="002650B6">
            <w:pPr>
              <w:pStyle w:val="a7"/>
              <w:numPr>
                <w:ilvl w:val="0"/>
                <w:numId w:val="235"/>
              </w:numPr>
              <w:tabs>
                <w:tab w:val="left" w:pos="178"/>
              </w:tabs>
              <w:spacing w:after="240"/>
            </w:pPr>
            <w:r>
              <w:t>Правительство Российской Федерации;</w:t>
            </w:r>
          </w:p>
          <w:p w:rsidR="003D7627" w:rsidRDefault="002650B6">
            <w:pPr>
              <w:pStyle w:val="a7"/>
              <w:numPr>
                <w:ilvl w:val="0"/>
                <w:numId w:val="235"/>
              </w:numPr>
              <w:tabs>
                <w:tab w:val="left" w:pos="173"/>
              </w:tabs>
            </w:pPr>
            <w:r>
              <w:t>Ростехнадзор;</w:t>
            </w:r>
          </w:p>
          <w:p w:rsidR="003D7627" w:rsidRDefault="002650B6">
            <w:pPr>
              <w:pStyle w:val="a7"/>
              <w:numPr>
                <w:ilvl w:val="0"/>
                <w:numId w:val="235"/>
              </w:numPr>
              <w:tabs>
                <w:tab w:val="left" w:pos="178"/>
              </w:tabs>
              <w:spacing w:after="240"/>
            </w:pPr>
            <w:r>
              <w:t>Роспотребнадзор;</w:t>
            </w:r>
          </w:p>
          <w:p w:rsidR="003D7627" w:rsidRDefault="002650B6">
            <w:pPr>
              <w:pStyle w:val="a7"/>
              <w:numPr>
                <w:ilvl w:val="0"/>
                <w:numId w:val="235"/>
              </w:numPr>
              <w:tabs>
                <w:tab w:val="left" w:pos="178"/>
              </w:tabs>
              <w:spacing w:after="240"/>
            </w:pPr>
            <w:r>
              <w:t>Федеральные органы государственной власти;</w:t>
            </w:r>
          </w:p>
          <w:p w:rsidR="003D7627" w:rsidRDefault="002650B6">
            <w:pPr>
              <w:pStyle w:val="a7"/>
              <w:spacing w:after="240"/>
            </w:pPr>
            <w:r>
              <w:t>6.Органы государственной власти субъектов Российской Федерации.</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69.</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При каких условиях событие, в результате которого работник получил вред здоровью, будет расследоваться как несчастный </w:t>
            </w:r>
            <w:r>
              <w:t>случай?</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6"/>
              </w:numPr>
              <w:tabs>
                <w:tab w:val="left" w:pos="163"/>
              </w:tabs>
            </w:pPr>
            <w:r>
              <w:t>повреждение обусловлено воздействием внешних факторов;</w:t>
            </w:r>
          </w:p>
          <w:p w:rsidR="003D7627" w:rsidRDefault="002650B6">
            <w:pPr>
              <w:pStyle w:val="a7"/>
              <w:numPr>
                <w:ilvl w:val="0"/>
                <w:numId w:val="236"/>
              </w:numPr>
              <w:tabs>
                <w:tab w:val="left" w:pos="245"/>
              </w:tabs>
            </w:pPr>
            <w:r>
              <w:t>возникла необходимость перевода пострадавшего на другую работу;</w:t>
            </w:r>
          </w:p>
          <w:p w:rsidR="003D7627" w:rsidRDefault="002650B6">
            <w:pPr>
              <w:pStyle w:val="a7"/>
              <w:numPr>
                <w:ilvl w:val="0"/>
                <w:numId w:val="236"/>
              </w:numPr>
              <w:tabs>
                <w:tab w:val="left" w:pos="245"/>
              </w:tabs>
            </w:pPr>
            <w:r>
              <w:t>повреждения повлекли утрату трудоспособности;</w:t>
            </w:r>
          </w:p>
          <w:p w:rsidR="003D7627" w:rsidRDefault="002650B6">
            <w:pPr>
              <w:pStyle w:val="a7"/>
              <w:numPr>
                <w:ilvl w:val="0"/>
                <w:numId w:val="236"/>
              </w:numPr>
              <w:tabs>
                <w:tab w:val="left" w:pos="240"/>
              </w:tabs>
            </w:pPr>
            <w:r>
              <w:t>работник обратился в травмпункт организации;</w:t>
            </w:r>
          </w:p>
          <w:p w:rsidR="003D7627" w:rsidRDefault="002650B6">
            <w:pPr>
              <w:pStyle w:val="a7"/>
              <w:numPr>
                <w:ilvl w:val="0"/>
                <w:numId w:val="236"/>
              </w:numPr>
              <w:tabs>
                <w:tab w:val="left" w:pos="230"/>
              </w:tabs>
            </w:pPr>
            <w:r>
              <w:t xml:space="preserve">работнику оказана первая </w:t>
            </w:r>
            <w:r>
              <w:t>помощь;</w:t>
            </w:r>
          </w:p>
        </w:tc>
      </w:tr>
      <w:tr w:rsidR="003D7627">
        <w:tblPrEx>
          <w:tblCellMar>
            <w:top w:w="0" w:type="dxa"/>
            <w:bottom w:w="0" w:type="dxa"/>
          </w:tblCellMar>
        </w:tblPrEx>
        <w:trPr>
          <w:trHeight w:hRule="exact" w:val="2779"/>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70.</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При выполнении трудовых обязанностей работник получил травму, которая потребовала его госпитализации (тяжелый несчастный случай). В какой срок работодатель обязан проинформировать о данном несчастном случае установленные</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numPr>
                <w:ilvl w:val="0"/>
                <w:numId w:val="237"/>
              </w:numPr>
              <w:tabs>
                <w:tab w:val="left" w:pos="163"/>
              </w:tabs>
            </w:pPr>
            <w:r>
              <w:t>немедленно;</w:t>
            </w:r>
          </w:p>
          <w:p w:rsidR="003D7627" w:rsidRDefault="002650B6">
            <w:pPr>
              <w:pStyle w:val="a7"/>
              <w:numPr>
                <w:ilvl w:val="0"/>
                <w:numId w:val="237"/>
              </w:numPr>
              <w:tabs>
                <w:tab w:val="left" w:pos="187"/>
              </w:tabs>
              <w:spacing w:line="233" w:lineRule="auto"/>
            </w:pPr>
            <w:r>
              <w:t>в установл</w:t>
            </w:r>
            <w:r>
              <w:t>енный срок;</w:t>
            </w:r>
          </w:p>
          <w:p w:rsidR="003D7627" w:rsidRDefault="002650B6">
            <w:pPr>
              <w:pStyle w:val="a7"/>
              <w:numPr>
                <w:ilvl w:val="0"/>
                <w:numId w:val="237"/>
              </w:numPr>
              <w:tabs>
                <w:tab w:val="left" w:pos="182"/>
              </w:tabs>
            </w:pPr>
            <w:r>
              <w:t>в течение суток;</w:t>
            </w:r>
          </w:p>
          <w:p w:rsidR="003D7627" w:rsidRDefault="002650B6">
            <w:pPr>
              <w:pStyle w:val="a7"/>
              <w:numPr>
                <w:ilvl w:val="0"/>
                <w:numId w:val="237"/>
              </w:numPr>
              <w:tabs>
                <w:tab w:val="left" w:pos="182"/>
              </w:tabs>
            </w:pPr>
            <w:r>
              <w:t>в течение 2х рабочих дней;</w:t>
            </w:r>
          </w:p>
          <w:p w:rsidR="003D7627" w:rsidRDefault="002650B6">
            <w:pPr>
              <w:pStyle w:val="a7"/>
              <w:numPr>
                <w:ilvl w:val="0"/>
                <w:numId w:val="237"/>
              </w:numPr>
              <w:tabs>
                <w:tab w:val="left" w:pos="178"/>
              </w:tabs>
            </w:pPr>
            <w:r>
              <w:t>в течение 3х календарных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законодательством органы и организации, а также родственников пострадавшего?</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71.</w:t>
            </w:r>
          </w:p>
        </w:tc>
        <w:tc>
          <w:tcPr>
            <w:tcW w:w="3403" w:type="dxa"/>
            <w:tcBorders>
              <w:top w:val="single" w:sz="4" w:space="0" w:color="auto"/>
              <w:left w:val="single" w:sz="4" w:space="0" w:color="auto"/>
            </w:tcBorders>
            <w:shd w:val="clear" w:color="auto" w:fill="FFFFFF"/>
          </w:tcPr>
          <w:p w:rsidR="003D7627" w:rsidRDefault="002650B6">
            <w:pPr>
              <w:pStyle w:val="a7"/>
            </w:pPr>
            <w:r>
              <w:t xml:space="preserve">О бязан ли работодатель направить извещение о тяжелом несчастном случае в </w:t>
            </w:r>
            <w:r>
              <w:t>соответствующее территориальное объединение организаций профсоюзов?</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spacing w:after="240"/>
            </w:pPr>
            <w:r>
              <w:t>1.Обязан.</w:t>
            </w:r>
          </w:p>
          <w:p w:rsidR="003D7627" w:rsidRDefault="002650B6">
            <w:pPr>
              <w:pStyle w:val="a7"/>
              <w:spacing w:after="240"/>
            </w:pPr>
            <w:r>
              <w:t>2.Обязан, если в организации есть профсоюз.</w:t>
            </w:r>
          </w:p>
          <w:p w:rsidR="003D7627" w:rsidRDefault="002650B6">
            <w:pPr>
              <w:pStyle w:val="a7"/>
              <w:numPr>
                <w:ilvl w:val="0"/>
                <w:numId w:val="238"/>
              </w:numPr>
              <w:tabs>
                <w:tab w:val="left" w:pos="173"/>
              </w:tabs>
              <w:spacing w:after="240"/>
            </w:pPr>
            <w:r>
              <w:t>На усмотрение работодателя.</w:t>
            </w:r>
          </w:p>
          <w:p w:rsidR="003D7627" w:rsidRDefault="002650B6">
            <w:pPr>
              <w:pStyle w:val="a7"/>
              <w:numPr>
                <w:ilvl w:val="0"/>
                <w:numId w:val="238"/>
              </w:numPr>
              <w:tabs>
                <w:tab w:val="left" w:pos="173"/>
              </w:tabs>
              <w:spacing w:after="240"/>
            </w:pPr>
            <w:r>
              <w:t>Если пострадавший - член профсоюзной организации.</w:t>
            </w:r>
          </w:p>
          <w:p w:rsidR="003D7627" w:rsidRDefault="002650B6">
            <w:pPr>
              <w:pStyle w:val="a7"/>
              <w:numPr>
                <w:ilvl w:val="0"/>
                <w:numId w:val="238"/>
              </w:numPr>
              <w:tabs>
                <w:tab w:val="left" w:pos="168"/>
              </w:tabs>
              <w:spacing w:after="240"/>
            </w:pPr>
            <w:r>
              <w:t>По требованию государственной инспекции труда.</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Если несчастный случай по прошествии времени перешел в категорию тяжелых несчастных случаев или несчастных случаев со смертельным исходом, в какой срок работодатель направляет извещение по установленной форме в соответствующие организации?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39"/>
              </w:numPr>
              <w:tabs>
                <w:tab w:val="left" w:pos="163"/>
              </w:tabs>
            </w:pPr>
            <w:r>
              <w:t>в течение суток</w:t>
            </w:r>
          </w:p>
          <w:p w:rsidR="003D7627" w:rsidRDefault="002650B6">
            <w:pPr>
              <w:pStyle w:val="a7"/>
              <w:numPr>
                <w:ilvl w:val="0"/>
                <w:numId w:val="239"/>
              </w:numPr>
              <w:tabs>
                <w:tab w:val="left" w:pos="182"/>
              </w:tabs>
            </w:pPr>
            <w:r>
              <w:t>в течение трех календарных дней после получения сведений об изменении степени тяжести несчастного случая</w:t>
            </w:r>
          </w:p>
          <w:p w:rsidR="003D7627" w:rsidRDefault="002650B6">
            <w:pPr>
              <w:pStyle w:val="a7"/>
              <w:numPr>
                <w:ilvl w:val="0"/>
                <w:numId w:val="239"/>
              </w:numPr>
              <w:tabs>
                <w:tab w:val="left" w:pos="182"/>
              </w:tabs>
            </w:pPr>
            <w:r>
              <w:t>ничего не направляет, так как это прерогатива учреждений здравоохранения</w:t>
            </w:r>
          </w:p>
          <w:p w:rsidR="003D7627" w:rsidRDefault="002650B6">
            <w:pPr>
              <w:pStyle w:val="a7"/>
              <w:numPr>
                <w:ilvl w:val="0"/>
                <w:numId w:val="239"/>
              </w:numPr>
              <w:tabs>
                <w:tab w:val="left" w:pos="182"/>
              </w:tabs>
            </w:pPr>
            <w:r>
              <w:t>в течение трех рабочих дней после получения сведений об изменении степени тяже</w:t>
            </w:r>
            <w:r>
              <w:t>сти несчастного случая</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73.</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Какая форма акта о несчастном случае НЕ предусмотрена Положением об особенностях расследования несчастных случаев на производстве в отдельных отраслях и организациях, утв. Приказом Минтруда России от 20.04.2022 N 223н?</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40"/>
              </w:numPr>
              <w:tabs>
                <w:tab w:val="left" w:pos="158"/>
              </w:tabs>
            </w:pPr>
            <w:r>
              <w:t>Акт Н-1 О несчастном случае на произв</w:t>
            </w:r>
            <w:r>
              <w:t>одстве</w:t>
            </w:r>
          </w:p>
          <w:p w:rsidR="003D7627" w:rsidRDefault="002650B6">
            <w:pPr>
              <w:pStyle w:val="a7"/>
              <w:numPr>
                <w:ilvl w:val="0"/>
                <w:numId w:val="240"/>
              </w:numPr>
              <w:tabs>
                <w:tab w:val="left" w:pos="182"/>
              </w:tabs>
            </w:pPr>
            <w:r>
              <w:t>Акт Н-1ПС О несчастном случае на производстве</w:t>
            </w:r>
          </w:p>
          <w:p w:rsidR="003D7627" w:rsidRDefault="002650B6">
            <w:pPr>
              <w:pStyle w:val="a7"/>
              <w:numPr>
                <w:ilvl w:val="0"/>
                <w:numId w:val="240"/>
              </w:numPr>
              <w:tabs>
                <w:tab w:val="left" w:pos="178"/>
              </w:tabs>
            </w:pPr>
            <w:r>
              <w:t>Акт Н-1ЧС О несчастном случае на производстве</w:t>
            </w:r>
          </w:p>
          <w:p w:rsidR="003D7627" w:rsidRDefault="002650B6">
            <w:pPr>
              <w:pStyle w:val="a7"/>
              <w:numPr>
                <w:ilvl w:val="0"/>
                <w:numId w:val="240"/>
              </w:numPr>
              <w:tabs>
                <w:tab w:val="left" w:pos="182"/>
              </w:tabs>
            </w:pPr>
            <w:r>
              <w:t>Акт о расследовании группового несчастного случая</w:t>
            </w:r>
          </w:p>
          <w:p w:rsidR="003D7627" w:rsidRDefault="002650B6">
            <w:pPr>
              <w:pStyle w:val="a7"/>
              <w:numPr>
                <w:ilvl w:val="0"/>
                <w:numId w:val="240"/>
              </w:numPr>
              <w:tabs>
                <w:tab w:val="left" w:pos="178"/>
              </w:tabs>
            </w:pPr>
            <w:r>
              <w:t>Акт о расследовании обстоятельств происшествия, предполагающего гибель работника в результате несчастного с</w:t>
            </w:r>
            <w:r>
              <w:t>лучая</w:t>
            </w:r>
          </w:p>
          <w:p w:rsidR="003D7627" w:rsidRDefault="002650B6">
            <w:pPr>
              <w:pStyle w:val="a7"/>
              <w:numPr>
                <w:ilvl w:val="0"/>
                <w:numId w:val="240"/>
              </w:numPr>
              <w:tabs>
                <w:tab w:val="left" w:pos="178"/>
              </w:tabs>
            </w:pPr>
            <w:r>
              <w:t>Акт о несчастном случае на ОПО</w:t>
            </w:r>
          </w:p>
        </w:tc>
      </w:tr>
      <w:tr w:rsidR="003D762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74.</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Положение об особенностях расследования несчастных</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41"/>
              </w:numPr>
              <w:tabs>
                <w:tab w:val="left" w:pos="154"/>
              </w:tabs>
            </w:pPr>
            <w:r>
              <w:t>Всеми работодателями</w:t>
            </w:r>
          </w:p>
          <w:p w:rsidR="003D7627" w:rsidRDefault="002650B6">
            <w:pPr>
              <w:pStyle w:val="a7"/>
              <w:numPr>
                <w:ilvl w:val="0"/>
                <w:numId w:val="241"/>
              </w:numPr>
              <w:tabs>
                <w:tab w:val="left" w:pos="178"/>
              </w:tabs>
            </w:pPr>
            <w:r>
              <w:t>Работодателями отдельных отраслей и организаций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случаев на производстве в отдельных отраслях и организациях.., утв. Приказом Минтруда России от 20.04.2022 N 223н обязательно для применения: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42"/>
              </w:numPr>
              <w:tabs>
                <w:tab w:val="left" w:pos="173"/>
              </w:tabs>
            </w:pPr>
            <w:r>
              <w:t>Работодателями только бюджетных организаций</w:t>
            </w:r>
          </w:p>
          <w:p w:rsidR="003D7627" w:rsidRDefault="002650B6">
            <w:pPr>
              <w:pStyle w:val="a7"/>
              <w:numPr>
                <w:ilvl w:val="0"/>
                <w:numId w:val="242"/>
              </w:numPr>
              <w:tabs>
                <w:tab w:val="left" w:pos="178"/>
              </w:tabs>
            </w:pPr>
            <w:r>
              <w:t>Работодателями, только относящимися к высокой категории риска</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75.</w:t>
            </w:r>
          </w:p>
        </w:tc>
        <w:tc>
          <w:tcPr>
            <w:tcW w:w="3403" w:type="dxa"/>
            <w:tcBorders>
              <w:top w:val="single" w:sz="4" w:space="0" w:color="auto"/>
              <w:left w:val="single" w:sz="4" w:space="0" w:color="auto"/>
            </w:tcBorders>
            <w:shd w:val="clear" w:color="auto" w:fill="FFFFFF"/>
          </w:tcPr>
          <w:p w:rsidR="003D7627" w:rsidRDefault="002650B6">
            <w:pPr>
              <w:pStyle w:val="a7"/>
            </w:pPr>
            <w:r>
              <w:t xml:space="preserve">В </w:t>
            </w:r>
            <w:r>
              <w:t>каких случаях допускается менять состав комиссии по расследованию несчастного случая?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1.уклонение члена комиссии без уважительных причин от участия в работе комиссии</w:t>
            </w:r>
          </w:p>
          <w:p w:rsidR="003D7627" w:rsidRDefault="002650B6">
            <w:pPr>
              <w:pStyle w:val="a7"/>
            </w:pPr>
            <w:r>
              <w:t>2.болезнь или смерть члена комиссии</w:t>
            </w:r>
          </w:p>
          <w:p w:rsidR="003D7627" w:rsidRDefault="002650B6">
            <w:pPr>
              <w:pStyle w:val="a7"/>
              <w:numPr>
                <w:ilvl w:val="0"/>
                <w:numId w:val="243"/>
              </w:numPr>
              <w:tabs>
                <w:tab w:val="left" w:pos="173"/>
              </w:tabs>
            </w:pPr>
            <w:r>
              <w:t>увольнение (освобождения от занимаемой должности) член</w:t>
            </w:r>
            <w:r>
              <w:t>а комиссии или председателя комиссии</w:t>
            </w:r>
          </w:p>
          <w:p w:rsidR="003D7627" w:rsidRDefault="002650B6">
            <w:pPr>
              <w:pStyle w:val="a7"/>
              <w:numPr>
                <w:ilvl w:val="0"/>
                <w:numId w:val="243"/>
              </w:numPr>
              <w:tabs>
                <w:tab w:val="left" w:pos="187"/>
              </w:tabs>
            </w:pPr>
            <w:r>
              <w:t>по требованию ГИТ или профсоюза</w:t>
            </w:r>
          </w:p>
          <w:p w:rsidR="003D7627" w:rsidRDefault="002650B6">
            <w:pPr>
              <w:pStyle w:val="a7"/>
              <w:numPr>
                <w:ilvl w:val="0"/>
                <w:numId w:val="243"/>
              </w:numPr>
              <w:tabs>
                <w:tab w:val="left" w:pos="182"/>
              </w:tabs>
            </w:pPr>
            <w:r>
              <w:t>в случае выявления причин и(или) фактов проявления личной заинтересованности члена комиссии в искажении обстоятельств и причин несчастного случая.</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По итогам завершения </w:t>
            </w:r>
            <w:r>
              <w:t>расследования несчастного случая выхода работника на работу (закрытие больничного листа) и получения сведений об окончательном диагнозе пострадавшего, обязан ли работодатель направлять сообщения о последствиях несчастного случая на производстве и в какие о</w:t>
            </w:r>
            <w:r>
              <w:t>рганы?</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1.обязан направить в течение 10 календарных дней в ГИТ и ФСС</w:t>
            </w:r>
          </w:p>
          <w:p w:rsidR="003D7627" w:rsidRDefault="002650B6">
            <w:pPr>
              <w:pStyle w:val="a7"/>
            </w:pPr>
            <w:r>
              <w:t>2.обязан направить в течение 10 календарных дней сообщение в ГИТ и Ростехнадзор (если травма произошла на ОПО), даже если травма была легкой степени.</w:t>
            </w:r>
          </w:p>
          <w:p w:rsidR="003D7627" w:rsidRDefault="002650B6">
            <w:pPr>
              <w:pStyle w:val="a7"/>
              <w:numPr>
                <w:ilvl w:val="0"/>
                <w:numId w:val="244"/>
              </w:numPr>
              <w:tabs>
                <w:tab w:val="left" w:pos="182"/>
              </w:tabs>
            </w:pPr>
            <w:r>
              <w:t>не обязан, медицинская организация сам</w:t>
            </w:r>
            <w:r>
              <w:t>а направляет сведения.</w:t>
            </w:r>
          </w:p>
          <w:p w:rsidR="003D7627" w:rsidRDefault="002650B6">
            <w:pPr>
              <w:pStyle w:val="a7"/>
              <w:numPr>
                <w:ilvl w:val="0"/>
                <w:numId w:val="244"/>
              </w:numPr>
              <w:tabs>
                <w:tab w:val="left" w:pos="245"/>
              </w:tabs>
            </w:pPr>
            <w:r>
              <w:t>обязан направить в течение 10 календарных дней сообщение в ФСС.</w:t>
            </w:r>
          </w:p>
          <w:p w:rsidR="003D7627" w:rsidRDefault="002650B6">
            <w:pPr>
              <w:pStyle w:val="a7"/>
              <w:numPr>
                <w:ilvl w:val="0"/>
                <w:numId w:val="244"/>
              </w:numPr>
              <w:tabs>
                <w:tab w:val="left" w:pos="245"/>
              </w:tabs>
            </w:pPr>
            <w:r>
              <w:t>по несчастным случаям со смертельным исходом, обязан направить в течение месяца сведения в ГИТ и Ростехнадзор (если травма произошла на ОПО).</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77.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Для каких задач при </w:t>
            </w:r>
            <w:r>
              <w:t>расследовании несчастного случая Не предусмотрено применение дистанционных технологий, в том числе видео-конференц-связи?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numPr>
                <w:ilvl w:val="0"/>
                <w:numId w:val="245"/>
              </w:numPr>
              <w:tabs>
                <w:tab w:val="left" w:pos="158"/>
              </w:tabs>
            </w:pPr>
            <w:r>
              <w:t>для проведения опросов очевидцев несчастного случая и должностных лиц,</w:t>
            </w:r>
          </w:p>
          <w:p w:rsidR="003D7627" w:rsidRDefault="002650B6">
            <w:pPr>
              <w:pStyle w:val="a7"/>
              <w:numPr>
                <w:ilvl w:val="0"/>
                <w:numId w:val="245"/>
              </w:numPr>
              <w:tabs>
                <w:tab w:val="left" w:pos="187"/>
              </w:tabs>
            </w:pPr>
            <w:r>
              <w:t>получения объяснений пострадавшего,</w:t>
            </w:r>
          </w:p>
          <w:p w:rsidR="003D7627" w:rsidRDefault="002650B6">
            <w:pPr>
              <w:pStyle w:val="a7"/>
            </w:pPr>
            <w:r>
              <w:t>3.осмотра места происшестви</w:t>
            </w:r>
            <w:r>
              <w:t>я,</w:t>
            </w:r>
          </w:p>
          <w:p w:rsidR="003D7627" w:rsidRDefault="002650B6">
            <w:pPr>
              <w:pStyle w:val="a7"/>
            </w:pPr>
            <w:r>
              <w:t>4. проведения заседаний комиссий,</w:t>
            </w:r>
          </w:p>
          <w:p w:rsidR="003D7627" w:rsidRDefault="002650B6">
            <w:pPr>
              <w:pStyle w:val="a7"/>
            </w:pPr>
            <w:r>
              <w:t>5.осмотра пострадавшего и определения степени тяжести несчастного случая.</w:t>
            </w:r>
          </w:p>
        </w:tc>
      </w:tr>
      <w:tr w:rsidR="003D762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78.</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из предложенных категорий относятся к классификации несчастных случаев на производстве по видам (типам)?</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46"/>
              </w:numPr>
              <w:tabs>
                <w:tab w:val="left" w:pos="226"/>
              </w:tabs>
            </w:pPr>
            <w:r>
              <w:t xml:space="preserve">Транспортные </w:t>
            </w:r>
            <w:r>
              <w:t>происшествия</w:t>
            </w:r>
          </w:p>
          <w:p w:rsidR="003D7627" w:rsidRDefault="002650B6">
            <w:pPr>
              <w:pStyle w:val="a7"/>
              <w:numPr>
                <w:ilvl w:val="0"/>
                <w:numId w:val="246"/>
              </w:numPr>
              <w:tabs>
                <w:tab w:val="left" w:pos="235"/>
              </w:tabs>
            </w:pPr>
            <w:r>
              <w:t>Падение пострадавшего с высоты</w:t>
            </w:r>
          </w:p>
          <w:p w:rsidR="003D7627" w:rsidRDefault="002650B6">
            <w:pPr>
              <w:pStyle w:val="a7"/>
              <w:numPr>
                <w:ilvl w:val="0"/>
                <w:numId w:val="246"/>
              </w:numPr>
              <w:tabs>
                <w:tab w:val="left" w:pos="168"/>
              </w:tabs>
            </w:pPr>
            <w:r>
              <w:t>Попадание инородного тела</w:t>
            </w:r>
          </w:p>
          <w:p w:rsidR="003D7627" w:rsidRDefault="002650B6">
            <w:pPr>
              <w:pStyle w:val="a7"/>
              <w:numPr>
                <w:ilvl w:val="0"/>
                <w:numId w:val="246"/>
              </w:numPr>
              <w:tabs>
                <w:tab w:val="left" w:pos="240"/>
              </w:tabs>
            </w:pPr>
            <w:r>
              <w:t>Утопление и погружение в воду</w:t>
            </w:r>
          </w:p>
          <w:p w:rsidR="003D7627" w:rsidRDefault="002650B6">
            <w:pPr>
              <w:pStyle w:val="a7"/>
              <w:numPr>
                <w:ilvl w:val="0"/>
                <w:numId w:val="246"/>
              </w:numPr>
              <w:tabs>
                <w:tab w:val="left" w:pos="226"/>
              </w:tabs>
            </w:pPr>
            <w:r>
              <w:t>Несовершенство технологического процесса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3D7627">
            <w:pPr>
              <w:rPr>
                <w:sz w:val="10"/>
                <w:szCs w:val="10"/>
              </w:rPr>
            </w:pP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6. Неприменение работником средств индивидуальной защиты</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pPr>
            <w:r>
              <w:t>79.</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Кто является плательщиком страховых </w:t>
            </w:r>
            <w:r>
              <w:t>взносов в ФСС на обязательное социальное страхование от несчастных случаев на производстве и профессиональных заболеваний?</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47"/>
              </w:numPr>
              <w:tabs>
                <w:tab w:val="left" w:pos="154"/>
              </w:tabs>
            </w:pPr>
            <w:r>
              <w:t>Работодатель за работника.</w:t>
            </w:r>
          </w:p>
          <w:p w:rsidR="003D7627" w:rsidRDefault="002650B6">
            <w:pPr>
              <w:pStyle w:val="a7"/>
              <w:numPr>
                <w:ilvl w:val="0"/>
                <w:numId w:val="247"/>
              </w:numPr>
              <w:tabs>
                <w:tab w:val="left" w:pos="240"/>
              </w:tabs>
            </w:pPr>
            <w:r>
              <w:t xml:space="preserve">Учреждение системы исполнения наказаний за физическое лицо, осужденное к лишению свободы и привлекаемое к </w:t>
            </w:r>
            <w:r>
              <w:t>труду в УИН.</w:t>
            </w:r>
          </w:p>
          <w:p w:rsidR="003D7627" w:rsidRDefault="002650B6">
            <w:pPr>
              <w:pStyle w:val="a7"/>
            </w:pPr>
            <w:r>
              <w:t>3.Заказчик работ (услуг) за исполнителя на основании гражданско-правового договора, которым предусмотрен данный вид страхования.</w:t>
            </w:r>
          </w:p>
          <w:p w:rsidR="003D7627" w:rsidRDefault="002650B6">
            <w:pPr>
              <w:pStyle w:val="a7"/>
              <w:numPr>
                <w:ilvl w:val="0"/>
                <w:numId w:val="248"/>
              </w:numPr>
              <w:tabs>
                <w:tab w:val="left" w:pos="178"/>
              </w:tabs>
            </w:pPr>
            <w:r>
              <w:t>Родители за детей старше 14 лет, привлекаемых с согласия родителей к труду в летнее время.</w:t>
            </w:r>
          </w:p>
          <w:p w:rsidR="003D7627" w:rsidRDefault="002650B6">
            <w:pPr>
              <w:pStyle w:val="a7"/>
              <w:numPr>
                <w:ilvl w:val="0"/>
                <w:numId w:val="248"/>
              </w:numPr>
              <w:tabs>
                <w:tab w:val="left" w:pos="178"/>
              </w:tabs>
            </w:pPr>
            <w:r>
              <w:t>Самозанятый за себя в д</w:t>
            </w:r>
            <w:r>
              <w:t>обровольном порядке.</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pPr>
            <w:r>
              <w:t>80.</w:t>
            </w:r>
          </w:p>
        </w:tc>
        <w:tc>
          <w:tcPr>
            <w:tcW w:w="3403" w:type="dxa"/>
            <w:tcBorders>
              <w:top w:val="single" w:sz="4" w:space="0" w:color="auto"/>
              <w:left w:val="single" w:sz="4" w:space="0" w:color="auto"/>
            </w:tcBorders>
            <w:shd w:val="clear" w:color="auto" w:fill="FFFFFF"/>
          </w:tcPr>
          <w:p w:rsidR="003D7627" w:rsidRDefault="002650B6">
            <w:pPr>
              <w:pStyle w:val="a7"/>
            </w:pPr>
            <w:r>
              <w:t>Кто не имеет права на получение единовременной страховой выплаты в случае гибели работника при выполнении им трудовых обязанностей?</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49"/>
              </w:numPr>
              <w:tabs>
                <w:tab w:val="left" w:pos="154"/>
              </w:tabs>
            </w:pPr>
            <w:r>
              <w:t>дети умершего</w:t>
            </w:r>
          </w:p>
          <w:p w:rsidR="003D7627" w:rsidRDefault="002650B6">
            <w:pPr>
              <w:pStyle w:val="a7"/>
              <w:numPr>
                <w:ilvl w:val="0"/>
                <w:numId w:val="249"/>
              </w:numPr>
              <w:tabs>
                <w:tab w:val="left" w:pos="182"/>
              </w:tabs>
            </w:pPr>
            <w:r>
              <w:t>родители умершего</w:t>
            </w:r>
          </w:p>
          <w:p w:rsidR="003D7627" w:rsidRDefault="002650B6">
            <w:pPr>
              <w:pStyle w:val="a7"/>
              <w:numPr>
                <w:ilvl w:val="0"/>
                <w:numId w:val="249"/>
              </w:numPr>
              <w:tabs>
                <w:tab w:val="left" w:pos="182"/>
              </w:tabs>
            </w:pPr>
            <w:r>
              <w:t>супруг (супруга) умершего</w:t>
            </w:r>
          </w:p>
          <w:p w:rsidR="003D7627" w:rsidRDefault="002650B6">
            <w:pPr>
              <w:pStyle w:val="a7"/>
              <w:numPr>
                <w:ilvl w:val="0"/>
                <w:numId w:val="249"/>
              </w:numPr>
              <w:tabs>
                <w:tab w:val="left" w:pos="182"/>
              </w:tabs>
            </w:pPr>
            <w:r>
              <w:t xml:space="preserve">нетрудоспособные лица, </w:t>
            </w:r>
            <w:r>
              <w:t>состоявшие на иждивении умершего или имевшие ко дню его смерти право на получение от него содержания</w:t>
            </w:r>
          </w:p>
          <w:p w:rsidR="003D7627" w:rsidRDefault="002650B6">
            <w:pPr>
              <w:pStyle w:val="a7"/>
              <w:numPr>
                <w:ilvl w:val="0"/>
                <w:numId w:val="249"/>
              </w:numPr>
              <w:tabs>
                <w:tab w:val="left" w:pos="178"/>
              </w:tabs>
            </w:pPr>
            <w:r>
              <w:t>кровные братья и сестры умершего</w:t>
            </w:r>
          </w:p>
          <w:p w:rsidR="003D7627" w:rsidRDefault="002650B6">
            <w:pPr>
              <w:pStyle w:val="a7"/>
              <w:numPr>
                <w:ilvl w:val="0"/>
                <w:numId w:val="249"/>
              </w:numPr>
              <w:tabs>
                <w:tab w:val="left" w:pos="178"/>
              </w:tabs>
            </w:pPr>
            <w:r>
              <w:t>работодатель в случае, если родственников и иждивенцев у умершего нет.</w:t>
            </w:r>
          </w:p>
        </w:tc>
      </w:tr>
      <w:tr w:rsidR="003D7627">
        <w:tblPrEx>
          <w:tblCellMar>
            <w:top w:w="0" w:type="dxa"/>
            <w:bottom w:w="0" w:type="dxa"/>
          </w:tblCellMar>
        </w:tblPrEx>
        <w:trPr>
          <w:trHeight w:hRule="exact" w:val="5266"/>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81.</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Какие расходы берет на себя ФСС в связи с </w:t>
            </w:r>
            <w:r>
              <w:t>причинением вреда здоровью застрахованного при несчастном случае на производстве, а какие работодатель (причинитель вреда)?</w:t>
            </w:r>
          </w:p>
          <w:p w:rsidR="003D7627" w:rsidRDefault="002650B6">
            <w:pPr>
              <w:pStyle w:val="a7"/>
            </w:pPr>
            <w:r>
              <w:t>1.приобретение лекарств 2.оплата лечения</w:t>
            </w:r>
          </w:p>
          <w:p w:rsidR="003D7627" w:rsidRDefault="002650B6">
            <w:pPr>
              <w:pStyle w:val="a7"/>
            </w:pPr>
            <w:r>
              <w:t>3.оплата услуг социальных работников</w:t>
            </w:r>
          </w:p>
          <w:p w:rsidR="003D7627" w:rsidRDefault="002650B6">
            <w:pPr>
              <w:pStyle w:val="a7"/>
            </w:pPr>
            <w:r>
              <w:t>4.оплата протезов и технических средств реабилитации</w:t>
            </w:r>
          </w:p>
          <w:p w:rsidR="003D7627" w:rsidRDefault="002650B6">
            <w:pPr>
              <w:pStyle w:val="a7"/>
              <w:numPr>
                <w:ilvl w:val="0"/>
                <w:numId w:val="250"/>
              </w:numPr>
              <w:tabs>
                <w:tab w:val="left" w:pos="182"/>
              </w:tabs>
            </w:pPr>
            <w:r>
              <w:t>п</w:t>
            </w:r>
            <w:r>
              <w:t>рофессиональная реабилитация (обучение)</w:t>
            </w:r>
          </w:p>
          <w:p w:rsidR="003D7627" w:rsidRDefault="002650B6">
            <w:pPr>
              <w:pStyle w:val="a7"/>
              <w:numPr>
                <w:ilvl w:val="0"/>
                <w:numId w:val="250"/>
              </w:numPr>
              <w:tabs>
                <w:tab w:val="left" w:pos="178"/>
              </w:tabs>
            </w:pPr>
            <w:r>
              <w:t>компенсация нравственных и физических страданий</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pPr>
            <w:r>
              <w:t>А. ФСС</w:t>
            </w:r>
          </w:p>
          <w:p w:rsidR="003D7627" w:rsidRDefault="002650B6">
            <w:pPr>
              <w:pStyle w:val="a7"/>
            </w:pPr>
            <w:r>
              <w:t>Б Работодатель</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(моральный вред)</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82.</w:t>
            </w:r>
          </w:p>
        </w:tc>
        <w:tc>
          <w:tcPr>
            <w:tcW w:w="3403" w:type="dxa"/>
            <w:tcBorders>
              <w:top w:val="single" w:sz="4" w:space="0" w:color="auto"/>
              <w:left w:val="single" w:sz="4" w:space="0" w:color="auto"/>
            </w:tcBorders>
            <w:shd w:val="clear" w:color="auto" w:fill="FFFFFF"/>
          </w:tcPr>
          <w:p w:rsidR="003D7627" w:rsidRDefault="002650B6">
            <w:pPr>
              <w:pStyle w:val="a7"/>
            </w:pPr>
            <w:r>
              <w:t>О ценку какого параметра НЕ предусматривают аудиты системы управления охраной труда (СУОТ) организации?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jc w:val="both"/>
            </w:pPr>
            <w:r>
              <w:t>1.достижение целей в области охраны труда</w:t>
            </w:r>
          </w:p>
          <w:p w:rsidR="003D7627" w:rsidRDefault="002650B6">
            <w:pPr>
              <w:pStyle w:val="a7"/>
              <w:jc w:val="both"/>
            </w:pPr>
            <w:r>
              <w:t>2.эффективность действий, по результатам предыдущего анализа функционирования СУОТ</w:t>
            </w:r>
          </w:p>
          <w:p w:rsidR="003D7627" w:rsidRDefault="002650B6">
            <w:pPr>
              <w:pStyle w:val="a7"/>
              <w:numPr>
                <w:ilvl w:val="0"/>
                <w:numId w:val="251"/>
              </w:numPr>
              <w:tabs>
                <w:tab w:val="left" w:pos="182"/>
              </w:tabs>
            </w:pPr>
            <w:r>
              <w:t>необходимость дальнейших изменений СУОТ</w:t>
            </w:r>
          </w:p>
          <w:p w:rsidR="003D7627" w:rsidRDefault="002650B6">
            <w:pPr>
              <w:pStyle w:val="a7"/>
              <w:numPr>
                <w:ilvl w:val="0"/>
                <w:numId w:val="251"/>
              </w:numPr>
              <w:tabs>
                <w:tab w:val="left" w:pos="245"/>
              </w:tabs>
            </w:pPr>
            <w:r>
              <w:t>подготовленность работников, которых затронут решения об изменении СУОТ</w:t>
            </w:r>
          </w:p>
          <w:p w:rsidR="003D7627" w:rsidRDefault="002650B6">
            <w:pPr>
              <w:pStyle w:val="a7"/>
              <w:numPr>
                <w:ilvl w:val="0"/>
                <w:numId w:val="251"/>
              </w:numPr>
              <w:tabs>
                <w:tab w:val="left" w:pos="178"/>
              </w:tabs>
            </w:pPr>
            <w:r>
              <w:t>полнота идентификац</w:t>
            </w:r>
            <w:r>
              <w:t>ии опасностей и управления профессиональными рисками</w:t>
            </w:r>
          </w:p>
          <w:p w:rsidR="003D7627" w:rsidRDefault="002650B6">
            <w:pPr>
              <w:pStyle w:val="a7"/>
              <w:numPr>
                <w:ilvl w:val="0"/>
                <w:numId w:val="251"/>
              </w:numPr>
              <w:tabs>
                <w:tab w:val="left" w:pos="178"/>
              </w:tabs>
            </w:pPr>
            <w:r>
              <w:t>лояльность персонала и удовлетворенность условиями труда</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83.</w:t>
            </w:r>
          </w:p>
        </w:tc>
        <w:tc>
          <w:tcPr>
            <w:tcW w:w="3403" w:type="dxa"/>
            <w:tcBorders>
              <w:top w:val="single" w:sz="4" w:space="0" w:color="auto"/>
              <w:left w:val="single" w:sz="4" w:space="0" w:color="auto"/>
            </w:tcBorders>
            <w:shd w:val="clear" w:color="auto" w:fill="FFFFFF"/>
          </w:tcPr>
          <w:p w:rsidR="003D7627" w:rsidRDefault="002650B6">
            <w:pPr>
              <w:pStyle w:val="a7"/>
            </w:pPr>
            <w:r>
              <w:t xml:space="preserve">На основе каких из перечисленных понятий работодатель может создать информативную систему оценки эффективности </w:t>
            </w:r>
            <w:r>
              <w:t>функционирования СУОТ в своей организации?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52"/>
              </w:numPr>
              <w:tabs>
                <w:tab w:val="left" w:pos="163"/>
              </w:tabs>
            </w:pPr>
            <w:r>
              <w:t>соблюдение законодательных требований</w:t>
            </w:r>
          </w:p>
          <w:p w:rsidR="003D7627" w:rsidRDefault="002650B6">
            <w:pPr>
              <w:pStyle w:val="a7"/>
              <w:numPr>
                <w:ilvl w:val="0"/>
                <w:numId w:val="252"/>
              </w:numPr>
              <w:tabs>
                <w:tab w:val="left" w:pos="187"/>
              </w:tabs>
            </w:pPr>
            <w:r>
              <w:t>виды работ и производственные процессы, связанные с идентифицированными опасностями</w:t>
            </w:r>
          </w:p>
          <w:p w:rsidR="003D7627" w:rsidRDefault="002650B6">
            <w:pPr>
              <w:pStyle w:val="a7"/>
              <w:numPr>
                <w:ilvl w:val="0"/>
                <w:numId w:val="252"/>
              </w:numPr>
              <w:tabs>
                <w:tab w:val="left" w:pos="182"/>
              </w:tabs>
            </w:pPr>
            <w:r>
              <w:t>степень достижения целей в области охраны труда</w:t>
            </w:r>
          </w:p>
          <w:p w:rsidR="003D7627" w:rsidRDefault="002650B6">
            <w:pPr>
              <w:pStyle w:val="a7"/>
              <w:numPr>
                <w:ilvl w:val="0"/>
                <w:numId w:val="252"/>
              </w:numPr>
              <w:tabs>
                <w:tab w:val="left" w:pos="187"/>
              </w:tabs>
            </w:pPr>
            <w:r>
              <w:t>методы контроля показателей</w:t>
            </w:r>
          </w:p>
          <w:p w:rsidR="003D7627" w:rsidRDefault="002650B6">
            <w:pPr>
              <w:pStyle w:val="a7"/>
              <w:numPr>
                <w:ilvl w:val="0"/>
                <w:numId w:val="252"/>
              </w:numPr>
              <w:tabs>
                <w:tab w:val="left" w:pos="173"/>
              </w:tabs>
            </w:pPr>
            <w:r>
              <w:t>критерии оценки показателей</w:t>
            </w:r>
          </w:p>
          <w:p w:rsidR="003D7627" w:rsidRDefault="002650B6">
            <w:pPr>
              <w:pStyle w:val="a7"/>
              <w:numPr>
                <w:ilvl w:val="0"/>
                <w:numId w:val="252"/>
              </w:numPr>
              <w:tabs>
                <w:tab w:val="left" w:pos="168"/>
              </w:tabs>
            </w:pPr>
            <w:r>
              <w:t>трехступенчатый контроль</w:t>
            </w:r>
          </w:p>
          <w:p w:rsidR="003D7627" w:rsidRDefault="002650B6">
            <w:pPr>
              <w:pStyle w:val="a7"/>
              <w:numPr>
                <w:ilvl w:val="0"/>
                <w:numId w:val="252"/>
              </w:numPr>
              <w:tabs>
                <w:tab w:val="left" w:pos="178"/>
              </w:tabs>
            </w:pPr>
            <w:r>
              <w:t>внешние аудиты</w:t>
            </w:r>
          </w:p>
          <w:p w:rsidR="003D7627" w:rsidRDefault="002650B6">
            <w:pPr>
              <w:pStyle w:val="a7"/>
            </w:pPr>
            <w:r>
              <w:t>8.оценка на соответствие СУОТ требованиям сертификации</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84.</w:t>
            </w:r>
          </w:p>
        </w:tc>
        <w:tc>
          <w:tcPr>
            <w:tcW w:w="3403" w:type="dxa"/>
            <w:tcBorders>
              <w:top w:val="single" w:sz="4" w:space="0" w:color="auto"/>
              <w:left w:val="single" w:sz="4" w:space="0" w:color="auto"/>
            </w:tcBorders>
            <w:shd w:val="clear" w:color="auto" w:fill="FFFFFF"/>
          </w:tcPr>
          <w:p w:rsidR="003D7627" w:rsidRDefault="002650B6">
            <w:pPr>
              <w:pStyle w:val="a7"/>
            </w:pPr>
            <w:r>
              <w:t>Что такое область аудита системы управления охраной труда (СУОТ) организации?</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53"/>
              </w:numPr>
              <w:tabs>
                <w:tab w:val="left" w:pos="230"/>
              </w:tabs>
            </w:pPr>
            <w:r>
              <w:t>степень соответствия СУОТ критериям аудита.</w:t>
            </w:r>
          </w:p>
          <w:p w:rsidR="003D7627" w:rsidRDefault="002650B6">
            <w:pPr>
              <w:pStyle w:val="a7"/>
              <w:numPr>
                <w:ilvl w:val="0"/>
                <w:numId w:val="253"/>
              </w:numPr>
              <w:tabs>
                <w:tab w:val="left" w:pos="250"/>
              </w:tabs>
            </w:pPr>
            <w:r>
              <w:t>оценка результативности СУОТ для достижения конкретных целей.</w:t>
            </w:r>
          </w:p>
          <w:p w:rsidR="003D7627" w:rsidRDefault="002650B6">
            <w:pPr>
              <w:pStyle w:val="a7"/>
            </w:pPr>
            <w:r>
              <w:t>3.определение областей потенциального улучшения СУОТ.</w:t>
            </w:r>
          </w:p>
          <w:p w:rsidR="003D7627" w:rsidRDefault="002650B6">
            <w:pPr>
              <w:pStyle w:val="a7"/>
              <w:numPr>
                <w:ilvl w:val="0"/>
                <w:numId w:val="254"/>
              </w:numPr>
              <w:tabs>
                <w:tab w:val="left" w:pos="245"/>
              </w:tabs>
            </w:pPr>
            <w:r>
              <w:t>описание содержания и границ аудита, месторасположение, структурные подразделения, деятельность и процессы, которые подвергаются аудиту, а т</w:t>
            </w:r>
            <w:r>
              <w:t>акже сроки аудита.</w:t>
            </w:r>
          </w:p>
          <w:p w:rsidR="003D7627" w:rsidRDefault="002650B6">
            <w:pPr>
              <w:pStyle w:val="a7"/>
              <w:numPr>
                <w:ilvl w:val="0"/>
                <w:numId w:val="254"/>
              </w:numPr>
              <w:tabs>
                <w:tab w:val="left" w:pos="235"/>
              </w:tabs>
            </w:pPr>
            <w:r>
              <w:t>параметры для сравнения и определения соответствия (политика, процедуры, стандарты, требования</w:t>
            </w:r>
          </w:p>
          <w:p w:rsidR="003D7627" w:rsidRDefault="002650B6">
            <w:pPr>
              <w:pStyle w:val="a7"/>
            </w:pPr>
            <w:r>
              <w:t>НПА...)</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85.</w:t>
            </w:r>
          </w:p>
        </w:tc>
        <w:tc>
          <w:tcPr>
            <w:tcW w:w="3403" w:type="dxa"/>
            <w:tcBorders>
              <w:top w:val="single" w:sz="4" w:space="0" w:color="auto"/>
              <w:left w:val="single" w:sz="4" w:space="0" w:color="auto"/>
            </w:tcBorders>
            <w:shd w:val="clear" w:color="auto" w:fill="FFFFFF"/>
          </w:tcPr>
          <w:p w:rsidR="003D7627" w:rsidRDefault="002650B6">
            <w:pPr>
              <w:pStyle w:val="a7"/>
            </w:pPr>
            <w:r>
              <w:t>Какие условия необходимо выполнить для эффективности внутренних проверок охраны труда?</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numPr>
                <w:ilvl w:val="0"/>
                <w:numId w:val="255"/>
              </w:numPr>
              <w:tabs>
                <w:tab w:val="left" w:pos="158"/>
              </w:tabs>
            </w:pPr>
            <w:r>
              <w:t>наличие плана аудита</w:t>
            </w:r>
          </w:p>
          <w:p w:rsidR="003D7627" w:rsidRDefault="002650B6">
            <w:pPr>
              <w:pStyle w:val="a7"/>
              <w:numPr>
                <w:ilvl w:val="0"/>
                <w:numId w:val="255"/>
              </w:numPr>
              <w:tabs>
                <w:tab w:val="left" w:pos="182"/>
              </w:tabs>
            </w:pPr>
            <w:r>
              <w:t>документальая фиксация результатов</w:t>
            </w:r>
          </w:p>
          <w:p w:rsidR="003D7627" w:rsidRDefault="002650B6">
            <w:pPr>
              <w:pStyle w:val="a7"/>
              <w:numPr>
                <w:ilvl w:val="0"/>
                <w:numId w:val="255"/>
              </w:numPr>
              <w:tabs>
                <w:tab w:val="left" w:pos="187"/>
              </w:tabs>
            </w:pPr>
            <w:r>
              <w:t>проверки проводит персонал, который не несет непосредственную ответственность за проверяемую деятельность</w:t>
            </w:r>
          </w:p>
          <w:p w:rsidR="003D7627" w:rsidRDefault="002650B6">
            <w:pPr>
              <w:pStyle w:val="a7"/>
              <w:numPr>
                <w:ilvl w:val="0"/>
                <w:numId w:val="255"/>
              </w:numPr>
              <w:tabs>
                <w:tab w:val="left" w:pos="182"/>
              </w:tabs>
            </w:pPr>
            <w:r>
              <w:t>проверку проводит любой желающий сотрудник (надо поощрять инициативу)</w:t>
            </w:r>
          </w:p>
          <w:p w:rsidR="003D7627" w:rsidRDefault="002650B6">
            <w:pPr>
              <w:pStyle w:val="a7"/>
              <w:numPr>
                <w:ilvl w:val="0"/>
                <w:numId w:val="255"/>
              </w:numPr>
              <w:tabs>
                <w:tab w:val="left" w:pos="173"/>
              </w:tabs>
            </w:pPr>
            <w:r>
              <w:t>результаты проверки вывешиваются на сайте орг</w:t>
            </w:r>
            <w:r>
              <w:t>анизации</w:t>
            </w:r>
          </w:p>
        </w:tc>
      </w:tr>
      <w:tr w:rsidR="003D7627">
        <w:tblPrEx>
          <w:tblCellMar>
            <w:top w:w="0" w:type="dxa"/>
            <w:bottom w:w="0" w:type="dxa"/>
          </w:tblCellMar>
        </w:tblPrEx>
        <w:trPr>
          <w:trHeight w:hRule="exact" w:val="1949"/>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86.</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Руководство компании ООО «Партнер» готовит отчет об эффективности системы управления охраной труда. Какую информацию из приведенного ниже перечня обязательно стоит принять к</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numPr>
                <w:ilvl w:val="0"/>
                <w:numId w:val="256"/>
              </w:numPr>
              <w:tabs>
                <w:tab w:val="left" w:pos="173"/>
              </w:tabs>
            </w:pPr>
            <w:r>
              <w:t xml:space="preserve">результаты расследования микротравм, несчастных случаев, </w:t>
            </w:r>
            <w:r>
              <w:t>профессиональных заболеваний и инцидентов на производстве</w:t>
            </w:r>
          </w:p>
          <w:p w:rsidR="003D7627" w:rsidRDefault="002650B6">
            <w:pPr>
              <w:pStyle w:val="a7"/>
              <w:numPr>
                <w:ilvl w:val="0"/>
                <w:numId w:val="256"/>
              </w:numPr>
              <w:tabs>
                <w:tab w:val="left" w:pos="182"/>
              </w:tabs>
            </w:pPr>
            <w:r>
              <w:t>наблюдения и измерения результатов деятельности в сфере охраны труда</w:t>
            </w:r>
          </w:p>
          <w:p w:rsidR="003D7627" w:rsidRDefault="002650B6">
            <w:pPr>
              <w:pStyle w:val="a7"/>
              <w:numPr>
                <w:ilvl w:val="0"/>
                <w:numId w:val="256"/>
              </w:numPr>
              <w:tabs>
                <w:tab w:val="left" w:pos="182"/>
              </w:tabs>
            </w:pPr>
            <w:r>
              <w:t>материалы внешних и внутренних проверок</w:t>
            </w:r>
          </w:p>
          <w:p w:rsidR="003D7627" w:rsidRDefault="002650B6">
            <w:pPr>
              <w:pStyle w:val="a7"/>
              <w:numPr>
                <w:ilvl w:val="0"/>
                <w:numId w:val="256"/>
              </w:numPr>
              <w:tabs>
                <w:tab w:val="left" w:pos="187"/>
              </w:tabs>
            </w:pPr>
            <w:r>
              <w:t>планы по модернизации производственной линии</w:t>
            </w:r>
          </w:p>
          <w:p w:rsidR="003D7627" w:rsidRDefault="002650B6">
            <w:pPr>
              <w:pStyle w:val="a7"/>
              <w:numPr>
                <w:ilvl w:val="0"/>
                <w:numId w:val="256"/>
              </w:numPr>
              <w:tabs>
                <w:tab w:val="left" w:pos="178"/>
              </w:tabs>
            </w:pPr>
            <w:r>
              <w:t xml:space="preserve">новые условия допуска на </w:t>
            </w:r>
            <w:r>
              <w:t>производственную площадку основного Заказчика ООО «Компаньон»</w:t>
            </w:r>
          </w:p>
          <w:p w:rsidR="003D7627" w:rsidRDefault="002650B6">
            <w:pPr>
              <w:pStyle w:val="a7"/>
              <w:numPr>
                <w:ilvl w:val="0"/>
                <w:numId w:val="256"/>
              </w:numPr>
              <w:tabs>
                <w:tab w:val="left" w:pos="178"/>
              </w:tabs>
            </w:pPr>
            <w:r>
              <w:t>дорожная карта создания филиала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рассмотрению?</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87.</w:t>
            </w:r>
          </w:p>
        </w:tc>
        <w:tc>
          <w:tcPr>
            <w:tcW w:w="3403" w:type="dxa"/>
            <w:tcBorders>
              <w:top w:val="single" w:sz="4" w:space="0" w:color="auto"/>
              <w:left w:val="single" w:sz="4" w:space="0" w:color="auto"/>
            </w:tcBorders>
            <w:shd w:val="clear" w:color="auto" w:fill="FFFFFF"/>
          </w:tcPr>
          <w:p w:rsidR="003D7627" w:rsidRDefault="002650B6">
            <w:pPr>
              <w:pStyle w:val="a7"/>
            </w:pPr>
            <w:r>
              <w:t>В какие сроки рассматриваются обстоятельства и причины, приведшие к возникновению микротравмы в организации?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69"/>
              </w:tabs>
            </w:pPr>
            <w:r>
              <w:t>а)</w:t>
            </w:r>
            <w:r>
              <w:tab/>
              <w:t>10 календарных дней;</w:t>
            </w:r>
          </w:p>
          <w:p w:rsidR="003D7627" w:rsidRDefault="002650B6">
            <w:pPr>
              <w:pStyle w:val="a7"/>
              <w:tabs>
                <w:tab w:val="left" w:pos="269"/>
              </w:tabs>
            </w:pPr>
            <w:r>
              <w:t>б)</w:t>
            </w:r>
            <w:r>
              <w:tab/>
              <w:t>5</w:t>
            </w:r>
            <w:r>
              <w:t xml:space="preserve"> рабочих дней;</w:t>
            </w:r>
          </w:p>
          <w:p w:rsidR="003D7627" w:rsidRDefault="002650B6">
            <w:pPr>
              <w:pStyle w:val="a7"/>
              <w:tabs>
                <w:tab w:val="left" w:pos="254"/>
              </w:tabs>
            </w:pPr>
            <w:r>
              <w:t>в)</w:t>
            </w:r>
            <w:r>
              <w:tab/>
              <w:t>3 календарных дня;</w:t>
            </w:r>
          </w:p>
          <w:p w:rsidR="003D7627" w:rsidRDefault="002650B6">
            <w:pPr>
              <w:pStyle w:val="a7"/>
              <w:tabs>
                <w:tab w:val="left" w:pos="245"/>
              </w:tabs>
            </w:pPr>
            <w:r>
              <w:t>г)</w:t>
            </w:r>
            <w:r>
              <w:tab/>
              <w:t>5 календарных дня.</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88.</w:t>
            </w:r>
          </w:p>
        </w:tc>
        <w:tc>
          <w:tcPr>
            <w:tcW w:w="3403" w:type="dxa"/>
            <w:tcBorders>
              <w:top w:val="single" w:sz="4" w:space="0" w:color="auto"/>
              <w:left w:val="single" w:sz="4" w:space="0" w:color="auto"/>
            </w:tcBorders>
            <w:shd w:val="clear" w:color="auto" w:fill="FFFFFF"/>
          </w:tcPr>
          <w:p w:rsidR="003D7627" w:rsidRDefault="002650B6">
            <w:pPr>
              <w:pStyle w:val="a7"/>
            </w:pPr>
            <w:r>
              <w:t>Срок хранения справки о рассмотрении причин и обстоятельств, приведших к возникновению микроповреждения (микротравмы) работника:</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5 лет;</w:t>
            </w:r>
          </w:p>
          <w:p w:rsidR="003D7627" w:rsidRDefault="002650B6">
            <w:pPr>
              <w:pStyle w:val="a7"/>
              <w:tabs>
                <w:tab w:val="left" w:pos="278"/>
              </w:tabs>
            </w:pPr>
            <w:r>
              <w:t>б)</w:t>
            </w:r>
            <w:r>
              <w:tab/>
              <w:t>1 год;</w:t>
            </w:r>
          </w:p>
          <w:p w:rsidR="003D7627" w:rsidRDefault="002650B6">
            <w:pPr>
              <w:pStyle w:val="a7"/>
              <w:tabs>
                <w:tab w:val="left" w:pos="254"/>
              </w:tabs>
            </w:pPr>
            <w:r>
              <w:t>в)</w:t>
            </w:r>
            <w:r>
              <w:tab/>
              <w:t>6 месяцев;</w:t>
            </w:r>
          </w:p>
          <w:p w:rsidR="003D7627" w:rsidRDefault="002650B6">
            <w:pPr>
              <w:pStyle w:val="a7"/>
              <w:tabs>
                <w:tab w:val="left" w:pos="235"/>
              </w:tabs>
            </w:pPr>
            <w:r>
              <w:t>г)</w:t>
            </w:r>
            <w:r>
              <w:tab/>
              <w:t>3 года.</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89.</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Что </w:t>
            </w:r>
            <w:r>
              <w:t>является основанием для регистрации микроповреждения (микротравмы) работника и рассмотрения обстоятельств и причин, приведших к его возникновению?</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обращение руководителя подразделения, где произошла микротравма к ответственному лицу, по проведению рассл</w:t>
            </w:r>
            <w:r>
              <w:t>едования микротравм работников;</w:t>
            </w:r>
          </w:p>
          <w:p w:rsidR="003D7627" w:rsidRDefault="002650B6">
            <w:pPr>
              <w:pStyle w:val="a7"/>
              <w:tabs>
                <w:tab w:val="left" w:pos="259"/>
              </w:tabs>
            </w:pPr>
            <w:r>
              <w:t>б)</w:t>
            </w:r>
            <w:r>
              <w:tab/>
              <w:t>обращение пострадавшего к своему непосредственному или вышестоящему руководителю, работодателю (его представителю);</w:t>
            </w:r>
          </w:p>
          <w:p w:rsidR="003D7627" w:rsidRDefault="002650B6">
            <w:pPr>
              <w:pStyle w:val="a7"/>
            </w:pPr>
            <w:r>
              <w:t>г) обращение пострадавшего в комиссию по расследованию микроповреждений (микротравм) работников.</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90.</w:t>
            </w:r>
          </w:p>
        </w:tc>
        <w:tc>
          <w:tcPr>
            <w:tcW w:w="3403" w:type="dxa"/>
            <w:tcBorders>
              <w:top w:val="single" w:sz="4" w:space="0" w:color="auto"/>
              <w:left w:val="single" w:sz="4" w:space="0" w:color="auto"/>
            </w:tcBorders>
            <w:shd w:val="clear" w:color="auto" w:fill="FFFFFF"/>
          </w:tcPr>
          <w:p w:rsidR="003D7627" w:rsidRDefault="002650B6">
            <w:pPr>
              <w:pStyle w:val="a7"/>
            </w:pPr>
            <w:r>
              <w:t>Что такое микроповреждения (микротравмами)?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4"/>
              </w:tabs>
            </w:pPr>
            <w:r>
              <w:t>а)</w:t>
            </w:r>
            <w:r>
              <w:tab/>
              <w:t>воздействия на работника вредного производственного фактора (факторов), повлекшее временную утрату трудоспособности;</w:t>
            </w:r>
          </w:p>
          <w:p w:rsidR="003D7627" w:rsidRDefault="002650B6">
            <w:pPr>
              <w:pStyle w:val="a7"/>
              <w:tabs>
                <w:tab w:val="left" w:pos="264"/>
              </w:tabs>
            </w:pPr>
            <w:r>
              <w:t>б)</w:t>
            </w:r>
            <w:r>
              <w:tab/>
              <w:t xml:space="preserve">события, в результате которых пострадавшим были получены: телесные повреждения (травмы), </w:t>
            </w:r>
            <w:r>
              <w:t>в том числе нанесенные другим лицом;</w:t>
            </w:r>
          </w:p>
          <w:p w:rsidR="003D7627" w:rsidRDefault="002650B6">
            <w:pPr>
              <w:pStyle w:val="a7"/>
              <w:tabs>
                <w:tab w:val="left" w:pos="254"/>
              </w:tabs>
            </w:pPr>
            <w:r>
              <w:t>в)</w:t>
            </w:r>
            <w:r>
              <w:tab/>
              <w:t>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w:t>
            </w:r>
          </w:p>
          <w:p w:rsidR="003D7627" w:rsidRDefault="002650B6">
            <w:pPr>
              <w:pStyle w:val="a7"/>
              <w:tabs>
                <w:tab w:val="left" w:pos="235"/>
              </w:tabs>
            </w:pPr>
            <w:r>
              <w:t>г)</w:t>
            </w:r>
            <w:r>
              <w:tab/>
              <w:t>воздействия на работника опа</w:t>
            </w:r>
            <w:r>
              <w:t>сного производственного фактора (факторов), повлекшее стойкую утрату профессиональной трудоспособности.</w:t>
            </w:r>
          </w:p>
        </w:tc>
      </w:tr>
      <w:tr w:rsidR="003D762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91.</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На какой срок можно продлить рассмотрение обстоятельств и причин, приведших к возникновению</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продлять рассмотрение обстоятельств и причин, </w:t>
            </w:r>
            <w:r>
              <w:t>приведших к возникновению микроповреждения (микротравмы) работника нельзя;</w:t>
            </w:r>
          </w:p>
          <w:p w:rsidR="003D7627" w:rsidRDefault="002650B6">
            <w:pPr>
              <w:pStyle w:val="a7"/>
              <w:tabs>
                <w:tab w:val="left" w:pos="278"/>
              </w:tabs>
            </w:pPr>
            <w:r>
              <w:t>б)</w:t>
            </w:r>
            <w:r>
              <w:tab/>
              <w:t>1 рабочий день;</w:t>
            </w:r>
          </w:p>
          <w:p w:rsidR="003D7627" w:rsidRDefault="002650B6">
            <w:pPr>
              <w:pStyle w:val="a7"/>
              <w:tabs>
                <w:tab w:val="left" w:pos="250"/>
              </w:tabs>
            </w:pPr>
            <w:r>
              <w:t>в)</w:t>
            </w:r>
            <w:r>
              <w:tab/>
              <w:t>2 календарных дня;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 xml:space="preserve">микроповреждения (микротравмы) работника, если возникли обстоятельства, объективно препятствующие завершению расследования в </w:t>
            </w:r>
            <w:r>
              <w:t>указанный срок?</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г) 2 рабочих дня.</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Кто при необходимости привлекается к рассмотрению обстоятельств и причин, приведших к возникновению микровопреждений (микротравм) работника?</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оповещаемое лицо;</w:t>
            </w:r>
          </w:p>
          <w:p w:rsidR="003D7627" w:rsidRDefault="002650B6">
            <w:pPr>
              <w:pStyle w:val="a7"/>
              <w:tabs>
                <w:tab w:val="left" w:pos="259"/>
              </w:tabs>
            </w:pPr>
            <w:r>
              <w:t>б)</w:t>
            </w:r>
            <w:r>
              <w:tab/>
              <w:t xml:space="preserve">руководитель структурного </w:t>
            </w:r>
            <w:r>
              <w:t>подразделения;</w:t>
            </w:r>
          </w:p>
          <w:p w:rsidR="003D7627" w:rsidRDefault="002650B6">
            <w:pPr>
              <w:pStyle w:val="a7"/>
              <w:tabs>
                <w:tab w:val="left" w:pos="250"/>
              </w:tabs>
            </w:pPr>
            <w:r>
              <w:t>в)</w:t>
            </w:r>
            <w:r>
              <w:tab/>
              <w:t>работник получивший микротравму;</w:t>
            </w:r>
          </w:p>
          <w:p w:rsidR="003D7627" w:rsidRDefault="002650B6">
            <w:pPr>
              <w:pStyle w:val="a7"/>
              <w:tabs>
                <w:tab w:val="left" w:pos="230"/>
              </w:tabs>
            </w:pPr>
            <w:r>
              <w:t>г)</w:t>
            </w:r>
            <w:r>
              <w:tab/>
              <w:t>все перечисленные лица.</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93.</w:t>
            </w:r>
          </w:p>
        </w:tc>
        <w:tc>
          <w:tcPr>
            <w:tcW w:w="3403" w:type="dxa"/>
            <w:tcBorders>
              <w:top w:val="single" w:sz="4" w:space="0" w:color="auto"/>
              <w:left w:val="single" w:sz="4" w:space="0" w:color="auto"/>
            </w:tcBorders>
            <w:shd w:val="clear" w:color="auto" w:fill="FFFFFF"/>
          </w:tcPr>
          <w:p w:rsidR="003D7627" w:rsidRDefault="002650B6">
            <w:pPr>
              <w:pStyle w:val="a7"/>
            </w:pPr>
            <w:r>
              <w:t>Что не входит в обязанности работодателя при несчастном случае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доставка пострадавшего в медицинскую организацию;</w:t>
            </w:r>
          </w:p>
          <w:p w:rsidR="003D7627" w:rsidRDefault="002650B6">
            <w:pPr>
              <w:pStyle w:val="a7"/>
              <w:tabs>
                <w:tab w:val="left" w:pos="259"/>
              </w:tabs>
            </w:pPr>
            <w:r>
              <w:t>б)</w:t>
            </w:r>
            <w:r>
              <w:tab/>
              <w:t xml:space="preserve">организация первой помощи </w:t>
            </w:r>
            <w:r>
              <w:t>пострадавшему;</w:t>
            </w:r>
          </w:p>
          <w:p w:rsidR="003D7627" w:rsidRDefault="002650B6">
            <w:pPr>
              <w:pStyle w:val="a7"/>
              <w:tabs>
                <w:tab w:val="left" w:pos="254"/>
              </w:tabs>
            </w:pPr>
            <w:r>
              <w:t>в)</w:t>
            </w:r>
            <w:r>
              <w:tab/>
              <w:t>предоставление дистанционного доступа к наблюдению за безопасным производством работ на участок, где произошел несчастный случай;</w:t>
            </w:r>
          </w:p>
          <w:p w:rsidR="003D7627" w:rsidRDefault="002650B6">
            <w:pPr>
              <w:pStyle w:val="a7"/>
              <w:tabs>
                <w:tab w:val="left" w:pos="240"/>
              </w:tabs>
            </w:pPr>
            <w:r>
              <w:t>г)</w:t>
            </w:r>
            <w:r>
              <w:tab/>
              <w:t>сохранность до начала расследования несчастного случая обстановки, какой она была на момент происшествия,</w:t>
            </w:r>
            <w:r>
              <w:t xml:space="preserve"> если это не угрожает жизни и здоровью других лиц и не ведет к катастрофе, аварии или возникновению иных чрезвычайных обстоятельств.</w:t>
            </w:r>
          </w:p>
        </w:tc>
      </w:tr>
      <w:tr w:rsidR="003D762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94.</w:t>
            </w:r>
          </w:p>
        </w:tc>
        <w:tc>
          <w:tcPr>
            <w:tcW w:w="3403" w:type="dxa"/>
            <w:tcBorders>
              <w:top w:val="single" w:sz="4" w:space="0" w:color="auto"/>
              <w:left w:val="single" w:sz="4" w:space="0" w:color="auto"/>
            </w:tcBorders>
            <w:shd w:val="clear" w:color="auto" w:fill="FFFFFF"/>
          </w:tcPr>
          <w:p w:rsidR="003D7627" w:rsidRDefault="002650B6">
            <w:pPr>
              <w:pStyle w:val="a7"/>
            </w:pPr>
            <w:r>
              <w:t>Что входит в обязанности работодателя при несчастном случае на производстве?</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сохранность до начала </w:t>
            </w:r>
            <w:r>
              <w:t>расследования несчастного случая обстановки, какой она была на момент происшествия;</w:t>
            </w:r>
          </w:p>
          <w:p w:rsidR="003D7627" w:rsidRDefault="002650B6">
            <w:pPr>
              <w:pStyle w:val="a7"/>
              <w:tabs>
                <w:tab w:val="left" w:pos="264"/>
              </w:tabs>
            </w:pPr>
            <w:r>
              <w:t>б)</w:t>
            </w:r>
            <w:r>
              <w:tab/>
              <w:t>Организация первой помощи пострадавшему</w:t>
            </w:r>
          </w:p>
          <w:p w:rsidR="003D7627" w:rsidRDefault="002650B6">
            <w:pPr>
              <w:pStyle w:val="a7"/>
              <w:tabs>
                <w:tab w:val="left" w:pos="250"/>
              </w:tabs>
            </w:pPr>
            <w:r>
              <w:t>в)</w:t>
            </w:r>
            <w:r>
              <w:tab/>
              <w:t>Доставка пострадавшего в медицинскую организацию</w:t>
            </w:r>
          </w:p>
          <w:p w:rsidR="003D7627" w:rsidRDefault="002650B6">
            <w:pPr>
              <w:pStyle w:val="a7"/>
              <w:tabs>
                <w:tab w:val="left" w:pos="240"/>
              </w:tabs>
            </w:pPr>
            <w:r>
              <w:t>г)</w:t>
            </w:r>
            <w:r>
              <w:tab/>
              <w:t>все выше перечисленные обязанности.</w:t>
            </w:r>
          </w:p>
        </w:tc>
      </w:tr>
      <w:tr w:rsidR="003D762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95.</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течение какого срока </w:t>
            </w:r>
            <w:r>
              <w:t>работодатель должен направить извещение установленной формы о групповом несчастном случае (два человека и более) в прокуратуру по месту</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в течение двух рабочих дней;</w:t>
            </w:r>
          </w:p>
          <w:p w:rsidR="003D7627" w:rsidRDefault="002650B6">
            <w:pPr>
              <w:pStyle w:val="a7"/>
              <w:tabs>
                <w:tab w:val="left" w:pos="254"/>
              </w:tabs>
            </w:pPr>
            <w:r>
              <w:t>б)</w:t>
            </w:r>
            <w:r>
              <w:tab/>
              <w:t>в течение суток;</w:t>
            </w:r>
          </w:p>
          <w:p w:rsidR="003D7627" w:rsidRDefault="002650B6">
            <w:pPr>
              <w:pStyle w:val="a7"/>
              <w:tabs>
                <w:tab w:val="left" w:pos="250"/>
              </w:tabs>
            </w:pPr>
            <w:r>
              <w:t>в)</w:t>
            </w:r>
            <w:r>
              <w:tab/>
              <w:t>в течение двух суток.</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происшедшего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96.</w:t>
            </w:r>
          </w:p>
        </w:tc>
        <w:tc>
          <w:tcPr>
            <w:tcW w:w="3403" w:type="dxa"/>
            <w:tcBorders>
              <w:top w:val="single" w:sz="4" w:space="0" w:color="auto"/>
              <w:left w:val="single" w:sz="4" w:space="0" w:color="auto"/>
            </w:tcBorders>
            <w:shd w:val="clear" w:color="auto" w:fill="FFFFFF"/>
          </w:tcPr>
          <w:p w:rsidR="003D7627" w:rsidRDefault="002650B6">
            <w:pPr>
              <w:pStyle w:val="a7"/>
            </w:pPr>
            <w:r>
              <w:t>В какую организацию работодатель (его представитель) обязан направить извещение по установленной форме при тяжелом несчастном случае или несчастном случае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территориальное объединение организаций профсоюзов;</w:t>
            </w:r>
          </w:p>
          <w:p w:rsidR="003D7627" w:rsidRDefault="002650B6">
            <w:pPr>
              <w:pStyle w:val="a7"/>
              <w:tabs>
                <w:tab w:val="left" w:pos="264"/>
              </w:tabs>
            </w:pPr>
            <w:r>
              <w:t>б)</w:t>
            </w:r>
            <w:r>
              <w:tab/>
              <w:t>в Федеральную</w:t>
            </w:r>
            <w:r>
              <w:t xml:space="preserve"> службу по труду и занятости;</w:t>
            </w:r>
          </w:p>
          <w:p w:rsidR="003D7627" w:rsidRDefault="002650B6">
            <w:pPr>
              <w:pStyle w:val="a7"/>
              <w:tabs>
                <w:tab w:val="left" w:pos="250"/>
              </w:tabs>
            </w:pPr>
            <w:r>
              <w:t>в)</w:t>
            </w:r>
            <w:r>
              <w:tab/>
              <w:t>в Министерство труда и социальной защиты Российской Федерации.</w:t>
            </w:r>
          </w:p>
          <w:p w:rsidR="003D7627" w:rsidRDefault="002650B6">
            <w:pPr>
              <w:pStyle w:val="a7"/>
            </w:pPr>
            <w:r>
              <w:t>.</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97.</w:t>
            </w:r>
          </w:p>
        </w:tc>
        <w:tc>
          <w:tcPr>
            <w:tcW w:w="3403" w:type="dxa"/>
            <w:tcBorders>
              <w:top w:val="single" w:sz="4" w:space="0" w:color="auto"/>
              <w:left w:val="single" w:sz="4" w:space="0" w:color="auto"/>
            </w:tcBorders>
            <w:shd w:val="clear" w:color="auto" w:fill="FFFFFF"/>
          </w:tcPr>
          <w:p w:rsidR="003D7627" w:rsidRDefault="002650B6">
            <w:pPr>
              <w:pStyle w:val="a7"/>
            </w:pPr>
            <w:r>
              <w:t>В какой орган исполнительной власти необходимо сообщить о случаях острого отравления?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 территориальное объединение организаций профсоюзов</w:t>
            </w:r>
          </w:p>
          <w:p w:rsidR="003D7627" w:rsidRDefault="002650B6">
            <w:pPr>
              <w:pStyle w:val="a7"/>
              <w:tabs>
                <w:tab w:val="left" w:pos="216"/>
              </w:tabs>
            </w:pPr>
            <w:r>
              <w:t>б)</w:t>
            </w:r>
            <w:r>
              <w:tab/>
              <w:t xml:space="preserve">в </w:t>
            </w:r>
            <w:r>
              <w:t>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3D7627" w:rsidRDefault="002650B6">
            <w:pPr>
              <w:pStyle w:val="a7"/>
              <w:tabs>
                <w:tab w:val="left" w:pos="254"/>
              </w:tabs>
            </w:pPr>
            <w:r>
              <w:t>в)</w:t>
            </w:r>
            <w:r>
              <w:tab/>
              <w:t>в Федеральную службу по труду и занятости.</w:t>
            </w:r>
          </w:p>
        </w:tc>
      </w:tr>
      <w:tr w:rsidR="003D762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98.</w:t>
            </w:r>
          </w:p>
        </w:tc>
        <w:tc>
          <w:tcPr>
            <w:tcW w:w="3403" w:type="dxa"/>
            <w:tcBorders>
              <w:top w:val="single" w:sz="4" w:space="0" w:color="auto"/>
              <w:left w:val="single" w:sz="4" w:space="0" w:color="auto"/>
            </w:tcBorders>
            <w:shd w:val="clear" w:color="auto" w:fill="FFFFFF"/>
          </w:tcPr>
          <w:p w:rsidR="003D7627" w:rsidRDefault="002650B6">
            <w:pPr>
              <w:pStyle w:val="a7"/>
            </w:pPr>
            <w:r>
              <w:t xml:space="preserve">В какой </w:t>
            </w:r>
            <w:r>
              <w:t>государственный орган следует направлять извещение в установленной форме о групповом несчастном случае, тяжелом несчастном случае или несчастном случае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 прокуратуру по месту происшедшего несчастного случая;</w:t>
            </w:r>
          </w:p>
          <w:p w:rsidR="003D7627" w:rsidRDefault="002650B6">
            <w:pPr>
              <w:pStyle w:val="a7"/>
              <w:tabs>
                <w:tab w:val="left" w:pos="259"/>
              </w:tabs>
            </w:pPr>
            <w:r>
              <w:t>б)</w:t>
            </w:r>
            <w:r>
              <w:tab/>
              <w:t xml:space="preserve">в соответствующий </w:t>
            </w:r>
            <w:r>
              <w:t>федеральный орган исполнительной власти, если несчастный случай произошел в подведомственной ему организации</w:t>
            </w:r>
          </w:p>
          <w:p w:rsidR="003D7627" w:rsidRDefault="002650B6">
            <w:pPr>
              <w:pStyle w:val="a7"/>
              <w:tabs>
                <w:tab w:val="left" w:pos="250"/>
              </w:tabs>
            </w:pPr>
            <w:r>
              <w:t>в)</w:t>
            </w:r>
            <w:r>
              <w:tab/>
              <w:t>в исполнительный орган страховщика по вопросам обязательного социального страхования</w:t>
            </w:r>
          </w:p>
          <w:p w:rsidR="003D7627" w:rsidRDefault="002650B6">
            <w:pPr>
              <w:pStyle w:val="a7"/>
              <w:tabs>
                <w:tab w:val="left" w:pos="240"/>
              </w:tabs>
            </w:pPr>
            <w:r>
              <w:t>г)</w:t>
            </w:r>
            <w:r>
              <w:tab/>
              <w:t>во все перечисленные государственные органы.</w:t>
            </w:r>
          </w:p>
        </w:tc>
      </w:tr>
      <w:tr w:rsidR="003D762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99.</w:t>
            </w:r>
          </w:p>
        </w:tc>
        <w:tc>
          <w:tcPr>
            <w:tcW w:w="3403"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При </w:t>
            </w:r>
            <w:r>
              <w:t>расследовании, какого несчастного случая в состав комиссии входит государственный инспектор труда?</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только при расследовании тяжелого несчастного случая;</w:t>
            </w:r>
          </w:p>
          <w:p w:rsidR="003D7627" w:rsidRDefault="002650B6">
            <w:pPr>
              <w:pStyle w:val="a7"/>
              <w:tabs>
                <w:tab w:val="left" w:pos="250"/>
              </w:tabs>
            </w:pPr>
            <w:r>
              <w:t>б)</w:t>
            </w:r>
            <w:r>
              <w:tab/>
              <w:t>только при расследовании тяжелого группового несчастного случая;</w:t>
            </w:r>
          </w:p>
          <w:p w:rsidR="003D7627" w:rsidRDefault="002650B6">
            <w:pPr>
              <w:pStyle w:val="a7"/>
              <w:tabs>
                <w:tab w:val="left" w:pos="245"/>
              </w:tabs>
            </w:pPr>
            <w:r>
              <w:t>в)</w:t>
            </w:r>
            <w:r>
              <w:tab/>
              <w:t>только при расследовании несч</w:t>
            </w:r>
            <w:r>
              <w:t>астного случая со смертельным исходом;</w:t>
            </w:r>
          </w:p>
          <w:p w:rsidR="003D7627" w:rsidRDefault="002650B6">
            <w:pPr>
              <w:pStyle w:val="a7"/>
              <w:tabs>
                <w:tab w:val="left" w:pos="240"/>
              </w:tabs>
            </w:pPr>
            <w:r>
              <w:t>г)</w:t>
            </w:r>
            <w:r>
              <w:tab/>
              <w:t>при расследовании всех перечисленных несчастных случаев.</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pPr>
            <w:r>
              <w:t>100.</w:t>
            </w:r>
          </w:p>
        </w:tc>
        <w:tc>
          <w:tcPr>
            <w:tcW w:w="3403" w:type="dxa"/>
            <w:tcBorders>
              <w:top w:val="single" w:sz="4" w:space="0" w:color="auto"/>
              <w:left w:val="single" w:sz="4" w:space="0" w:color="auto"/>
            </w:tcBorders>
            <w:shd w:val="clear" w:color="auto" w:fill="FFFFFF"/>
          </w:tcPr>
          <w:p w:rsidR="003D7627" w:rsidRDefault="002650B6">
            <w:pPr>
              <w:pStyle w:val="a7"/>
            </w:pPr>
            <w:r>
              <w:t>Кем расследуется несчастный случай, происшедший с лицом, выполнявшим работу на территории другого работодателя?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комиссией, </w:t>
            </w:r>
            <w:r>
              <w:t>образованной работодателем, по поручению которого выполнялась работа;</w:t>
            </w:r>
          </w:p>
          <w:p w:rsidR="003D7627" w:rsidRDefault="002650B6">
            <w:pPr>
              <w:pStyle w:val="a7"/>
              <w:tabs>
                <w:tab w:val="left" w:pos="278"/>
              </w:tabs>
            </w:pPr>
            <w:r>
              <w:t>б)</w:t>
            </w:r>
            <w:r>
              <w:tab/>
              <w:t>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w:t>
            </w:r>
            <w:r>
              <w:t>ена данная территория на правах собственности, владения, пользования (в том числе аренды) и на иных основаниях;</w:t>
            </w:r>
          </w:p>
          <w:p w:rsidR="003D7627" w:rsidRDefault="002650B6">
            <w:pPr>
              <w:pStyle w:val="a7"/>
              <w:tabs>
                <w:tab w:val="left" w:pos="259"/>
              </w:tabs>
            </w:pPr>
            <w:r>
              <w:t>в)</w:t>
            </w:r>
            <w:r>
              <w:tab/>
              <w:t>комиссией, образованной работодателем, на территории которой произошел несчастный случай;</w:t>
            </w:r>
          </w:p>
          <w:p w:rsidR="003D7627" w:rsidRDefault="002650B6">
            <w:pPr>
              <w:pStyle w:val="a7"/>
              <w:tabs>
                <w:tab w:val="left" w:pos="240"/>
              </w:tabs>
            </w:pPr>
            <w:r>
              <w:t>г)</w:t>
            </w:r>
            <w:r>
              <w:tab/>
              <w:t>в данном случае несчастный случай не расследуетс</w:t>
            </w:r>
            <w:r>
              <w:t>я.</w:t>
            </w:r>
          </w:p>
        </w:tc>
      </w:tr>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2650B6">
            <w:pPr>
              <w:pStyle w:val="a7"/>
            </w:pPr>
            <w:r>
              <w:t>101.</w:t>
            </w:r>
          </w:p>
        </w:tc>
        <w:tc>
          <w:tcPr>
            <w:tcW w:w="3403" w:type="dxa"/>
            <w:tcBorders>
              <w:top w:val="single" w:sz="4" w:space="0" w:color="auto"/>
              <w:left w:val="single" w:sz="4" w:space="0" w:color="auto"/>
            </w:tcBorders>
            <w:shd w:val="clear" w:color="auto" w:fill="FFFFFF"/>
          </w:tcPr>
          <w:p w:rsidR="003D7627" w:rsidRDefault="002650B6">
            <w:pPr>
              <w:pStyle w:val="a7"/>
            </w:pPr>
            <w:r>
              <w:t>Каков срок проведения расследования несчастного случая (в том числе группового), в результате которого один или несколько пострадавших получили легкие повреждения здоровья?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пять календарных дней;</w:t>
            </w:r>
          </w:p>
          <w:p w:rsidR="003D7627" w:rsidRDefault="002650B6">
            <w:pPr>
              <w:pStyle w:val="a7"/>
              <w:tabs>
                <w:tab w:val="left" w:pos="250"/>
              </w:tabs>
            </w:pPr>
            <w:r>
              <w:t>б)</w:t>
            </w:r>
            <w:r>
              <w:tab/>
              <w:t>три календарных дня;</w:t>
            </w:r>
          </w:p>
          <w:p w:rsidR="003D7627" w:rsidRDefault="002650B6">
            <w:pPr>
              <w:pStyle w:val="a7"/>
              <w:tabs>
                <w:tab w:val="left" w:pos="250"/>
              </w:tabs>
            </w:pPr>
            <w:r>
              <w:t>в)</w:t>
            </w:r>
            <w:r>
              <w:tab/>
              <w:t xml:space="preserve">пятнадцать </w:t>
            </w:r>
            <w:r>
              <w:t>календарных дней;</w:t>
            </w:r>
          </w:p>
          <w:p w:rsidR="003D7627" w:rsidRDefault="002650B6">
            <w:pPr>
              <w:pStyle w:val="a7"/>
              <w:tabs>
                <w:tab w:val="left" w:pos="230"/>
              </w:tabs>
            </w:pPr>
            <w:r>
              <w:t>г)</w:t>
            </w:r>
            <w:r>
              <w:tab/>
              <w:t>пять рабочих дней.</w:t>
            </w:r>
          </w:p>
        </w:tc>
      </w:tr>
      <w:tr w:rsidR="003D7627">
        <w:tblPrEx>
          <w:tblCellMar>
            <w:top w:w="0" w:type="dxa"/>
            <w:bottom w:w="0" w:type="dxa"/>
          </w:tblCellMar>
        </w:tblPrEx>
        <w:trPr>
          <w:trHeight w:hRule="exact" w:val="3317"/>
          <w:jc w:val="center"/>
        </w:trPr>
        <w:tc>
          <w:tcPr>
            <w:tcW w:w="571" w:type="dxa"/>
            <w:tcBorders>
              <w:top w:val="single" w:sz="4" w:space="0" w:color="auto"/>
              <w:left w:val="single" w:sz="4" w:space="0" w:color="auto"/>
            </w:tcBorders>
            <w:shd w:val="clear" w:color="auto" w:fill="FFFFFF"/>
          </w:tcPr>
          <w:p w:rsidR="003D7627" w:rsidRDefault="002650B6">
            <w:pPr>
              <w:pStyle w:val="a7"/>
            </w:pPr>
            <w:r>
              <w:t>102.</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Каков срок проведения расследования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w:t>
            </w:r>
            <w:r>
              <w:t>числе группового) со смертельным исходом?</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пять календарных дней;</w:t>
            </w:r>
          </w:p>
          <w:p w:rsidR="003D7627" w:rsidRDefault="002650B6">
            <w:pPr>
              <w:pStyle w:val="a7"/>
              <w:tabs>
                <w:tab w:val="left" w:pos="250"/>
              </w:tabs>
            </w:pPr>
            <w:r>
              <w:t>б)</w:t>
            </w:r>
            <w:r>
              <w:tab/>
              <w:t>три календарных дня;</w:t>
            </w:r>
          </w:p>
          <w:p w:rsidR="003D7627" w:rsidRDefault="002650B6">
            <w:pPr>
              <w:pStyle w:val="a7"/>
              <w:tabs>
                <w:tab w:val="left" w:pos="274"/>
              </w:tabs>
            </w:pPr>
            <w:r>
              <w:t>в)</w:t>
            </w:r>
            <w:r>
              <w:tab/>
              <w:t>10 календарных дней;</w:t>
            </w:r>
          </w:p>
          <w:p w:rsidR="003D7627" w:rsidRDefault="002650B6">
            <w:pPr>
              <w:pStyle w:val="a7"/>
              <w:tabs>
                <w:tab w:val="left" w:pos="254"/>
              </w:tabs>
            </w:pPr>
            <w:r>
              <w:t>г)</w:t>
            </w:r>
            <w:r>
              <w:tab/>
              <w:t>15 календарных дней.</w:t>
            </w:r>
          </w:p>
          <w:p w:rsidR="003D7627" w:rsidRDefault="002650B6">
            <w:pPr>
              <w:pStyle w:val="a7"/>
            </w:pPr>
            <w:r>
              <w:t>.</w:t>
            </w:r>
          </w:p>
        </w:tc>
      </w:tr>
      <w:tr w:rsidR="003D7627">
        <w:tblPrEx>
          <w:tblCellMar>
            <w:top w:w="0" w:type="dxa"/>
            <w:bottom w:w="0" w:type="dxa"/>
          </w:tblCellMar>
        </w:tblPrEx>
        <w:trPr>
          <w:trHeight w:hRule="exact" w:val="1954"/>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103.</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Каков срок расследования несчастного случая по заявлению пострадавшего или его доверенного лица, о </w:t>
            </w:r>
            <w:r>
              <w:t>котором не было своевременно сообщено работодателю или в</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64"/>
              </w:tabs>
            </w:pPr>
            <w:r>
              <w:t>а)</w:t>
            </w:r>
            <w:r>
              <w:tab/>
              <w:t>15 календарных дней со дня поступления указанного заявления;</w:t>
            </w:r>
          </w:p>
          <w:p w:rsidR="003D7627" w:rsidRDefault="002650B6">
            <w:pPr>
              <w:pStyle w:val="a7"/>
              <w:tabs>
                <w:tab w:val="left" w:pos="202"/>
              </w:tabs>
            </w:pPr>
            <w:r>
              <w:t>б)</w:t>
            </w:r>
            <w:r>
              <w:tab/>
              <w:t>один месяц со дня поступления указанного заявления;</w:t>
            </w:r>
          </w:p>
          <w:p w:rsidR="003D7627" w:rsidRDefault="002650B6">
            <w:pPr>
              <w:pStyle w:val="a7"/>
              <w:tabs>
                <w:tab w:val="left" w:pos="269"/>
              </w:tabs>
            </w:pPr>
            <w:r>
              <w:t>в)</w:t>
            </w:r>
            <w:r>
              <w:tab/>
              <w:t>10 календарных дней со дня поступления указанного заявления.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результате которого нетрудоспособность у пострадавшего наступила не сразу?</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rsidR="003D7627" w:rsidRDefault="002650B6">
            <w:pPr>
              <w:pStyle w:val="a7"/>
            </w:pPr>
            <w:r>
              <w:t>104.</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Кем могут быть продлены сроки расследования несчастного случая при необходимости проведения дополнительной проверки обстоятельств несчастного случая, получения </w:t>
            </w:r>
            <w:r>
              <w:t>соответствующих медицинских и иных заключений?</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руководителем подразделения в котором произошел несчастный случай;</w:t>
            </w:r>
          </w:p>
          <w:p w:rsidR="003D7627" w:rsidRDefault="002650B6">
            <w:pPr>
              <w:pStyle w:val="a7"/>
              <w:tabs>
                <w:tab w:val="left" w:pos="264"/>
              </w:tabs>
            </w:pPr>
            <w:r>
              <w:t>б)</w:t>
            </w:r>
            <w:r>
              <w:tab/>
              <w:t>специалистом по охране труда;</w:t>
            </w:r>
          </w:p>
          <w:p w:rsidR="003D7627" w:rsidRDefault="002650B6">
            <w:pPr>
              <w:pStyle w:val="a7"/>
              <w:tabs>
                <w:tab w:val="left" w:pos="250"/>
              </w:tabs>
            </w:pPr>
            <w:r>
              <w:t>в)</w:t>
            </w:r>
            <w:r>
              <w:tab/>
              <w:t>председателем комиссии по расследованию несчастного случая;</w:t>
            </w:r>
          </w:p>
          <w:p w:rsidR="003D7627" w:rsidRDefault="002650B6">
            <w:pPr>
              <w:pStyle w:val="a7"/>
              <w:tabs>
                <w:tab w:val="left" w:pos="235"/>
              </w:tabs>
              <w:jc w:val="both"/>
            </w:pPr>
            <w:r>
              <w:t>г)</w:t>
            </w:r>
            <w:r>
              <w:tab/>
              <w:t>комиссией по расследованию несчастного с</w:t>
            </w:r>
            <w:r>
              <w:t>лучая по согласованию с работодателем.</w:t>
            </w:r>
          </w:p>
        </w:tc>
      </w:tr>
      <w:tr w:rsidR="003D7627">
        <w:tblPrEx>
          <w:tblCellMar>
            <w:top w:w="0" w:type="dxa"/>
            <w:bottom w:w="0" w:type="dxa"/>
          </w:tblCellMar>
        </w:tblPrEx>
        <w:trPr>
          <w:trHeight w:hRule="exact" w:val="2770"/>
          <w:jc w:val="center"/>
        </w:trPr>
        <w:tc>
          <w:tcPr>
            <w:tcW w:w="571" w:type="dxa"/>
            <w:tcBorders>
              <w:top w:val="single" w:sz="4" w:space="0" w:color="auto"/>
              <w:left w:val="single" w:sz="4" w:space="0" w:color="auto"/>
            </w:tcBorders>
            <w:shd w:val="clear" w:color="auto" w:fill="FFFFFF"/>
          </w:tcPr>
          <w:p w:rsidR="003D7627" w:rsidRDefault="002650B6">
            <w:pPr>
              <w:pStyle w:val="a7"/>
            </w:pPr>
            <w:r>
              <w:t>105.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На какой срок могут быть продлены сроки расследования несчастного случая при необходимости проведения дополнительной проверки обстоятельств несчастного случая, получения соответствующих медицинских и иных </w:t>
            </w:r>
            <w:r>
              <w:t>заключений?</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более чем на 15 календарных дней;</w:t>
            </w:r>
          </w:p>
          <w:p w:rsidR="003D7627" w:rsidRDefault="002650B6">
            <w:pPr>
              <w:pStyle w:val="a7"/>
              <w:tabs>
                <w:tab w:val="left" w:pos="259"/>
              </w:tabs>
            </w:pPr>
            <w:r>
              <w:t>б)</w:t>
            </w:r>
            <w:r>
              <w:tab/>
              <w:t>не более чем семь календарных дней;</w:t>
            </w:r>
          </w:p>
          <w:p w:rsidR="003D7627" w:rsidRDefault="002650B6">
            <w:pPr>
              <w:pStyle w:val="a7"/>
              <w:tabs>
                <w:tab w:val="left" w:pos="254"/>
              </w:tabs>
            </w:pPr>
            <w:r>
              <w:t>в)</w:t>
            </w:r>
            <w:r>
              <w:tab/>
              <w:t>не более чем 10 календарных дней;</w:t>
            </w:r>
          </w:p>
          <w:p w:rsidR="003D7627" w:rsidRDefault="002650B6">
            <w:pPr>
              <w:pStyle w:val="a7"/>
              <w:tabs>
                <w:tab w:val="left" w:pos="235"/>
              </w:tabs>
            </w:pPr>
            <w:r>
              <w:t>г)</w:t>
            </w:r>
            <w:r>
              <w:tab/>
              <w:t>не более чем на один месяц..</w:t>
            </w:r>
          </w:p>
        </w:tc>
      </w:tr>
      <w:tr w:rsidR="003D762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106.</w:t>
            </w:r>
          </w:p>
        </w:tc>
        <w:tc>
          <w:tcPr>
            <w:tcW w:w="3403" w:type="dxa"/>
            <w:tcBorders>
              <w:top w:val="single" w:sz="4" w:space="0" w:color="auto"/>
              <w:left w:val="single" w:sz="4" w:space="0" w:color="auto"/>
              <w:bottom w:val="single" w:sz="4" w:space="0" w:color="auto"/>
            </w:tcBorders>
            <w:shd w:val="clear" w:color="auto" w:fill="FFFFFF"/>
          </w:tcPr>
          <w:p w:rsidR="003D7627" w:rsidRDefault="002650B6">
            <w:pPr>
              <w:pStyle w:val="a7"/>
            </w:pPr>
            <w:r>
              <w:t xml:space="preserve">Какое из перечисленных обстоятельств классифицирует несчастный случай, как не </w:t>
            </w:r>
            <w:r>
              <w:t>связанный с производством?</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только 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3D7627" w:rsidRDefault="002650B6">
            <w:pPr>
              <w:pStyle w:val="a7"/>
              <w:tabs>
                <w:tab w:val="left" w:pos="259"/>
              </w:tabs>
            </w:pPr>
            <w:r>
              <w:t>б)</w:t>
            </w:r>
            <w:r>
              <w:tab/>
              <w:t>только смерть или повреждение здоровья, единственной</w:t>
            </w:r>
            <w:r>
              <w:t xml:space="preserve">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w:t>
            </w:r>
            <w:r>
              <w:t>ские, наркотические и иные токсические вещества</w:t>
            </w:r>
          </w:p>
          <w:p w:rsidR="003D7627" w:rsidRDefault="002650B6">
            <w:pPr>
              <w:pStyle w:val="a7"/>
              <w:tabs>
                <w:tab w:val="left" w:pos="245"/>
              </w:tabs>
            </w:pPr>
            <w:r>
              <w:t>в)</w:t>
            </w:r>
            <w:r>
              <w:tab/>
              <w:t>только несчастный случай, происшедший при совершении пострадавшим действий (бездействий), квалифицированных правоохранительными органами как уголовно наказуемое деяние</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3D7627">
            <w:pPr>
              <w:rPr>
                <w:sz w:val="10"/>
                <w:szCs w:val="10"/>
              </w:rPr>
            </w:pP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г) все </w:t>
            </w:r>
            <w:r>
              <w:t>перечисленные обстоятельства</w:t>
            </w:r>
          </w:p>
        </w:tc>
      </w:tr>
      <w:tr w:rsidR="003D762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rsidR="003D7627" w:rsidRDefault="002650B6">
            <w:pPr>
              <w:pStyle w:val="a7"/>
            </w:pPr>
            <w:r>
              <w:t>107.</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Кем устанавливается степень вины застрахованного в процентах, если при расследовании несчастного случая установлено, что грубая неосторожность застрахованного содействовала возникновению или увеличению вреда, </w:t>
            </w:r>
            <w:r>
              <w:t>причиненного его здоровью?</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выборным органом первичной профсоюзной организации или иным уполномоченным работниками органом;</w:t>
            </w:r>
          </w:p>
          <w:p w:rsidR="003D7627" w:rsidRDefault="002650B6">
            <w:pPr>
              <w:pStyle w:val="a7"/>
              <w:tabs>
                <w:tab w:val="left" w:pos="264"/>
              </w:tabs>
            </w:pPr>
            <w:r>
              <w:t>б)</w:t>
            </w:r>
            <w:r>
              <w:tab/>
              <w:t xml:space="preserve">комиссией по расследованию несчастного случая с учетом заключения выборного органа первичной профсоюзной организации или иного </w:t>
            </w:r>
            <w:r>
              <w:t>уполномоченного работниками органа;</w:t>
            </w:r>
          </w:p>
          <w:p w:rsidR="003D7627" w:rsidRDefault="002650B6">
            <w:pPr>
              <w:pStyle w:val="a7"/>
              <w:tabs>
                <w:tab w:val="left" w:pos="259"/>
              </w:tabs>
            </w:pPr>
            <w:r>
              <w:t>в)</w:t>
            </w:r>
            <w:r>
              <w:tab/>
              <w:t>работодателем с учетом мнения выборного органа первичной профсоюзной организации или иного уполномоченного работниками органа;</w:t>
            </w:r>
          </w:p>
          <w:p w:rsidR="003D7627" w:rsidRDefault="002650B6">
            <w:pPr>
              <w:pStyle w:val="a7"/>
              <w:tabs>
                <w:tab w:val="left" w:pos="230"/>
              </w:tabs>
            </w:pPr>
            <w:r>
              <w:t>г)</w:t>
            </w:r>
            <w:r>
              <w:tab/>
              <w:t>региональным отделением Фонда социального страхования РФ с учетом мнения работодателя.</w:t>
            </w:r>
          </w:p>
        </w:tc>
      </w:tr>
      <w:tr w:rsidR="003D762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rsidR="003D7627" w:rsidRDefault="002650B6">
            <w:pPr>
              <w:pStyle w:val="a7"/>
            </w:pPr>
            <w:r>
              <w:t>108.</w:t>
            </w:r>
          </w:p>
        </w:tc>
        <w:tc>
          <w:tcPr>
            <w:tcW w:w="3403" w:type="dxa"/>
            <w:tcBorders>
              <w:top w:val="single" w:sz="4" w:space="0" w:color="auto"/>
              <w:left w:val="single" w:sz="4" w:space="0" w:color="auto"/>
            </w:tcBorders>
            <w:shd w:val="clear" w:color="auto" w:fill="FFFFFF"/>
          </w:tcPr>
          <w:p w:rsidR="003D7627" w:rsidRDefault="002650B6">
            <w:pPr>
              <w:pStyle w:val="a7"/>
            </w:pPr>
            <w:r>
              <w:t>Кем определяется перечень материалов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работодателем в зависимости от характера и обстоятельств несчастного случая;</w:t>
            </w:r>
          </w:p>
          <w:p w:rsidR="003D7627" w:rsidRDefault="002650B6">
            <w:pPr>
              <w:pStyle w:val="a7"/>
              <w:tabs>
                <w:tab w:val="left" w:pos="259"/>
              </w:tabs>
            </w:pPr>
            <w:r>
              <w:t>б)</w:t>
            </w:r>
            <w:r>
              <w:tab/>
              <w:t>председателем комиссии в зависимости от характера и обстоятельств несчастного случая;</w:t>
            </w:r>
          </w:p>
          <w:p w:rsidR="003D7627" w:rsidRDefault="002650B6">
            <w:pPr>
              <w:pStyle w:val="a7"/>
              <w:tabs>
                <w:tab w:val="left" w:pos="259"/>
              </w:tabs>
            </w:pPr>
            <w:r>
              <w:t>в)</w:t>
            </w:r>
            <w:r>
              <w:tab/>
              <w:t>комисси</w:t>
            </w:r>
            <w:r>
              <w:t>ей по расследованию несчастного случая в зависимости от характера и обстоятельств несчастного случая.</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pPr>
            <w:r>
              <w:t>109.</w:t>
            </w:r>
          </w:p>
        </w:tc>
        <w:tc>
          <w:tcPr>
            <w:tcW w:w="3403" w:type="dxa"/>
            <w:tcBorders>
              <w:top w:val="single" w:sz="4" w:space="0" w:color="auto"/>
              <w:left w:val="single" w:sz="4" w:space="0" w:color="auto"/>
            </w:tcBorders>
            <w:shd w:val="clear" w:color="auto" w:fill="FFFFFF"/>
          </w:tcPr>
          <w:p w:rsidR="003D7627" w:rsidRDefault="002650B6">
            <w:pPr>
              <w:pStyle w:val="a7"/>
            </w:pPr>
            <w:r>
              <w:t>Что устанавливает комиссия на основании собранных материалов расследования несчастного случая ?</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187"/>
              </w:tabs>
            </w:pPr>
            <w:r>
              <w:t>а)</w:t>
            </w:r>
            <w:r>
              <w:tab/>
              <w:t xml:space="preserve">единый комплекс последовательно </w:t>
            </w:r>
            <w:r>
              <w:t>осуществляемых мероприятий по идентификации вредных и (или) опасных факторов производственной среды и трудового процесса;</w:t>
            </w:r>
          </w:p>
          <w:p w:rsidR="003D7627" w:rsidRDefault="002650B6">
            <w:pPr>
              <w:pStyle w:val="a7"/>
              <w:tabs>
                <w:tab w:val="left" w:pos="269"/>
              </w:tabs>
            </w:pPr>
            <w:r>
              <w:t>б)</w:t>
            </w:r>
            <w:r>
              <w:tab/>
              <w:t>обстоятельства и причины несчастного случая, а также лиц, допустивших нарушения требований охраны труда;</w:t>
            </w:r>
          </w:p>
          <w:p w:rsidR="003D7627" w:rsidRDefault="002650B6">
            <w:pPr>
              <w:pStyle w:val="a7"/>
              <w:tabs>
                <w:tab w:val="left" w:pos="250"/>
              </w:tabs>
            </w:pPr>
            <w:r>
              <w:t>в)</w:t>
            </w:r>
            <w:r>
              <w:tab/>
              <w:t>примерный перечень опас</w:t>
            </w:r>
            <w:r>
              <w:t>ностей и мер по управлению их в рамках расследования несчастного случая.</w:t>
            </w:r>
          </w:p>
        </w:tc>
      </w:tr>
      <w:tr w:rsidR="003D762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110.</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Кем утверждаются 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9"/>
              </w:tabs>
            </w:pPr>
            <w:r>
              <w:t>а)</w:t>
            </w:r>
            <w:r>
              <w:tab/>
              <w:t>Федеральной службой по труду и занятости с учетом мнения Российской трехст</w:t>
            </w:r>
            <w:r>
              <w:t>оронней комиссии по регулированию социально-трудовых отношений;</w:t>
            </w:r>
          </w:p>
          <w:p w:rsidR="003D7627" w:rsidRDefault="002650B6">
            <w:pPr>
              <w:pStyle w:val="a7"/>
              <w:tabs>
                <w:tab w:val="left" w:pos="274"/>
              </w:tabs>
            </w:pPr>
            <w:r>
              <w:t>б)</w:t>
            </w:r>
            <w:r>
              <w:tab/>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w:t>
            </w:r>
            <w:r>
              <w:t>мнения Российской трехсторонней комиссии по регулированию социально-трудовых отношений;</w:t>
            </w:r>
          </w:p>
          <w:p w:rsidR="003D7627" w:rsidRDefault="002650B6">
            <w:pPr>
              <w:pStyle w:val="a7"/>
              <w:tabs>
                <w:tab w:val="left" w:pos="245"/>
              </w:tabs>
            </w:pPr>
            <w:r>
              <w:t>в)</w:t>
            </w:r>
            <w:r>
              <w:tab/>
              <w:t>Министерством труда и социальной защиты Российской Федерации;</w:t>
            </w:r>
          </w:p>
          <w:p w:rsidR="003D7627" w:rsidRDefault="002650B6">
            <w:pPr>
              <w:pStyle w:val="a7"/>
              <w:tabs>
                <w:tab w:val="left" w:pos="230"/>
              </w:tabs>
            </w:pPr>
            <w:r>
              <w:t>г)</w:t>
            </w:r>
            <w:r>
              <w:tab/>
              <w:t>Правительством Российской Федерации.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необходимые для расследования несчастных случаев ?</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111.</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Как проводит расследование государственный инспектор труда при выявлении сокрытого несчастного случая ?</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самостоятельно;</w:t>
            </w:r>
          </w:p>
          <w:p w:rsidR="003D7627" w:rsidRDefault="002650B6">
            <w:pPr>
              <w:pStyle w:val="a7"/>
              <w:tabs>
                <w:tab w:val="left" w:pos="264"/>
              </w:tabs>
              <w:spacing w:line="233" w:lineRule="auto"/>
            </w:pPr>
            <w:r>
              <w:t>б)</w:t>
            </w:r>
            <w:r>
              <w:tab/>
              <w:t>по согласованию с работодателем;</w:t>
            </w:r>
          </w:p>
          <w:p w:rsidR="003D7627" w:rsidRDefault="002650B6">
            <w:pPr>
              <w:pStyle w:val="a7"/>
              <w:tabs>
                <w:tab w:val="left" w:pos="250"/>
              </w:tabs>
            </w:pPr>
            <w:r>
              <w:t>в)</w:t>
            </w:r>
            <w:r>
              <w:tab/>
              <w:t>с комиссией по расследованию несчастного случая;</w:t>
            </w:r>
          </w:p>
          <w:p w:rsidR="003D7627" w:rsidRDefault="002650B6">
            <w:pPr>
              <w:pStyle w:val="a7"/>
              <w:tabs>
                <w:tab w:val="left" w:pos="240"/>
              </w:tabs>
            </w:pPr>
            <w:r>
              <w:t>г)</w:t>
            </w:r>
            <w:r>
              <w:tab/>
              <w:t>с региональным отделением Фонда социа</w:t>
            </w:r>
            <w:r>
              <w:t>льного страхования РФ по согласованию с работодателем.</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112.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Какой документ составляет государственный инспектор труда по результатам дополнительного расследования несчастного случая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 xml:space="preserve">составляет акт о несчастном случае на </w:t>
            </w:r>
            <w:r>
              <w:t>производстве;</w:t>
            </w:r>
          </w:p>
          <w:p w:rsidR="003D7627" w:rsidRDefault="002650B6">
            <w:pPr>
              <w:pStyle w:val="a7"/>
              <w:tabs>
                <w:tab w:val="left" w:pos="259"/>
              </w:tabs>
            </w:pPr>
            <w:r>
              <w:t>б)</w:t>
            </w:r>
            <w:r>
              <w:tab/>
              <w:t>составляет заключение о несчастном случае на производстве и выдает предписание, обязательное для выполнения работодателем;</w:t>
            </w:r>
          </w:p>
          <w:p w:rsidR="003D7627" w:rsidRDefault="002650B6">
            <w:pPr>
              <w:pStyle w:val="a7"/>
              <w:tabs>
                <w:tab w:val="left" w:pos="254"/>
              </w:tabs>
            </w:pPr>
            <w:r>
              <w:t>в)</w:t>
            </w:r>
            <w:r>
              <w:tab/>
              <w:t>составляет государственную экспертизу условий труда и выдает предписание, обязательное для выполнения работодател</w:t>
            </w:r>
            <w:r>
              <w:t>ем.</w:t>
            </w:r>
          </w:p>
        </w:tc>
      </w:tr>
      <w:tr w:rsidR="003D7627">
        <w:tblPrEx>
          <w:tblCellMar>
            <w:top w:w="0" w:type="dxa"/>
            <w:bottom w:w="0" w:type="dxa"/>
          </w:tblCellMar>
        </w:tblPrEx>
        <w:trPr>
          <w:trHeight w:hRule="exact" w:val="3048"/>
          <w:jc w:val="center"/>
        </w:trPr>
        <w:tc>
          <w:tcPr>
            <w:tcW w:w="571" w:type="dxa"/>
            <w:tcBorders>
              <w:top w:val="single" w:sz="4" w:space="0" w:color="auto"/>
              <w:left w:val="single" w:sz="4" w:space="0" w:color="auto"/>
            </w:tcBorders>
            <w:shd w:val="clear" w:color="auto" w:fill="FFFFFF"/>
          </w:tcPr>
          <w:p w:rsidR="003D7627" w:rsidRDefault="002650B6">
            <w:pPr>
              <w:pStyle w:val="a7"/>
            </w:pPr>
            <w:r>
              <w:t>113.</w:t>
            </w:r>
          </w:p>
        </w:tc>
        <w:tc>
          <w:tcPr>
            <w:tcW w:w="3403" w:type="dxa"/>
            <w:tcBorders>
              <w:top w:val="single" w:sz="4" w:space="0" w:color="auto"/>
              <w:left w:val="single" w:sz="4" w:space="0" w:color="auto"/>
            </w:tcBorders>
            <w:shd w:val="clear" w:color="auto" w:fill="FFFFFF"/>
          </w:tcPr>
          <w:p w:rsidR="003D7627" w:rsidRDefault="002650B6">
            <w:pPr>
              <w:pStyle w:val="a7"/>
            </w:pPr>
            <w:r>
              <w:t>Каковы действия государственного инспектора по охране труда в случае обнаружения оформленного работодателем акта о расследовании несчастного случая с нарушениями или не соответствиями материалам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r>
            <w:r>
              <w:t>государственный инспектор труда имеет право обязать работодателя (его представителя) составить новый акт о несчастном случае на производстве;</w:t>
            </w:r>
          </w:p>
          <w:p w:rsidR="003D7627" w:rsidRDefault="002650B6">
            <w:pPr>
              <w:pStyle w:val="a7"/>
              <w:tabs>
                <w:tab w:val="left" w:pos="259"/>
              </w:tabs>
            </w:pPr>
            <w:r>
              <w:t>б)</w:t>
            </w:r>
            <w:r>
              <w:tab/>
              <w:t>государственный инспектор труда составляет новый акт о несчастном случае на производстве;</w:t>
            </w:r>
          </w:p>
          <w:p w:rsidR="003D7627" w:rsidRDefault="002650B6">
            <w:pPr>
              <w:pStyle w:val="a7"/>
              <w:tabs>
                <w:tab w:val="left" w:pos="250"/>
              </w:tabs>
            </w:pPr>
            <w:r>
              <w:t>в)</w:t>
            </w:r>
            <w:r>
              <w:tab/>
              <w:t>государственный ин</w:t>
            </w:r>
            <w:r>
              <w:t>спектор труда указывает работодателю на нарушения в акте.</w:t>
            </w:r>
          </w:p>
        </w:tc>
      </w:tr>
      <w:tr w:rsidR="003D762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rsidR="003D7627" w:rsidRDefault="002650B6">
            <w:pPr>
              <w:pStyle w:val="a7"/>
            </w:pPr>
            <w:r>
              <w:t>114.</w:t>
            </w:r>
          </w:p>
        </w:tc>
        <w:tc>
          <w:tcPr>
            <w:tcW w:w="3403" w:type="dxa"/>
            <w:tcBorders>
              <w:top w:val="single" w:sz="4" w:space="0" w:color="auto"/>
              <w:left w:val="single" w:sz="4" w:space="0" w:color="auto"/>
            </w:tcBorders>
            <w:shd w:val="clear" w:color="auto" w:fill="FFFFFF"/>
          </w:tcPr>
          <w:p w:rsidR="003D7627" w:rsidRDefault="002650B6">
            <w:pPr>
              <w:pStyle w:val="a7"/>
            </w:pPr>
            <w:r>
              <w:t>Кого привлекают для дополнительного расследования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профсоюзного инспектора труда и представителя исполнительного органа страховщика по месту регистрации </w:t>
            </w:r>
            <w:r>
              <w:t>работодателя в качестве страхователя;</w:t>
            </w:r>
          </w:p>
          <w:p w:rsidR="003D7627" w:rsidRDefault="002650B6">
            <w:pPr>
              <w:pStyle w:val="a7"/>
              <w:tabs>
                <w:tab w:val="left" w:pos="254"/>
              </w:tabs>
            </w:pPr>
            <w:r>
              <w:t>б)</w:t>
            </w:r>
            <w:r>
              <w:tab/>
              <w:t>территориальное объединения организаций профсоюзов;</w:t>
            </w:r>
          </w:p>
          <w:p w:rsidR="003D7627" w:rsidRDefault="002650B6">
            <w:pPr>
              <w:pStyle w:val="a7"/>
              <w:tabs>
                <w:tab w:val="left" w:pos="250"/>
              </w:tabs>
            </w:pPr>
            <w:r>
              <w:t>в)</w:t>
            </w:r>
            <w:r>
              <w:tab/>
              <w:t>выборный орган первичной профсоюзной организации или иных уполномоченных работников органов.</w:t>
            </w:r>
          </w:p>
        </w:tc>
      </w:tr>
      <w:tr w:rsidR="003D762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115.</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Каков срок подачи жалобы, заявления, иного обращения </w:t>
            </w:r>
            <w:r>
              <w:t>пострадавшего (его законного представителя или иного</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расследование проводится в отношении несчастных случаев, расследованных не ранее чем за год до поступления жалобы;</w:t>
            </w:r>
          </w:p>
          <w:p w:rsidR="003D7627" w:rsidRDefault="002650B6">
            <w:pPr>
              <w:pStyle w:val="a7"/>
              <w:tabs>
                <w:tab w:val="left" w:pos="259"/>
              </w:tabs>
            </w:pPr>
            <w:r>
              <w:t>б)</w:t>
            </w:r>
            <w:r>
              <w:tab/>
              <w:t>расследование проводится в отношении несчастных случаев, расследованных не ранее ч</w:t>
            </w:r>
            <w:r>
              <w:t>ем за пять лет до поступления жалобы;</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доверенного лица), в соответствии с которым государственный инспектор труда должен проводить дополнительное расследование несчастного случая?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 xml:space="preserve">в) расследование проводится в отношении несчастных случаев, </w:t>
            </w:r>
            <w:r>
              <w:t>расследованных не ранее чем за три года до поступления жалобы.</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116.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Какой документ оформляется по каждому несчастному случаю, квалифицированному по результатам расследования как несчастный случай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оформляется отчет о </w:t>
            </w:r>
            <w:r>
              <w:t>проведенном расследовании несчастного случая;</w:t>
            </w:r>
          </w:p>
          <w:p w:rsidR="003D7627" w:rsidRDefault="002650B6">
            <w:pPr>
              <w:pStyle w:val="a7"/>
              <w:tabs>
                <w:tab w:val="left" w:pos="264"/>
              </w:tabs>
            </w:pPr>
            <w:r>
              <w:t>б)</w:t>
            </w:r>
            <w:r>
              <w:tab/>
              <w:t>оформляется акт о несчастном случае на производстве в произвольной форме;</w:t>
            </w:r>
          </w:p>
          <w:p w:rsidR="003D7627" w:rsidRDefault="002650B6">
            <w:pPr>
              <w:pStyle w:val="a7"/>
              <w:tabs>
                <w:tab w:val="left" w:pos="250"/>
              </w:tabs>
            </w:pPr>
            <w:r>
              <w:t>в)</w:t>
            </w:r>
            <w:r>
              <w:tab/>
              <w:t>оформляется акт о несчастном случае на производстве по установленной форме.</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117.</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Кем подписывается и утверждается акт о </w:t>
            </w:r>
            <w:r>
              <w:t>несчастном случае на производстве после завершения расследования?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подписывается всеми лицами, проводившими расследование без утверждения акта о расследовании несчастного случая;</w:t>
            </w:r>
          </w:p>
          <w:p w:rsidR="003D7627" w:rsidRDefault="002650B6">
            <w:pPr>
              <w:pStyle w:val="a7"/>
              <w:tabs>
                <w:tab w:val="left" w:pos="264"/>
              </w:tabs>
            </w:pPr>
            <w:r>
              <w:t>б)</w:t>
            </w:r>
            <w:r>
              <w:tab/>
              <w:t>подписывается всеми лицами, проводившими расследование, утверждается раб</w:t>
            </w:r>
            <w:r>
              <w:t>отодателем;</w:t>
            </w:r>
          </w:p>
          <w:p w:rsidR="003D7627" w:rsidRDefault="002650B6">
            <w:pPr>
              <w:pStyle w:val="a7"/>
              <w:tabs>
                <w:tab w:val="left" w:pos="250"/>
              </w:tabs>
            </w:pPr>
            <w:r>
              <w:t>в)</w:t>
            </w:r>
            <w:r>
              <w:tab/>
              <w:t>подписывается специалистом по охране труда и утверждается работодателем.</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118.</w:t>
            </w:r>
          </w:p>
        </w:tc>
        <w:tc>
          <w:tcPr>
            <w:tcW w:w="3403" w:type="dxa"/>
            <w:tcBorders>
              <w:top w:val="single" w:sz="4" w:space="0" w:color="auto"/>
              <w:left w:val="single" w:sz="4" w:space="0" w:color="auto"/>
            </w:tcBorders>
            <w:shd w:val="clear" w:color="auto" w:fill="FFFFFF"/>
          </w:tcPr>
          <w:p w:rsidR="003D7627" w:rsidRDefault="002650B6">
            <w:pPr>
              <w:pStyle w:val="a7"/>
            </w:pPr>
            <w:r>
              <w:t>Каково количество экземпляров акта о несчастном случае на производстве при групповом несчастном случае?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один экземпляр;</w:t>
            </w:r>
          </w:p>
          <w:p w:rsidR="003D7627" w:rsidRDefault="002650B6">
            <w:pPr>
              <w:pStyle w:val="a7"/>
              <w:tabs>
                <w:tab w:val="left" w:pos="259"/>
              </w:tabs>
            </w:pPr>
            <w:r>
              <w:t>б)</w:t>
            </w:r>
            <w:r>
              <w:tab/>
              <w:t xml:space="preserve">на каждого </w:t>
            </w:r>
            <w:r>
              <w:t>пострадавшего отдельно;</w:t>
            </w:r>
          </w:p>
          <w:p w:rsidR="003D7627" w:rsidRDefault="002650B6">
            <w:pPr>
              <w:pStyle w:val="a7"/>
              <w:tabs>
                <w:tab w:val="left" w:pos="250"/>
              </w:tabs>
            </w:pPr>
            <w:r>
              <w:t>в)</w:t>
            </w:r>
            <w:r>
              <w:tab/>
              <w:t>не составляется, а оформляется заключение государственного инспектора труда.</w:t>
            </w:r>
          </w:p>
        </w:tc>
      </w:tr>
      <w:tr w:rsidR="003D7627">
        <w:tblPrEx>
          <w:tblCellMar>
            <w:top w:w="0" w:type="dxa"/>
            <w:bottom w:w="0" w:type="dxa"/>
          </w:tblCellMar>
        </w:tblPrEx>
        <w:trPr>
          <w:trHeight w:hRule="exact" w:val="222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119.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течение какого срока работодатель (его представитель) после завершения расследования несчастного случая на производстве обязан выдать один экзем</w:t>
            </w:r>
            <w:r>
              <w:t>пляр утвержденного им акта о</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трех календарных дней;</w:t>
            </w:r>
          </w:p>
          <w:p w:rsidR="003D7627" w:rsidRDefault="002650B6">
            <w:pPr>
              <w:pStyle w:val="a7"/>
              <w:tabs>
                <w:tab w:val="left" w:pos="259"/>
              </w:tabs>
            </w:pPr>
            <w:r>
              <w:t>б)</w:t>
            </w:r>
            <w:r>
              <w:tab/>
              <w:t>одного рабочего дня;</w:t>
            </w:r>
          </w:p>
          <w:p w:rsidR="003D7627" w:rsidRDefault="002650B6">
            <w:pPr>
              <w:pStyle w:val="a7"/>
              <w:tabs>
                <w:tab w:val="left" w:pos="250"/>
              </w:tabs>
            </w:pPr>
            <w:r>
              <w:t>в)</w:t>
            </w:r>
            <w:r>
              <w:tab/>
              <w:t>пяти календарных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center"/>
          </w:tcPr>
          <w:p w:rsidR="003D7627" w:rsidRDefault="002650B6">
            <w:pPr>
              <w:pStyle w:val="a7"/>
            </w:pPr>
            <w:r>
              <w:t>несчастном случае пострадавшему (его законному представителю) ?</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120.</w:t>
            </w:r>
          </w:p>
        </w:tc>
        <w:tc>
          <w:tcPr>
            <w:tcW w:w="3403" w:type="dxa"/>
            <w:tcBorders>
              <w:top w:val="single" w:sz="4" w:space="0" w:color="auto"/>
              <w:left w:val="single" w:sz="4" w:space="0" w:color="auto"/>
            </w:tcBorders>
            <w:shd w:val="clear" w:color="auto" w:fill="FFFFFF"/>
          </w:tcPr>
          <w:p w:rsidR="003D7627" w:rsidRDefault="002650B6">
            <w:pPr>
              <w:pStyle w:val="a7"/>
            </w:pPr>
            <w:r>
              <w:t xml:space="preserve">В течение какого времени должен храниться акт о несчастном случае на </w:t>
            </w:r>
            <w:r>
              <w:t>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в течение 25 лет;</w:t>
            </w:r>
          </w:p>
          <w:p w:rsidR="003D7627" w:rsidRDefault="002650B6">
            <w:pPr>
              <w:pStyle w:val="a7"/>
              <w:tabs>
                <w:tab w:val="left" w:pos="264"/>
              </w:tabs>
            </w:pPr>
            <w:r>
              <w:t>б)</w:t>
            </w:r>
            <w:r>
              <w:tab/>
              <w:t>в течение 75 лет;</w:t>
            </w:r>
          </w:p>
          <w:p w:rsidR="003D7627" w:rsidRDefault="002650B6">
            <w:pPr>
              <w:pStyle w:val="a7"/>
              <w:tabs>
                <w:tab w:val="left" w:pos="250"/>
              </w:tabs>
            </w:pPr>
            <w:r>
              <w:t>в)</w:t>
            </w:r>
            <w:r>
              <w:tab/>
              <w:t>в течение 45 лет.</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121.</w:t>
            </w:r>
          </w:p>
        </w:tc>
        <w:tc>
          <w:tcPr>
            <w:tcW w:w="3403" w:type="dxa"/>
            <w:tcBorders>
              <w:top w:val="single" w:sz="4" w:space="0" w:color="auto"/>
              <w:left w:val="single" w:sz="4" w:space="0" w:color="auto"/>
            </w:tcBorders>
            <w:shd w:val="clear" w:color="auto" w:fill="FFFFFF"/>
          </w:tcPr>
          <w:p w:rsidR="003D7627" w:rsidRDefault="002650B6">
            <w:pPr>
              <w:pStyle w:val="a7"/>
            </w:pPr>
            <w:r>
              <w:t>Где регистрируется несчастный случай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 перечне несчастных случаев на производстве;</w:t>
            </w:r>
          </w:p>
          <w:p w:rsidR="003D7627" w:rsidRDefault="002650B6">
            <w:pPr>
              <w:pStyle w:val="a7"/>
              <w:tabs>
                <w:tab w:val="left" w:pos="259"/>
              </w:tabs>
            </w:pPr>
            <w:r>
              <w:t>б)</w:t>
            </w:r>
            <w:r>
              <w:tab/>
              <w:t xml:space="preserve">в протоколе регистрации несчастных случаев на </w:t>
            </w:r>
            <w:r>
              <w:t>производстве;</w:t>
            </w:r>
          </w:p>
          <w:p w:rsidR="003D7627" w:rsidRDefault="002650B6">
            <w:pPr>
              <w:pStyle w:val="a7"/>
              <w:tabs>
                <w:tab w:val="left" w:pos="254"/>
              </w:tabs>
            </w:pPr>
            <w:r>
              <w:t>в)</w:t>
            </w:r>
            <w:r>
              <w:tab/>
              <w:t>в журнале регистрации несчастных случаев на производстве;</w:t>
            </w:r>
          </w:p>
          <w:p w:rsidR="003D7627" w:rsidRDefault="002650B6">
            <w:pPr>
              <w:pStyle w:val="a7"/>
              <w:tabs>
                <w:tab w:val="left" w:pos="240"/>
              </w:tabs>
            </w:pPr>
            <w:r>
              <w:t>г)</w:t>
            </w:r>
            <w:r>
              <w:tab/>
              <w:t>в акте регистрации несчастных случаев на производстве.</w:t>
            </w:r>
          </w:p>
        </w:tc>
      </w:tr>
      <w:tr w:rsidR="003D7627">
        <w:tblPrEx>
          <w:tblCellMar>
            <w:top w:w="0" w:type="dxa"/>
            <w:bottom w:w="0" w:type="dxa"/>
          </w:tblCellMar>
        </w:tblPrEx>
        <w:trPr>
          <w:trHeight w:hRule="exact" w:val="5251"/>
          <w:jc w:val="center"/>
        </w:trPr>
        <w:tc>
          <w:tcPr>
            <w:tcW w:w="571" w:type="dxa"/>
            <w:tcBorders>
              <w:top w:val="single" w:sz="4" w:space="0" w:color="auto"/>
              <w:left w:val="single" w:sz="4" w:space="0" w:color="auto"/>
            </w:tcBorders>
            <w:shd w:val="clear" w:color="auto" w:fill="FFFFFF"/>
          </w:tcPr>
          <w:p w:rsidR="003D7627" w:rsidRDefault="002650B6">
            <w:pPr>
              <w:pStyle w:val="a7"/>
            </w:pPr>
            <w:r>
              <w:t>122.</w:t>
            </w:r>
          </w:p>
        </w:tc>
        <w:tc>
          <w:tcPr>
            <w:tcW w:w="3403" w:type="dxa"/>
            <w:tcBorders>
              <w:top w:val="single" w:sz="4" w:space="0" w:color="auto"/>
              <w:left w:val="single" w:sz="4" w:space="0" w:color="auto"/>
            </w:tcBorders>
            <w:shd w:val="clear" w:color="auto" w:fill="FFFFFF"/>
          </w:tcPr>
          <w:p w:rsidR="003D7627" w:rsidRDefault="002650B6">
            <w:pPr>
              <w:pStyle w:val="a7"/>
            </w:pPr>
            <w:r>
              <w:t>Какой документ по окончании периода временной нетрудоспособности пострадавшего работодатель (его представитель) обяза</w:t>
            </w:r>
            <w:r>
              <w:t>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w:t>
            </w:r>
            <w:r>
              <w:t>общалось о несчастном случае?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3D7627" w:rsidRDefault="002650B6">
            <w:pPr>
              <w:pStyle w:val="a7"/>
              <w:tabs>
                <w:tab w:val="left" w:pos="259"/>
              </w:tabs>
            </w:pPr>
            <w:r>
              <w:t>б)</w:t>
            </w:r>
            <w:r>
              <w:tab/>
              <w:t xml:space="preserve">информацию о выполненных мероприятиях по </w:t>
            </w:r>
            <w:r>
              <w:t>устранению причин несчастного случая;</w:t>
            </w:r>
          </w:p>
          <w:p w:rsidR="003D7627" w:rsidRDefault="002650B6">
            <w:pPr>
              <w:pStyle w:val="a7"/>
              <w:tabs>
                <w:tab w:val="left" w:pos="254"/>
              </w:tabs>
            </w:pPr>
            <w:r>
              <w:t>в)</w:t>
            </w:r>
            <w:r>
              <w:tab/>
              <w:t>информацию о лицах, допустивших нарушение требований охраны труда.</w:t>
            </w:r>
          </w:p>
        </w:tc>
      </w:tr>
      <w:tr w:rsidR="003D762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123.</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Какой организацией рассматриваются разногласия</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0"/>
              </w:tabs>
            </w:pPr>
            <w:r>
              <w:t>а)</w:t>
            </w:r>
            <w:r>
              <w:tab/>
              <w:t>Министерством труда и социальной защиты Российской Федерации;</w:t>
            </w:r>
          </w:p>
          <w:p w:rsidR="003D7627" w:rsidRDefault="002650B6">
            <w:pPr>
              <w:pStyle w:val="a7"/>
              <w:tabs>
                <w:tab w:val="left" w:pos="264"/>
              </w:tabs>
            </w:pPr>
            <w:r>
              <w:t>б)</w:t>
            </w:r>
            <w:r>
              <w:tab/>
              <w:t>Федеральной службой по труд</w:t>
            </w:r>
            <w:r>
              <w:t>у и занятости;</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по вопросам расследования, оформления и учета несчастных случаев?</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jc w:val="both"/>
            </w:pPr>
            <w:r>
              <w:t>в) Правительством Российской Федерации.</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pPr>
            <w:r>
              <w:t>124.</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Какой организацией рассматриваются разногласия по вопросам расследования несчастного случая, несогласия </w:t>
            </w:r>
            <w:r>
              <w:t>пострадавшего (его законного представителя или иного доверенного лица)?</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jc w:val="both"/>
            </w:pPr>
            <w:r>
              <w:t>а)</w:t>
            </w:r>
            <w:r>
              <w:tab/>
              <w:t>Министерством труда и социальной защиты Российской Федерации;</w:t>
            </w:r>
          </w:p>
          <w:p w:rsidR="003D7627" w:rsidRDefault="002650B6">
            <w:pPr>
              <w:pStyle w:val="a7"/>
              <w:tabs>
                <w:tab w:val="left" w:pos="259"/>
              </w:tabs>
              <w:jc w:val="both"/>
            </w:pPr>
            <w:r>
              <w:t>б)</w:t>
            </w:r>
            <w:r>
              <w:tab/>
              <w:t>региональным отделением Фонда социального страхования РФ;</w:t>
            </w:r>
          </w:p>
          <w:p w:rsidR="003D7627" w:rsidRDefault="002650B6">
            <w:pPr>
              <w:pStyle w:val="a7"/>
              <w:tabs>
                <w:tab w:val="left" w:pos="254"/>
              </w:tabs>
              <w:jc w:val="both"/>
            </w:pPr>
            <w:r>
              <w:t>в)</w:t>
            </w:r>
            <w:r>
              <w:tab/>
              <w:t>Федеральной службой по труду и занятости.</w:t>
            </w:r>
          </w:p>
        </w:tc>
      </w:tr>
      <w:tr w:rsidR="003D762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rsidR="003D7627" w:rsidRDefault="002650B6">
            <w:pPr>
              <w:pStyle w:val="a7"/>
            </w:pPr>
            <w:r>
              <w:t>125.</w:t>
            </w:r>
          </w:p>
        </w:tc>
        <w:tc>
          <w:tcPr>
            <w:tcW w:w="3403" w:type="dxa"/>
            <w:tcBorders>
              <w:top w:val="single" w:sz="4" w:space="0" w:color="auto"/>
              <w:left w:val="single" w:sz="4" w:space="0" w:color="auto"/>
            </w:tcBorders>
            <w:shd w:val="clear" w:color="auto" w:fill="FFFFFF"/>
          </w:tcPr>
          <w:p w:rsidR="003D7627" w:rsidRDefault="002650B6">
            <w:pPr>
              <w:pStyle w:val="a7"/>
            </w:pPr>
            <w:r>
              <w:t xml:space="preserve">Чем </w:t>
            </w:r>
            <w:r>
              <w:t>острое профессиональное заболевание отличается от хронического?</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jc w:val="both"/>
            </w:pPr>
            <w:r>
              <w:t>а)</w:t>
            </w:r>
            <w:r>
              <w:tab/>
              <w:t>концентрацией воздействия на работника вредного производственного фактора</w:t>
            </w:r>
          </w:p>
          <w:p w:rsidR="003D7627" w:rsidRDefault="002650B6">
            <w:pPr>
              <w:pStyle w:val="a7"/>
              <w:tabs>
                <w:tab w:val="left" w:pos="254"/>
              </w:tabs>
              <w:jc w:val="both"/>
            </w:pPr>
            <w:r>
              <w:t>б)</w:t>
            </w:r>
            <w:r>
              <w:tab/>
              <w:t>длительностью воздействия на работника вредного производственного фактора;</w:t>
            </w:r>
          </w:p>
          <w:p w:rsidR="003D7627" w:rsidRDefault="002650B6">
            <w:pPr>
              <w:pStyle w:val="a7"/>
              <w:tabs>
                <w:tab w:val="left" w:pos="245"/>
              </w:tabs>
              <w:jc w:val="both"/>
            </w:pPr>
            <w:r>
              <w:t>в)</w:t>
            </w:r>
            <w:r>
              <w:tab/>
              <w:t xml:space="preserve">характером вредного </w:t>
            </w:r>
            <w:r>
              <w:t>производственного фактора, воздействующего на работника.</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126.</w:t>
            </w:r>
          </w:p>
        </w:tc>
        <w:tc>
          <w:tcPr>
            <w:tcW w:w="3403" w:type="dxa"/>
            <w:tcBorders>
              <w:top w:val="single" w:sz="4" w:space="0" w:color="auto"/>
              <w:left w:val="single" w:sz="4" w:space="0" w:color="auto"/>
            </w:tcBorders>
            <w:shd w:val="clear" w:color="auto" w:fill="FFFFFF"/>
          </w:tcPr>
          <w:p w:rsidR="003D7627" w:rsidRDefault="002650B6">
            <w:pPr>
              <w:pStyle w:val="a7"/>
            </w:pPr>
            <w:r>
              <w:t>Имеет ли право работник на личное участие в расследовании возникшего у него профессионального заболевания?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нет, так как он является заинтересованным лицом;</w:t>
            </w:r>
          </w:p>
          <w:p w:rsidR="003D7627" w:rsidRDefault="002650B6">
            <w:pPr>
              <w:pStyle w:val="a7"/>
              <w:tabs>
                <w:tab w:val="left" w:pos="259"/>
              </w:tabs>
              <w:jc w:val="both"/>
            </w:pPr>
            <w:r>
              <w:t>б)</w:t>
            </w:r>
            <w:r>
              <w:tab/>
              <w:t>имеет право;</w:t>
            </w:r>
          </w:p>
          <w:p w:rsidR="003D7627" w:rsidRDefault="002650B6">
            <w:pPr>
              <w:pStyle w:val="a7"/>
              <w:tabs>
                <w:tab w:val="left" w:pos="250"/>
              </w:tabs>
              <w:jc w:val="both"/>
            </w:pPr>
            <w:r>
              <w:t>в)</w:t>
            </w:r>
            <w:r>
              <w:tab/>
              <w:t xml:space="preserve">имеет </w:t>
            </w:r>
            <w:r>
              <w:t>право только по согласованию с комиссией по расследованию профессионального заболевания.</w:t>
            </w:r>
          </w:p>
        </w:tc>
      </w:tr>
      <w:tr w:rsidR="003D7627">
        <w:tblPrEx>
          <w:tblCellMar>
            <w:top w:w="0" w:type="dxa"/>
            <w:bottom w:w="0" w:type="dxa"/>
          </w:tblCellMar>
        </w:tblPrEx>
        <w:trPr>
          <w:trHeight w:hRule="exact" w:val="3058"/>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127.</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В течение какого срока специалисты Центра государственного санитарно</w:t>
            </w:r>
            <w:r>
              <w:softHyphen/>
              <w:t xml:space="preserve">эпидемиологического надзора, получившие экстренное извещение о </w:t>
            </w:r>
            <w:r>
              <w:t>предварительном диагнозе профессионального заболевания, приступают к выяснению обстоятельств и причин возникновения заболевания?</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5"/>
              </w:tabs>
              <w:jc w:val="both"/>
            </w:pPr>
            <w:r>
              <w:t>а)</w:t>
            </w:r>
            <w:r>
              <w:tab/>
              <w:t>в течение суток со дня получения извещения;</w:t>
            </w:r>
          </w:p>
          <w:p w:rsidR="003D7627" w:rsidRDefault="002650B6">
            <w:pPr>
              <w:pStyle w:val="a7"/>
              <w:tabs>
                <w:tab w:val="left" w:pos="259"/>
              </w:tabs>
              <w:jc w:val="both"/>
            </w:pPr>
            <w:r>
              <w:t>б)</w:t>
            </w:r>
            <w:r>
              <w:tab/>
              <w:t>в течение трех суток со дня получения извещения;</w:t>
            </w:r>
          </w:p>
          <w:p w:rsidR="003D7627" w:rsidRDefault="002650B6">
            <w:pPr>
              <w:pStyle w:val="a7"/>
              <w:tabs>
                <w:tab w:val="left" w:pos="250"/>
              </w:tabs>
              <w:jc w:val="both"/>
            </w:pPr>
            <w:r>
              <w:t>в)</w:t>
            </w:r>
            <w:r>
              <w:tab/>
              <w:t>в течение пяти рабочих дн</w:t>
            </w:r>
            <w:r>
              <w:t>ей со дня получения извещения;</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5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3D7627">
            <w:pPr>
              <w:rPr>
                <w:sz w:val="10"/>
                <w:szCs w:val="10"/>
              </w:rPr>
            </w:pP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rsidR="003D7627" w:rsidRDefault="002650B6">
            <w:pPr>
              <w:pStyle w:val="a7"/>
            </w:pPr>
            <w:r>
              <w:t>128.</w:t>
            </w:r>
          </w:p>
        </w:tc>
        <w:tc>
          <w:tcPr>
            <w:tcW w:w="3403" w:type="dxa"/>
            <w:tcBorders>
              <w:top w:val="single" w:sz="4" w:space="0" w:color="auto"/>
              <w:left w:val="single" w:sz="4" w:space="0" w:color="auto"/>
            </w:tcBorders>
            <w:shd w:val="clear" w:color="auto" w:fill="FFFFFF"/>
          </w:tcPr>
          <w:p w:rsidR="003D7627" w:rsidRDefault="002650B6">
            <w:pPr>
              <w:pStyle w:val="a7"/>
            </w:pPr>
            <w:r>
              <w:t>Какой документ составляют специалисты Центра государственного санитарно</w:t>
            </w:r>
            <w:r>
              <w:softHyphen/>
              <w:t xml:space="preserve">эпидемиологического надзора после выяснения обстоятельств и причин возникновения профессионального заболевания (по </w:t>
            </w:r>
            <w:r>
              <w:t>предварительному диагнозу)?</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jc w:val="both"/>
            </w:pPr>
            <w:r>
              <w:t>а)</w:t>
            </w:r>
            <w:r>
              <w:tab/>
              <w:t>экспертное заключение по профессиональному заболеванию работника;</w:t>
            </w:r>
          </w:p>
          <w:p w:rsidR="003D7627" w:rsidRDefault="002650B6">
            <w:pPr>
              <w:pStyle w:val="a7"/>
              <w:tabs>
                <w:tab w:val="left" w:pos="206"/>
              </w:tabs>
              <w:jc w:val="both"/>
            </w:pPr>
            <w:r>
              <w:t>б)</w:t>
            </w:r>
            <w:r>
              <w:tab/>
              <w:t>санитарно-гигиеническую характеристику условий труда работника;</w:t>
            </w:r>
          </w:p>
          <w:p w:rsidR="003D7627" w:rsidRDefault="002650B6">
            <w:pPr>
              <w:pStyle w:val="a7"/>
              <w:tabs>
                <w:tab w:val="left" w:pos="250"/>
              </w:tabs>
            </w:pPr>
            <w:r>
              <w:t>в)</w:t>
            </w:r>
            <w:r>
              <w:tab/>
              <w:t>акт о профессиональном заболевании.</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pPr>
            <w:r>
              <w:t>129.</w:t>
            </w:r>
          </w:p>
        </w:tc>
        <w:tc>
          <w:tcPr>
            <w:tcW w:w="3403" w:type="dxa"/>
            <w:tcBorders>
              <w:top w:val="single" w:sz="4" w:space="0" w:color="auto"/>
              <w:left w:val="single" w:sz="4" w:space="0" w:color="auto"/>
            </w:tcBorders>
            <w:shd w:val="clear" w:color="auto" w:fill="FFFFFF"/>
          </w:tcPr>
          <w:p w:rsidR="003D7627" w:rsidRDefault="002650B6">
            <w:pPr>
              <w:pStyle w:val="a7"/>
            </w:pPr>
            <w:r>
              <w:t xml:space="preserve">Как работодатель (его </w:t>
            </w:r>
            <w:r>
              <w:t>представитель) могут выразить несогласие с содержанием санитарно</w:t>
            </w:r>
            <w:r>
              <w:softHyphen/>
              <w:t>гигиенической характеристики условий труда работника?</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jc w:val="both"/>
            </w:pPr>
            <w:r>
              <w:t>а)</w:t>
            </w:r>
            <w:r>
              <w:tab/>
              <w:t>высказать свое несогласие в устной форме;</w:t>
            </w:r>
          </w:p>
          <w:p w:rsidR="003D7627" w:rsidRDefault="002650B6">
            <w:pPr>
              <w:pStyle w:val="a7"/>
              <w:tabs>
                <w:tab w:val="left" w:pos="259"/>
              </w:tabs>
              <w:jc w:val="both"/>
            </w:pPr>
            <w:r>
              <w:t>б)</w:t>
            </w:r>
            <w:r>
              <w:tab/>
              <w:t>письменно изложив свои возражения, приложить их к характеристике;</w:t>
            </w:r>
          </w:p>
          <w:p w:rsidR="003D7627" w:rsidRDefault="002650B6">
            <w:pPr>
              <w:pStyle w:val="a7"/>
              <w:tabs>
                <w:tab w:val="left" w:pos="254"/>
              </w:tabs>
              <w:jc w:val="both"/>
            </w:pPr>
            <w:r>
              <w:t>в)</w:t>
            </w:r>
            <w:r>
              <w:tab/>
              <w:t>обжаловать данную са</w:t>
            </w:r>
            <w:r>
              <w:t>нитарно-гигиеническую характеристику условий труда работника в прокуратуре.</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pPr>
            <w:r>
              <w:t>130.</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Какой документ составляет Учреждение здравоохранения, устанавливающее заключительный диагноз - острое профессиональное заболевание (отравление, на основании </w:t>
            </w:r>
            <w:r>
              <w:t>клинических данных состояния здоровья работника и санитарно</w:t>
            </w:r>
            <w:r>
              <w:softHyphen/>
              <w:t>гигиенической характеристики условий его труда)?</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акт о профессиональном заболевании;</w:t>
            </w:r>
          </w:p>
          <w:p w:rsidR="003D7627" w:rsidRDefault="002650B6">
            <w:pPr>
              <w:pStyle w:val="a7"/>
              <w:tabs>
                <w:tab w:val="left" w:pos="259"/>
              </w:tabs>
            </w:pPr>
            <w:r>
              <w:t>б)</w:t>
            </w:r>
            <w:r>
              <w:tab/>
              <w:t>справку о наличии заболевания;</w:t>
            </w:r>
          </w:p>
          <w:p w:rsidR="003D7627" w:rsidRDefault="002650B6">
            <w:pPr>
              <w:pStyle w:val="a7"/>
              <w:tabs>
                <w:tab w:val="left" w:pos="254"/>
              </w:tabs>
            </w:pPr>
            <w:r>
              <w:t>в)</w:t>
            </w:r>
            <w:r>
              <w:tab/>
              <w:t>медицинское заключение.</w:t>
            </w:r>
          </w:p>
        </w:tc>
      </w:tr>
      <w:tr w:rsidR="003D7627">
        <w:tblPrEx>
          <w:tblCellMar>
            <w:top w:w="0" w:type="dxa"/>
            <w:bottom w:w="0" w:type="dxa"/>
          </w:tblCellMar>
        </w:tblPrEx>
        <w:trPr>
          <w:trHeight w:hRule="exact" w:val="571"/>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131.</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В какой срок Учреждение </w:t>
            </w:r>
            <w:r>
              <w:t>здравоохранения,</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в месячный срок;</w:t>
            </w:r>
          </w:p>
          <w:p w:rsidR="003D7627" w:rsidRDefault="002650B6">
            <w:pPr>
              <w:pStyle w:val="a7"/>
              <w:tabs>
                <w:tab w:val="left" w:pos="264"/>
              </w:tabs>
            </w:pPr>
            <w:r>
              <w:t>б)</w:t>
            </w:r>
            <w:r>
              <w:tab/>
              <w:t>в течение 14 рабочих дней;</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3600"/>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2650B6">
            <w:pPr>
              <w:pStyle w:val="a7"/>
            </w:pPr>
            <w:r>
              <w:t xml:space="preserve">установившее предварительный диагноз - хроническое профессиональное заболевание (отравление), обязано направить больного на амбулаторное или стационарное обследование в </w:t>
            </w:r>
            <w:r>
              <w:t>специализированное лечебно</w:t>
            </w:r>
            <w:r>
              <w:softHyphen/>
              <w:t>профилактическое учреждение?</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pPr>
            <w:r>
              <w:t>в) в течение 10 рабочих дней.</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pPr>
            <w:r>
              <w:t>132.</w:t>
            </w:r>
          </w:p>
        </w:tc>
        <w:tc>
          <w:tcPr>
            <w:tcW w:w="3403" w:type="dxa"/>
            <w:tcBorders>
              <w:top w:val="single" w:sz="4" w:space="0" w:color="auto"/>
              <w:left w:val="single" w:sz="4" w:space="0" w:color="auto"/>
            </w:tcBorders>
            <w:shd w:val="clear" w:color="auto" w:fill="FFFFFF"/>
          </w:tcPr>
          <w:p w:rsidR="003D7627" w:rsidRDefault="002650B6">
            <w:pPr>
              <w:pStyle w:val="a7"/>
            </w:pPr>
            <w:r>
              <w:t>Кто обязан организовать расследование обстоятельств и причин возникновения у работника профессионального заболевания?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центр государственного </w:t>
            </w:r>
            <w:r>
              <w:t>санитарно-эпидемиологического надзора;</w:t>
            </w:r>
          </w:p>
          <w:p w:rsidR="003D7627" w:rsidRDefault="002650B6">
            <w:pPr>
              <w:pStyle w:val="a7"/>
              <w:tabs>
                <w:tab w:val="left" w:pos="259"/>
              </w:tabs>
            </w:pPr>
            <w:r>
              <w:t>б)</w:t>
            </w:r>
            <w:r>
              <w:tab/>
              <w:t>работодатель;</w:t>
            </w:r>
          </w:p>
          <w:p w:rsidR="003D7627" w:rsidRDefault="002650B6">
            <w:pPr>
              <w:pStyle w:val="a7"/>
              <w:tabs>
                <w:tab w:val="left" w:pos="254"/>
              </w:tabs>
            </w:pPr>
            <w:r>
              <w:t>в)</w:t>
            </w:r>
            <w:r>
              <w:tab/>
              <w:t>комиссия по расследованию профессиональных заболеваний.</w:t>
            </w:r>
          </w:p>
        </w:tc>
      </w:tr>
      <w:tr w:rsidR="003D7627">
        <w:tblPrEx>
          <w:tblCellMar>
            <w:top w:w="0" w:type="dxa"/>
            <w:bottom w:w="0" w:type="dxa"/>
          </w:tblCellMar>
        </w:tblPrEx>
        <w:trPr>
          <w:trHeight w:hRule="exact" w:val="3322"/>
          <w:jc w:val="center"/>
        </w:trPr>
        <w:tc>
          <w:tcPr>
            <w:tcW w:w="571" w:type="dxa"/>
            <w:tcBorders>
              <w:top w:val="single" w:sz="4" w:space="0" w:color="auto"/>
              <w:left w:val="single" w:sz="4" w:space="0" w:color="auto"/>
            </w:tcBorders>
            <w:shd w:val="clear" w:color="auto" w:fill="FFFFFF"/>
          </w:tcPr>
          <w:p w:rsidR="003D7627" w:rsidRDefault="002650B6">
            <w:pPr>
              <w:pStyle w:val="a7"/>
            </w:pPr>
            <w:r>
              <w:t>133.</w:t>
            </w:r>
          </w:p>
        </w:tc>
        <w:tc>
          <w:tcPr>
            <w:tcW w:w="3403" w:type="dxa"/>
            <w:tcBorders>
              <w:top w:val="single" w:sz="4" w:space="0" w:color="auto"/>
              <w:left w:val="single" w:sz="4" w:space="0" w:color="auto"/>
            </w:tcBorders>
            <w:shd w:val="clear" w:color="auto" w:fill="FFFFFF"/>
          </w:tcPr>
          <w:p w:rsidR="003D7627" w:rsidRDefault="002650B6">
            <w:pPr>
              <w:pStyle w:val="a7"/>
            </w:pPr>
            <w:r>
              <w:t xml:space="preserve">В течение какого срока с даты получения извещения об установлении заключительного диагноза профессионального заболевания </w:t>
            </w:r>
            <w:r>
              <w:t>работодатель образует комиссию по расследованию профессионального заболевания?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в течение 10 дней;</w:t>
            </w:r>
          </w:p>
          <w:p w:rsidR="003D7627" w:rsidRDefault="002650B6">
            <w:pPr>
              <w:pStyle w:val="a7"/>
              <w:tabs>
                <w:tab w:val="left" w:pos="264"/>
              </w:tabs>
            </w:pPr>
            <w:r>
              <w:t>б)</w:t>
            </w:r>
            <w:r>
              <w:tab/>
              <w:t>в течение 3 дней;</w:t>
            </w:r>
          </w:p>
          <w:p w:rsidR="003D7627" w:rsidRDefault="002650B6">
            <w:pPr>
              <w:pStyle w:val="a7"/>
              <w:tabs>
                <w:tab w:val="left" w:pos="250"/>
              </w:tabs>
            </w:pPr>
            <w:r>
              <w:t>в)</w:t>
            </w:r>
            <w:r>
              <w:tab/>
              <w:t>в течение суток.</w:t>
            </w:r>
          </w:p>
        </w:tc>
      </w:tr>
      <w:tr w:rsidR="003D7627">
        <w:tblPrEx>
          <w:tblCellMar>
            <w:top w:w="0" w:type="dxa"/>
            <w:bottom w:w="0" w:type="dxa"/>
          </w:tblCellMar>
        </w:tblPrEx>
        <w:trPr>
          <w:trHeight w:hRule="exact" w:val="1123"/>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134.</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Кто возглавляет комиссию по расследованию профессионального заболевания?</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40"/>
              </w:tabs>
            </w:pPr>
            <w:r>
              <w:t>а)</w:t>
            </w:r>
            <w:r>
              <w:tab/>
              <w:t>работодатель;</w:t>
            </w:r>
          </w:p>
          <w:p w:rsidR="003D7627" w:rsidRDefault="002650B6">
            <w:pPr>
              <w:pStyle w:val="a7"/>
              <w:tabs>
                <w:tab w:val="left" w:pos="259"/>
              </w:tabs>
            </w:pPr>
            <w:r>
              <w:t>б)</w:t>
            </w:r>
            <w:r>
              <w:tab/>
              <w:t xml:space="preserve">главный </w:t>
            </w:r>
            <w:r>
              <w:t>врач центра государственного санитарно-эпидемиологического надзора;</w:t>
            </w:r>
          </w:p>
          <w:p w:rsidR="003D7627" w:rsidRDefault="002650B6">
            <w:pPr>
              <w:pStyle w:val="a7"/>
              <w:tabs>
                <w:tab w:val="left" w:pos="254"/>
              </w:tabs>
            </w:pPr>
            <w:r>
              <w:t>в)</w:t>
            </w:r>
            <w:r>
              <w:tab/>
              <w:t>главный государственный инспектор труда.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288"/>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3D7627">
            <w:pPr>
              <w:rPr>
                <w:sz w:val="10"/>
                <w:szCs w:val="10"/>
              </w:rPr>
            </w:pP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2491"/>
          <w:jc w:val="center"/>
        </w:trPr>
        <w:tc>
          <w:tcPr>
            <w:tcW w:w="571" w:type="dxa"/>
            <w:tcBorders>
              <w:top w:val="single" w:sz="4" w:space="0" w:color="auto"/>
              <w:left w:val="single" w:sz="4" w:space="0" w:color="auto"/>
            </w:tcBorders>
            <w:shd w:val="clear" w:color="auto" w:fill="FFFFFF"/>
          </w:tcPr>
          <w:p w:rsidR="003D7627" w:rsidRDefault="002650B6">
            <w:pPr>
              <w:pStyle w:val="a7"/>
            </w:pPr>
            <w:r>
              <w:t>135.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Какой документ обязан издать работодатель в месячный срок после завершения расследования профессионального заболевания на </w:t>
            </w:r>
            <w:r>
              <w:t>основании акта о случае профессионального заболевания?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9"/>
              </w:tabs>
            </w:pPr>
            <w:r>
              <w:t>а)</w:t>
            </w:r>
            <w:r>
              <w:tab/>
              <w:t>направить заявление в органы исполнительной власти субъектов Российской Федерации в области охраны труда на проведение государственной экспертизы условий труда;</w:t>
            </w:r>
          </w:p>
          <w:p w:rsidR="003D7627" w:rsidRDefault="002650B6">
            <w:pPr>
              <w:pStyle w:val="a7"/>
              <w:tabs>
                <w:tab w:val="left" w:pos="264"/>
              </w:tabs>
            </w:pPr>
            <w:r>
              <w:t>б)</w:t>
            </w:r>
            <w:r>
              <w:tab/>
              <w:t>издать приказ о конкретных мерах п</w:t>
            </w:r>
            <w:r>
              <w:t>о предупреждению профессиональных заболеваний;</w:t>
            </w:r>
          </w:p>
          <w:p w:rsidR="003D7627" w:rsidRDefault="002650B6">
            <w:pPr>
              <w:pStyle w:val="a7"/>
              <w:tabs>
                <w:tab w:val="left" w:pos="250"/>
              </w:tabs>
            </w:pPr>
            <w:r>
              <w:t>в)</w:t>
            </w:r>
            <w:r>
              <w:tab/>
              <w:t>разработать мероприятия по улучшению условий труда.</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136.</w:t>
            </w:r>
          </w:p>
        </w:tc>
        <w:tc>
          <w:tcPr>
            <w:tcW w:w="3403" w:type="dxa"/>
            <w:tcBorders>
              <w:top w:val="single" w:sz="4" w:space="0" w:color="auto"/>
              <w:left w:val="single" w:sz="4" w:space="0" w:color="auto"/>
            </w:tcBorders>
            <w:shd w:val="clear" w:color="auto" w:fill="FFFFFF"/>
          </w:tcPr>
          <w:p w:rsidR="003D7627" w:rsidRDefault="002650B6">
            <w:pPr>
              <w:pStyle w:val="a7"/>
            </w:pPr>
            <w:r>
              <w:t>Какое количество экземпляров акта о случае профессионального заболевания составляется?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98"/>
              </w:tabs>
            </w:pPr>
            <w:r>
              <w:t>а)</w:t>
            </w:r>
            <w:r>
              <w:tab/>
              <w:t>три экземпляра;</w:t>
            </w:r>
          </w:p>
          <w:p w:rsidR="003D7627" w:rsidRDefault="002650B6">
            <w:pPr>
              <w:pStyle w:val="a7"/>
              <w:tabs>
                <w:tab w:val="left" w:pos="322"/>
              </w:tabs>
            </w:pPr>
            <w:r>
              <w:t>б)</w:t>
            </w:r>
            <w:r>
              <w:tab/>
              <w:t>один экземпляр;</w:t>
            </w:r>
          </w:p>
          <w:p w:rsidR="003D7627" w:rsidRDefault="002650B6">
            <w:pPr>
              <w:pStyle w:val="a7"/>
              <w:tabs>
                <w:tab w:val="left" w:pos="312"/>
              </w:tabs>
            </w:pPr>
            <w:r>
              <w:t>в)</w:t>
            </w:r>
            <w:r>
              <w:tab/>
              <w:t xml:space="preserve">четыре </w:t>
            </w:r>
            <w:r>
              <w:t>экземпляра.</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pPr>
            <w:r>
              <w:t>137.</w:t>
            </w:r>
          </w:p>
        </w:tc>
        <w:tc>
          <w:tcPr>
            <w:tcW w:w="3403" w:type="dxa"/>
            <w:tcBorders>
              <w:top w:val="single" w:sz="4" w:space="0" w:color="auto"/>
              <w:left w:val="single" w:sz="4" w:space="0" w:color="auto"/>
            </w:tcBorders>
            <w:shd w:val="clear" w:color="auto" w:fill="FFFFFF"/>
          </w:tcPr>
          <w:p w:rsidR="003D7627" w:rsidRDefault="002650B6">
            <w:pPr>
              <w:pStyle w:val="a7"/>
            </w:pPr>
            <w:r>
              <w:t>Каков срок хранения акта о случае профессионального заболевания вместе с материалами расследования?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 xml:space="preserve">в течение 45 лет в центре государственного санитарно-эпидемиологического надзора и в организации, где проводилось </w:t>
            </w:r>
            <w:r>
              <w:t>расследование профессионального заболевания;</w:t>
            </w:r>
          </w:p>
          <w:p w:rsidR="003D7627" w:rsidRDefault="002650B6">
            <w:pPr>
              <w:pStyle w:val="a7"/>
              <w:tabs>
                <w:tab w:val="left" w:pos="264"/>
              </w:tabs>
            </w:pPr>
            <w:r>
              <w:t>б)</w:t>
            </w:r>
            <w:r>
              <w:tab/>
              <w:t>в течение 25 лет в центре государственного санитарно-эпидемиологического надзора и в организации, где проводилось расследование профессионального заболевания;</w:t>
            </w:r>
          </w:p>
          <w:p w:rsidR="003D7627" w:rsidRDefault="002650B6">
            <w:pPr>
              <w:pStyle w:val="a7"/>
              <w:tabs>
                <w:tab w:val="left" w:pos="254"/>
              </w:tabs>
            </w:pPr>
            <w:r>
              <w:t>в)</w:t>
            </w:r>
            <w:r>
              <w:tab/>
              <w:t>в течение 75 лет в центре государственного сан</w:t>
            </w:r>
            <w:r>
              <w:t>итарно-эпидемиологического надзора и в организации, где проводилось расследование профессионального заболевания.</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pPr>
            <w:r>
              <w:t>138.</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Какой документ может выдаваться судовым врачом при несчастных случаях, происшедших на находящихся в плавании </w:t>
            </w:r>
            <w:r>
              <w:t>рыбопромысловых или иных морских, речных и других судах?</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медицинская справка о полученных повреждениях;</w:t>
            </w:r>
          </w:p>
          <w:p w:rsidR="003D7627" w:rsidRDefault="002650B6">
            <w:pPr>
              <w:pStyle w:val="a7"/>
              <w:tabs>
                <w:tab w:val="left" w:pos="250"/>
              </w:tabs>
            </w:pPr>
            <w:r>
              <w:t>б)</w:t>
            </w:r>
            <w:r>
              <w:tab/>
              <w:t>заключение о характере полученных повреждений здоровья пострадавшего в результате несчастного случая и степени их тяжести;</w:t>
            </w:r>
          </w:p>
          <w:p w:rsidR="003D7627" w:rsidRDefault="002650B6">
            <w:pPr>
              <w:pStyle w:val="a7"/>
              <w:tabs>
                <w:tab w:val="left" w:pos="240"/>
              </w:tabs>
            </w:pPr>
            <w:r>
              <w:t>в)</w:t>
            </w:r>
            <w:r>
              <w:tab/>
              <w:t>заключение о том, чт</w:t>
            </w:r>
            <w:r>
              <w:t>о пострадавший в сопровождении для получения отдельных видов мероприятий, связанных с реабилитацией.</w:t>
            </w:r>
          </w:p>
        </w:tc>
      </w:tr>
      <w:tr w:rsidR="003D7627">
        <w:tblPrEx>
          <w:tblCellMar>
            <w:top w:w="0" w:type="dxa"/>
            <w:bottom w:w="0" w:type="dxa"/>
          </w:tblCellMar>
        </w:tblPrEx>
        <w:trPr>
          <w:trHeight w:hRule="exact" w:val="1675"/>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139.</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Каким документом оформляются несчастные случаи, происшедшие со спортсменами во время подготовки к спортивным соревнованиям или участия в</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50"/>
              </w:tabs>
            </w:pPr>
            <w:r>
              <w:t>а)</w:t>
            </w:r>
            <w:r>
              <w:tab/>
            </w:r>
            <w:r>
              <w:t>оформляются актом о несчастном случае на производстве по форме № 3;</w:t>
            </w:r>
          </w:p>
          <w:p w:rsidR="003D7627" w:rsidRDefault="002650B6">
            <w:pPr>
              <w:pStyle w:val="a7"/>
              <w:tabs>
                <w:tab w:val="left" w:pos="264"/>
              </w:tabs>
            </w:pPr>
            <w:r>
              <w:t>б)</w:t>
            </w:r>
            <w:r>
              <w:tab/>
              <w:t>оформляются актом о несчастном случае на производстве по форме № Н-1;</w:t>
            </w:r>
          </w:p>
          <w:p w:rsidR="003D7627" w:rsidRDefault="002650B6">
            <w:pPr>
              <w:pStyle w:val="a7"/>
              <w:tabs>
                <w:tab w:val="left" w:pos="250"/>
              </w:tabs>
            </w:pPr>
            <w:r>
              <w:t>в)</w:t>
            </w:r>
            <w:r>
              <w:tab/>
              <w:t>оформляются актом о несчастном случае на производстве по форме № Н-2.</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center"/>
          </w:tcPr>
          <w:p w:rsidR="003D7627" w:rsidRDefault="002650B6">
            <w:pPr>
              <w:pStyle w:val="a7"/>
            </w:pPr>
            <w:r>
              <w:t xml:space="preserve">спортивных </w:t>
            </w:r>
            <w:r>
              <w:t>соревнованиях, квалифицированные по результатам расследования как несчастные случаи на производстве?</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67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140.</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Кто производит обязательное социальное страхование работающих от несчастных случаев на производстве и профессиональных заболеваний?</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r>
            <w:r>
              <w:t>профессиональные союзы;</w:t>
            </w:r>
          </w:p>
          <w:p w:rsidR="003D7627" w:rsidRDefault="002650B6">
            <w:pPr>
              <w:pStyle w:val="a7"/>
              <w:tabs>
                <w:tab w:val="left" w:pos="259"/>
              </w:tabs>
            </w:pPr>
            <w:r>
              <w:t>б)</w:t>
            </w:r>
            <w:r>
              <w:tab/>
              <w:t>работники за счет собственных средств в виде отчислений в Фонд социального страхования;</w:t>
            </w:r>
          </w:p>
          <w:p w:rsidR="003D7627" w:rsidRDefault="002650B6">
            <w:pPr>
              <w:pStyle w:val="a7"/>
              <w:tabs>
                <w:tab w:val="left" w:pos="240"/>
              </w:tabs>
            </w:pPr>
            <w:r>
              <w:t>в)</w:t>
            </w:r>
            <w:r>
              <w:tab/>
              <w:t>работодатель;</w:t>
            </w:r>
          </w:p>
        </w:tc>
      </w:tr>
      <w:tr w:rsidR="003D7627">
        <w:tblPrEx>
          <w:tblCellMar>
            <w:top w:w="0" w:type="dxa"/>
            <w:bottom w:w="0" w:type="dxa"/>
          </w:tblCellMar>
        </w:tblPrEx>
        <w:trPr>
          <w:trHeight w:hRule="exact" w:val="1661"/>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141.</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лица подлежат обязательному социальному страхованию от несчастных случаев на производстве и </w:t>
            </w:r>
            <w:r>
              <w:t>профессиональных заболеваний?</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физические лица, выполняющие работу на основании трудового договора, заключенного со страхователем;</w:t>
            </w:r>
          </w:p>
          <w:p w:rsidR="003D7627" w:rsidRDefault="002650B6">
            <w:pPr>
              <w:pStyle w:val="a7"/>
              <w:tabs>
                <w:tab w:val="left" w:pos="254"/>
              </w:tabs>
            </w:pPr>
            <w:r>
              <w:t>б)</w:t>
            </w:r>
            <w:r>
              <w:tab/>
              <w:t>юридические лица;</w:t>
            </w:r>
          </w:p>
          <w:p w:rsidR="003D7627" w:rsidRDefault="002650B6">
            <w:pPr>
              <w:pStyle w:val="a7"/>
              <w:tabs>
                <w:tab w:val="left" w:pos="250"/>
              </w:tabs>
            </w:pPr>
            <w:r>
              <w:t>в)</w:t>
            </w:r>
            <w:r>
              <w:tab/>
              <w:t>физические лица, выполняющие работу только на основании гражданско-правового договора, договора авт</w:t>
            </w:r>
            <w:r>
              <w:t>орского заказа.</w:t>
            </w:r>
          </w:p>
        </w:tc>
      </w:tr>
      <w:tr w:rsidR="003D762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Исходя из чего уплачиваются страхователем страховые взносы?</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исходя из страхового тарифа с учетом скидки или надбавки, устанавливаемых страховщиком;</w:t>
            </w:r>
          </w:p>
          <w:p w:rsidR="003D7627" w:rsidRDefault="002650B6">
            <w:pPr>
              <w:pStyle w:val="a7"/>
              <w:tabs>
                <w:tab w:val="left" w:pos="259"/>
              </w:tabs>
            </w:pPr>
            <w:r>
              <w:t>б)</w:t>
            </w:r>
            <w:r>
              <w:tab/>
              <w:t xml:space="preserve">исходя из страхового тарифа с учетом скидки, устанавливаемой </w:t>
            </w:r>
            <w:r>
              <w:t>страховщиком;</w:t>
            </w:r>
          </w:p>
          <w:p w:rsidR="003D7627" w:rsidRDefault="002650B6">
            <w:pPr>
              <w:pStyle w:val="a7"/>
              <w:tabs>
                <w:tab w:val="left" w:pos="254"/>
              </w:tabs>
            </w:pPr>
            <w:r>
              <w:t>в)</w:t>
            </w:r>
            <w:r>
              <w:tab/>
              <w:t>исходя только из страхового тарифа.</w:t>
            </w:r>
          </w:p>
        </w:tc>
      </w:tr>
      <w:tr w:rsidR="003D7627">
        <w:tblPrEx>
          <w:tblCellMar>
            <w:top w:w="0" w:type="dxa"/>
            <w:bottom w:w="0" w:type="dxa"/>
          </w:tblCellMar>
        </w:tblPrEx>
        <w:trPr>
          <w:trHeight w:hRule="exact" w:val="249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143.</w:t>
            </w:r>
          </w:p>
        </w:tc>
        <w:tc>
          <w:tcPr>
            <w:tcW w:w="3403" w:type="dxa"/>
            <w:tcBorders>
              <w:top w:val="single" w:sz="4" w:space="0" w:color="auto"/>
              <w:left w:val="single" w:sz="4" w:space="0" w:color="auto"/>
            </w:tcBorders>
            <w:shd w:val="clear" w:color="auto" w:fill="FFFFFF"/>
          </w:tcPr>
          <w:p w:rsidR="003D7627" w:rsidRDefault="002650B6">
            <w:pPr>
              <w:pStyle w:val="a7"/>
            </w:pPr>
            <w:r>
              <w:t>Что понимается под хроническим профессиональным заболеванием (отравлением)?</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заболевание, являющееся, результатом однократного (в течение не более одного рабочего дня, одной рабочей смены) </w:t>
            </w:r>
            <w:r>
              <w:t>воздействия на работника вредного производственного фактора (факторов) и повлекшее временную или стойкую утрату профессиональной трудоспособности;</w:t>
            </w:r>
          </w:p>
          <w:p w:rsidR="003D7627" w:rsidRDefault="002650B6">
            <w:pPr>
              <w:pStyle w:val="a7"/>
              <w:tabs>
                <w:tab w:val="left" w:pos="259"/>
              </w:tabs>
            </w:pPr>
            <w:r>
              <w:t>б)</w:t>
            </w:r>
            <w:r>
              <w:tab/>
              <w:t>заболевание, являющееся результатом длительного воздействия на работника вредного производственного фактор</w:t>
            </w:r>
            <w:r>
              <w:t>а (факторов) и повлекшее временную или стойкую утрату профессиональной трудоспособности;</w:t>
            </w:r>
          </w:p>
          <w:p w:rsidR="003D7627" w:rsidRDefault="002650B6">
            <w:pPr>
              <w:pStyle w:val="a7"/>
              <w:tabs>
                <w:tab w:val="left" w:pos="254"/>
              </w:tabs>
            </w:pPr>
            <w:r>
              <w:t>в)</w:t>
            </w:r>
            <w:r>
              <w:tab/>
              <w:t xml:space="preserve">заболевание, являющееся результатом кратковременного воздействия на работника вредного производственного фактора (факторов)и повлекшее временную или стойкую утрату </w:t>
            </w:r>
            <w:r>
              <w:t>профессиональной трудоспособности.</w:t>
            </w:r>
          </w:p>
        </w:tc>
      </w:tr>
      <w:tr w:rsidR="003D7627">
        <w:tblPrEx>
          <w:tblCellMar>
            <w:top w:w="0" w:type="dxa"/>
            <w:bottom w:w="0" w:type="dxa"/>
          </w:tblCellMar>
        </w:tblPrEx>
        <w:trPr>
          <w:trHeight w:hRule="exact" w:val="1397"/>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144.</w:t>
            </w:r>
          </w:p>
        </w:tc>
        <w:tc>
          <w:tcPr>
            <w:tcW w:w="3403" w:type="dxa"/>
            <w:tcBorders>
              <w:top w:val="single" w:sz="4" w:space="0" w:color="auto"/>
              <w:left w:val="single" w:sz="4" w:space="0" w:color="auto"/>
              <w:bottom w:val="single" w:sz="4" w:space="0" w:color="auto"/>
            </w:tcBorders>
            <w:shd w:val="clear" w:color="auto" w:fill="FFFFFF"/>
          </w:tcPr>
          <w:p w:rsidR="003D7627" w:rsidRDefault="002650B6">
            <w:pPr>
              <w:pStyle w:val="a7"/>
            </w:pPr>
            <w:r>
              <w:t>Что такое профессиональное заболевание?</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35"/>
              </w:tabs>
            </w:pPr>
            <w:r>
              <w:t>а)</w:t>
            </w:r>
            <w:r>
              <w:tab/>
              <w:t xml:space="preserve">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w:t>
            </w:r>
            <w:r>
              <w:t>(факторов) и повлекшее временную или стойкую утрату им профессиональной трудоспособности и (или) его смерть;</w:t>
            </w:r>
          </w:p>
          <w:p w:rsidR="003D7627" w:rsidRDefault="002650B6">
            <w:pPr>
              <w:pStyle w:val="a7"/>
              <w:tabs>
                <w:tab w:val="left" w:pos="274"/>
              </w:tabs>
            </w:pPr>
            <w:r>
              <w:t>б)</w:t>
            </w:r>
            <w:r>
              <w:tab/>
              <w:t>состояние физического, психического и социального благополучия человека, при котором отсутствуют заболевания, а также расстройства функций орган</w:t>
            </w:r>
            <w:r>
              <w:t>ов и систем организма;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tcPr>
          <w:p w:rsidR="003D7627" w:rsidRDefault="003D7627">
            <w:pPr>
              <w:rPr>
                <w:sz w:val="10"/>
                <w:szCs w:val="10"/>
              </w:rPr>
            </w:pP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pPr>
            <w:r>
              <w:t xml:space="preserve">в)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w:t>
            </w:r>
            <w:r>
              <w:t>защитно-компенсаторных и защитно-приспособительных реакций и механизмов организма.</w:t>
            </w:r>
          </w:p>
        </w:tc>
      </w:tr>
      <w:tr w:rsidR="003D7627">
        <w:tblPrEx>
          <w:tblCellMar>
            <w:top w:w="0" w:type="dxa"/>
            <w:bottom w:w="0" w:type="dxa"/>
          </w:tblCellMar>
        </w:tblPrEx>
        <w:trPr>
          <w:trHeight w:hRule="exact" w:val="1118"/>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Сколько процентов установленного страхового тарифа составляет размер скидки или надбавки?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не может превышать 40 %;</w:t>
            </w:r>
          </w:p>
          <w:p w:rsidR="003D7627" w:rsidRDefault="002650B6">
            <w:pPr>
              <w:pStyle w:val="a7"/>
              <w:tabs>
                <w:tab w:val="left" w:pos="264"/>
              </w:tabs>
            </w:pPr>
            <w:r>
              <w:t>б)</w:t>
            </w:r>
            <w:r>
              <w:tab/>
              <w:t>не более 50%;</w:t>
            </w:r>
          </w:p>
          <w:p w:rsidR="003D7627" w:rsidRDefault="002650B6">
            <w:pPr>
              <w:pStyle w:val="a7"/>
              <w:tabs>
                <w:tab w:val="left" w:pos="250"/>
              </w:tabs>
            </w:pPr>
            <w:r>
              <w:t>в)</w:t>
            </w:r>
            <w:r>
              <w:tab/>
              <w:t>не менее 20%.</w:t>
            </w:r>
          </w:p>
        </w:tc>
      </w:tr>
      <w:tr w:rsidR="003D7627">
        <w:tblPrEx>
          <w:tblCellMar>
            <w:top w:w="0" w:type="dxa"/>
            <w:bottom w:w="0" w:type="dxa"/>
          </w:tblCellMar>
        </w:tblPrEx>
        <w:trPr>
          <w:trHeight w:hRule="exact" w:val="2213"/>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 </w:t>
            </w:r>
            <w:r>
              <w:t>определяются скидки и надбавки к страховым тарифам на обязательное социальное страхование от несчастных случаев на производстве и на профессиональные заболевания?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0"/>
              </w:tabs>
            </w:pPr>
            <w:r>
              <w:t>а)</w:t>
            </w:r>
            <w:r>
              <w:tab/>
              <w:t>с учетом состояния охраны труда на основании данных о количестве смертельных и тяжелых нес</w:t>
            </w:r>
            <w:r>
              <w:t>частных случаях по состоянию на 1 января текущего календарного года;</w:t>
            </w:r>
          </w:p>
          <w:p w:rsidR="003D7627" w:rsidRDefault="002650B6">
            <w:pPr>
              <w:pStyle w:val="a7"/>
              <w:tabs>
                <w:tab w:val="left" w:pos="269"/>
              </w:tabs>
            </w:pPr>
            <w:r>
              <w:t>б)</w:t>
            </w:r>
            <w:r>
              <w:tab/>
              <w:t>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 ме</w:t>
            </w:r>
            <w:r>
              <w:t>дицинских осмотрах по состоянию на 1 января текущего календарного года;</w:t>
            </w:r>
          </w:p>
          <w:p w:rsidR="003D7627" w:rsidRDefault="002650B6">
            <w:pPr>
              <w:pStyle w:val="a7"/>
              <w:tabs>
                <w:tab w:val="left" w:pos="259"/>
              </w:tabs>
            </w:pPr>
            <w:r>
              <w:t>в)</w:t>
            </w:r>
            <w:r>
              <w:tab/>
              <w:t>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w:t>
            </w:r>
            <w:r>
              <w:t xml:space="preserve"> медицинских осмотрах по состоянию за три предыдущих года.</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До какого числа страховщиком принимается решение об установлении страхователю надбавки на очередной финансовый год?</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 позднее 1 сентября текущего финансового года;</w:t>
            </w:r>
          </w:p>
          <w:p w:rsidR="003D7627" w:rsidRDefault="002650B6">
            <w:pPr>
              <w:pStyle w:val="a7"/>
              <w:tabs>
                <w:tab w:val="left" w:pos="259"/>
              </w:tabs>
            </w:pPr>
            <w:r>
              <w:t>б)</w:t>
            </w:r>
            <w:r>
              <w:tab/>
              <w:t xml:space="preserve">не позднее 1 </w:t>
            </w:r>
            <w:r>
              <w:t>августа текущего финансового года;</w:t>
            </w:r>
          </w:p>
          <w:p w:rsidR="003D7627" w:rsidRDefault="002650B6">
            <w:pPr>
              <w:pStyle w:val="a7"/>
              <w:tabs>
                <w:tab w:val="left" w:pos="250"/>
              </w:tabs>
            </w:pPr>
            <w:r>
              <w:t>в)</w:t>
            </w:r>
            <w:r>
              <w:tab/>
              <w:t>не позднее 1 декабря текущего финансового года.</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148.</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До какого числа страховщиком принимается решение об установлении скидки на очередной финансовый год?</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не позднее 1 сентября текущего финансового года;</w:t>
            </w:r>
          </w:p>
          <w:p w:rsidR="003D7627" w:rsidRDefault="002650B6">
            <w:pPr>
              <w:pStyle w:val="a7"/>
              <w:tabs>
                <w:tab w:val="left" w:pos="259"/>
              </w:tabs>
            </w:pPr>
            <w:r>
              <w:t>б)</w:t>
            </w:r>
            <w:r>
              <w:tab/>
              <w:t xml:space="preserve">не </w:t>
            </w:r>
            <w:r>
              <w:t>позднее 1 августа текущего финансового года;</w:t>
            </w:r>
          </w:p>
          <w:p w:rsidR="003D7627" w:rsidRDefault="002650B6">
            <w:pPr>
              <w:pStyle w:val="a7"/>
              <w:tabs>
                <w:tab w:val="left" w:pos="250"/>
              </w:tabs>
            </w:pPr>
            <w:r>
              <w:t>в)</w:t>
            </w:r>
            <w:r>
              <w:tab/>
              <w:t>не позднее 1 декабря текущего финансового года.</w:t>
            </w:r>
          </w:p>
        </w:tc>
      </w:tr>
      <w:tr w:rsidR="003D7627">
        <w:tblPrEx>
          <w:tblCellMar>
            <w:top w:w="0" w:type="dxa"/>
            <w:bottom w:w="0" w:type="dxa"/>
          </w:tblCellMar>
        </w:tblPrEx>
        <w:trPr>
          <w:trHeight w:hRule="exact" w:val="1666"/>
          <w:jc w:val="center"/>
        </w:trPr>
        <w:tc>
          <w:tcPr>
            <w:tcW w:w="571" w:type="dxa"/>
            <w:tcBorders>
              <w:top w:val="single" w:sz="4" w:space="0" w:color="auto"/>
              <w:left w:val="single" w:sz="4" w:space="0" w:color="auto"/>
            </w:tcBorders>
            <w:shd w:val="clear" w:color="auto" w:fill="FFFFFF"/>
          </w:tcPr>
          <w:p w:rsidR="003D7627" w:rsidRDefault="002650B6">
            <w:pPr>
              <w:pStyle w:val="a7"/>
              <w:jc w:val="both"/>
            </w:pPr>
            <w:r>
              <w:t>149.</w:t>
            </w:r>
          </w:p>
        </w:tc>
        <w:tc>
          <w:tcPr>
            <w:tcW w:w="3403" w:type="dxa"/>
            <w:tcBorders>
              <w:top w:val="single" w:sz="4" w:space="0" w:color="auto"/>
              <w:left w:val="single" w:sz="4" w:space="0" w:color="auto"/>
            </w:tcBorders>
            <w:shd w:val="clear" w:color="auto" w:fill="FFFFFF"/>
          </w:tcPr>
          <w:p w:rsidR="003D7627" w:rsidRDefault="002650B6">
            <w:pPr>
              <w:pStyle w:val="a7"/>
            </w:pPr>
            <w:r>
              <w:t>В случае выявления каких фактов страховщик отменяет решение об установлении скидки для страхователя?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45"/>
              </w:tabs>
            </w:pPr>
            <w:r>
              <w:t>а)</w:t>
            </w:r>
            <w:r>
              <w:tab/>
              <w:t>представления страхователем недостоверных сведений</w:t>
            </w:r>
            <w:r>
              <w:t xml:space="preserve"> по начисленным страховым взносам и по произведенным страхователем расходам на обеспечение по страхованию, а также сведений о результатах проведения специальной оценки условий труда и проведенных обязательных предварительных и периодических медицинских осм</w:t>
            </w:r>
            <w:r>
              <w:t>отрах;</w:t>
            </w:r>
          </w:p>
          <w:p w:rsidR="003D7627" w:rsidRDefault="002650B6">
            <w:pPr>
              <w:pStyle w:val="a7"/>
              <w:tabs>
                <w:tab w:val="left" w:pos="259"/>
              </w:tabs>
            </w:pPr>
            <w:r>
              <w:t>б)</w:t>
            </w:r>
            <w:r>
              <w:tab/>
              <w:t>в случае наличия рабочих мест с вредными и опасными условиями труда;</w:t>
            </w:r>
          </w:p>
          <w:p w:rsidR="003D7627" w:rsidRDefault="002650B6">
            <w:pPr>
              <w:pStyle w:val="a7"/>
              <w:tabs>
                <w:tab w:val="left" w:pos="254"/>
              </w:tabs>
            </w:pPr>
            <w:r>
              <w:t>в)</w:t>
            </w:r>
            <w:r>
              <w:tab/>
              <w:t>представления страхователем недостоверных сведений по начисленным страховым взносам</w:t>
            </w:r>
          </w:p>
        </w:tc>
      </w:tr>
      <w:tr w:rsidR="003D7627">
        <w:tblPrEx>
          <w:tblCellMar>
            <w:top w:w="0" w:type="dxa"/>
            <w:bottom w:w="0" w:type="dxa"/>
          </w:tblCellMar>
        </w:tblPrEx>
        <w:trPr>
          <w:trHeight w:hRule="exact" w:val="845"/>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jc w:val="both"/>
            </w:pPr>
            <w:r>
              <w:t>150.</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Когда устанавливается размер скидки или надбавки, рассчитываемый</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45"/>
              </w:tabs>
            </w:pPr>
            <w:r>
              <w:t>а)</w:t>
            </w:r>
            <w:r>
              <w:tab/>
              <w:t xml:space="preserve">с 1 </w:t>
            </w:r>
            <w:r>
              <w:t>декабря очередного финансового года;</w:t>
            </w:r>
          </w:p>
          <w:p w:rsidR="003D7627" w:rsidRDefault="002650B6">
            <w:pPr>
              <w:pStyle w:val="a7"/>
              <w:tabs>
                <w:tab w:val="left" w:pos="259"/>
              </w:tabs>
            </w:pPr>
            <w:r>
              <w:t>б)</w:t>
            </w:r>
            <w:r>
              <w:tab/>
              <w:t>с 1 января очередного финансового года;</w:t>
            </w:r>
          </w:p>
          <w:p w:rsidR="003D7627" w:rsidRDefault="002650B6">
            <w:pPr>
              <w:pStyle w:val="a7"/>
              <w:tabs>
                <w:tab w:val="left" w:pos="254"/>
              </w:tabs>
            </w:pPr>
            <w:r>
              <w:t>в)</w:t>
            </w:r>
            <w:r>
              <w:tab/>
              <w:t>с 31 декабря очередного финансового года</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840"/>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страховщиком на очередной финансовый год в текущем финансовом году ?</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3043"/>
          <w:jc w:val="center"/>
        </w:trPr>
        <w:tc>
          <w:tcPr>
            <w:tcW w:w="571" w:type="dxa"/>
            <w:tcBorders>
              <w:top w:val="single" w:sz="4" w:space="0" w:color="auto"/>
              <w:left w:val="single" w:sz="4" w:space="0" w:color="auto"/>
            </w:tcBorders>
            <w:shd w:val="clear" w:color="auto" w:fill="FFFFFF"/>
          </w:tcPr>
          <w:p w:rsidR="003D7627" w:rsidRDefault="002650B6">
            <w:pPr>
              <w:pStyle w:val="a7"/>
            </w:pPr>
            <w:r>
              <w:t>151.</w:t>
            </w:r>
          </w:p>
        </w:tc>
        <w:tc>
          <w:tcPr>
            <w:tcW w:w="3403" w:type="dxa"/>
            <w:tcBorders>
              <w:top w:val="single" w:sz="4" w:space="0" w:color="auto"/>
              <w:left w:val="single" w:sz="4" w:space="0" w:color="auto"/>
            </w:tcBorders>
            <w:shd w:val="clear" w:color="auto" w:fill="FFFFFF"/>
          </w:tcPr>
          <w:p w:rsidR="003D7627" w:rsidRDefault="002650B6">
            <w:pPr>
              <w:pStyle w:val="a7"/>
            </w:pPr>
            <w:r>
              <w:t xml:space="preserve">На какие предупредительные меры подлежат </w:t>
            </w:r>
            <w:r>
              <w:t>финансовому обеспечению за счет сумм страховых взносов расходы страхователя?</w:t>
            </w:r>
          </w:p>
        </w:tc>
        <w:tc>
          <w:tcPr>
            <w:tcW w:w="11491" w:type="dxa"/>
            <w:tcBorders>
              <w:top w:val="single" w:sz="4" w:space="0" w:color="auto"/>
              <w:left w:val="single" w:sz="4" w:space="0" w:color="auto"/>
              <w:right w:val="single" w:sz="4" w:space="0" w:color="auto"/>
            </w:tcBorders>
            <w:shd w:val="clear" w:color="auto" w:fill="FFFFFF"/>
            <w:vAlign w:val="bottom"/>
          </w:tcPr>
          <w:p w:rsidR="003D7627" w:rsidRDefault="002650B6">
            <w:pPr>
              <w:pStyle w:val="a7"/>
              <w:tabs>
                <w:tab w:val="left" w:pos="254"/>
              </w:tabs>
            </w:pPr>
            <w:r>
              <w:t>а)</w:t>
            </w:r>
            <w:r>
              <w:tab/>
              <w:t>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w:t>
            </w:r>
            <w:r>
              <w:t>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и (или</w:t>
            </w:r>
            <w:r>
              <w:t>) на основании результатов проведения специальной оценки условий труда, а также смывающих и (или) обезвреживающих средств;</w:t>
            </w:r>
          </w:p>
          <w:p w:rsidR="003D7627" w:rsidRDefault="002650B6">
            <w:pPr>
              <w:pStyle w:val="a7"/>
              <w:tabs>
                <w:tab w:val="left" w:pos="269"/>
              </w:tabs>
            </w:pPr>
            <w:r>
              <w:t>б)</w:t>
            </w:r>
            <w:r>
              <w:tab/>
              <w:t>приобретение работникам, средств индивидуальной защиты, смывающих и (или) обезвреживающих средств в соответствии с типовыми нормам</w:t>
            </w:r>
            <w:r>
              <w:t>и на основании результатов проведения специальной оценки условий труда, а также оценки профессиональных рисков;</w:t>
            </w:r>
          </w:p>
          <w:p w:rsidR="003D7627" w:rsidRDefault="002650B6">
            <w:pPr>
              <w:pStyle w:val="a7"/>
              <w:tabs>
                <w:tab w:val="left" w:pos="254"/>
              </w:tabs>
            </w:pPr>
            <w:r>
              <w:t>в)</w:t>
            </w:r>
            <w:r>
              <w:tab/>
              <w:t>приобретение всем работникам средств индивидуальной защиты, средств коллективной защиты, форменной одежды</w:t>
            </w:r>
          </w:p>
        </w:tc>
      </w:tr>
      <w:tr w:rsidR="003D7627">
        <w:tblPrEx>
          <w:tblCellMar>
            <w:top w:w="0" w:type="dxa"/>
            <w:bottom w:w="0" w:type="dxa"/>
          </w:tblCellMar>
        </w:tblPrEx>
        <w:trPr>
          <w:trHeight w:hRule="exact" w:val="1944"/>
          <w:jc w:val="center"/>
        </w:trPr>
        <w:tc>
          <w:tcPr>
            <w:tcW w:w="571" w:type="dxa"/>
            <w:tcBorders>
              <w:top w:val="single" w:sz="4" w:space="0" w:color="auto"/>
              <w:left w:val="single" w:sz="4" w:space="0" w:color="auto"/>
            </w:tcBorders>
            <w:shd w:val="clear" w:color="auto" w:fill="FFFFFF"/>
          </w:tcPr>
          <w:p w:rsidR="003D7627" w:rsidRDefault="002650B6">
            <w:pPr>
              <w:pStyle w:val="a7"/>
            </w:pPr>
            <w:r>
              <w:t>152.</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В срок до какого числа страхователь обращается с заявлением о финансовом обеспечении предупредительных мер в территориальный орган Фонда по месту своей регистрации?</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 15 августа текущего календарного года;</w:t>
            </w:r>
          </w:p>
          <w:p w:rsidR="003D7627" w:rsidRDefault="002650B6">
            <w:pPr>
              <w:pStyle w:val="a7"/>
              <w:tabs>
                <w:tab w:val="left" w:pos="259"/>
              </w:tabs>
            </w:pPr>
            <w:r>
              <w:t>б)</w:t>
            </w:r>
            <w:r>
              <w:tab/>
              <w:t>до 1 сентября текущего календарного года;</w:t>
            </w:r>
          </w:p>
          <w:p w:rsidR="003D7627" w:rsidRDefault="002650B6">
            <w:pPr>
              <w:pStyle w:val="a7"/>
              <w:tabs>
                <w:tab w:val="left" w:pos="250"/>
              </w:tabs>
            </w:pPr>
            <w:r>
              <w:t>в</w:t>
            </w:r>
            <w:r>
              <w:t>)</w:t>
            </w:r>
            <w:r>
              <w:tab/>
              <w:t>до 1 августа текущего календарного года.</w:t>
            </w: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153.</w:t>
            </w:r>
          </w:p>
        </w:tc>
        <w:tc>
          <w:tcPr>
            <w:tcW w:w="3403" w:type="dxa"/>
            <w:tcBorders>
              <w:top w:val="single" w:sz="4" w:space="0" w:color="auto"/>
              <w:left w:val="single" w:sz="4" w:space="0" w:color="auto"/>
            </w:tcBorders>
            <w:shd w:val="clear" w:color="auto" w:fill="FFFFFF"/>
          </w:tcPr>
          <w:p w:rsidR="003D7627" w:rsidRDefault="002650B6">
            <w:pPr>
              <w:pStyle w:val="a7"/>
            </w:pPr>
            <w:r>
              <w:t>Куда страхователь обращается с заявлением о финансовом обеспечении предупредительных мер?</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0"/>
              </w:tabs>
            </w:pPr>
            <w:r>
              <w:t>а)</w:t>
            </w:r>
            <w:r>
              <w:tab/>
              <w:t>Пенсионный фонд Российской Федерации</w:t>
            </w:r>
          </w:p>
          <w:p w:rsidR="003D7627" w:rsidRDefault="002650B6">
            <w:pPr>
              <w:pStyle w:val="a7"/>
              <w:tabs>
                <w:tab w:val="left" w:pos="254"/>
              </w:tabs>
            </w:pPr>
            <w:r>
              <w:t>б)</w:t>
            </w:r>
            <w:r>
              <w:tab/>
              <w:t xml:space="preserve">территориальный орган Фонда социального страхования Российской </w:t>
            </w:r>
            <w:r>
              <w:t>Федерации по месту своей регистрации;</w:t>
            </w:r>
          </w:p>
          <w:p w:rsidR="003D7627" w:rsidRDefault="002650B6">
            <w:pPr>
              <w:pStyle w:val="a7"/>
              <w:tabs>
                <w:tab w:val="left" w:pos="245"/>
              </w:tabs>
            </w:pPr>
            <w:r>
              <w:t>в)</w:t>
            </w:r>
            <w:r>
              <w:tab/>
              <w:t>Министерство труда и социальной защиты Российской Федерации.</w:t>
            </w:r>
          </w:p>
        </w:tc>
      </w:tr>
      <w:tr w:rsidR="003D7627">
        <w:tblPrEx>
          <w:tblCellMar>
            <w:top w:w="0" w:type="dxa"/>
            <w:bottom w:w="0" w:type="dxa"/>
          </w:tblCellMar>
        </w:tblPrEx>
        <w:trPr>
          <w:trHeight w:hRule="exact" w:val="2501"/>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154.</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 xml:space="preserve">Что определяют Правила финансового обеспечения предупредительных мер по сокращению производственного травматизма и профессиональных </w:t>
            </w:r>
            <w:r>
              <w:t>заболеваний работников и санаторно-курортного лечения</w:t>
            </w:r>
          </w:p>
        </w:tc>
        <w:tc>
          <w:tcPr>
            <w:tcW w:w="11491" w:type="dxa"/>
            <w:tcBorders>
              <w:top w:val="single" w:sz="4" w:space="0" w:color="auto"/>
              <w:left w:val="single" w:sz="4" w:space="0" w:color="auto"/>
              <w:bottom w:val="single" w:sz="4" w:space="0" w:color="auto"/>
              <w:right w:val="single" w:sz="4" w:space="0" w:color="auto"/>
            </w:tcBorders>
            <w:shd w:val="clear" w:color="auto" w:fill="FFFFFF"/>
          </w:tcPr>
          <w:p w:rsidR="003D7627" w:rsidRDefault="002650B6">
            <w:pPr>
              <w:pStyle w:val="a7"/>
              <w:tabs>
                <w:tab w:val="left" w:pos="235"/>
              </w:tabs>
            </w:pPr>
            <w:r>
              <w:t>а)</w:t>
            </w:r>
            <w:r>
              <w:tab/>
              <w:t>условия финансового обеспечения мероприятий по снижению уровня производственного травматизма;</w:t>
            </w:r>
          </w:p>
          <w:p w:rsidR="003D7627" w:rsidRDefault="002650B6">
            <w:pPr>
              <w:pStyle w:val="a7"/>
              <w:tabs>
                <w:tab w:val="left" w:pos="259"/>
              </w:tabs>
            </w:pPr>
            <w:r>
              <w:t>б)</w:t>
            </w:r>
            <w:r>
              <w:tab/>
              <w:t>порядок финансирования мероприятий страхователя по охране труда;</w:t>
            </w:r>
          </w:p>
          <w:p w:rsidR="003D7627" w:rsidRDefault="002650B6">
            <w:pPr>
              <w:pStyle w:val="a7"/>
              <w:tabs>
                <w:tab w:val="left" w:pos="250"/>
              </w:tabs>
            </w:pPr>
            <w:r>
              <w:t>в)</w:t>
            </w:r>
            <w:r>
              <w:tab/>
              <w:t>порядок и условия финансового обес</w:t>
            </w:r>
            <w:r>
              <w:t>печения страхователем предупредительных мер;</w:t>
            </w:r>
          </w:p>
        </w:tc>
      </w:tr>
    </w:tbl>
    <w:p w:rsidR="003D7627" w:rsidRDefault="002650B6">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403"/>
        <w:gridCol w:w="11491"/>
      </w:tblGrid>
      <w:tr w:rsidR="003D7627">
        <w:tblPrEx>
          <w:tblCellMar>
            <w:top w:w="0" w:type="dxa"/>
            <w:bottom w:w="0" w:type="dxa"/>
          </w:tblCellMar>
        </w:tblPrEx>
        <w:trPr>
          <w:trHeight w:hRule="exact" w:val="1114"/>
          <w:jc w:val="center"/>
        </w:trPr>
        <w:tc>
          <w:tcPr>
            <w:tcW w:w="571" w:type="dxa"/>
            <w:tcBorders>
              <w:top w:val="single" w:sz="4" w:space="0" w:color="auto"/>
              <w:left w:val="single" w:sz="4" w:space="0" w:color="auto"/>
            </w:tcBorders>
            <w:shd w:val="clear" w:color="auto" w:fill="FFFFFF"/>
          </w:tcPr>
          <w:p w:rsidR="003D7627" w:rsidRDefault="003D7627">
            <w:pPr>
              <w:rPr>
                <w:sz w:val="10"/>
                <w:szCs w:val="10"/>
              </w:rPr>
            </w:pPr>
          </w:p>
        </w:tc>
        <w:tc>
          <w:tcPr>
            <w:tcW w:w="3403" w:type="dxa"/>
            <w:tcBorders>
              <w:top w:val="single" w:sz="4" w:space="0" w:color="auto"/>
              <w:left w:val="single" w:sz="4" w:space="0" w:color="auto"/>
            </w:tcBorders>
            <w:shd w:val="clear" w:color="auto" w:fill="FFFFFF"/>
            <w:vAlign w:val="bottom"/>
          </w:tcPr>
          <w:p w:rsidR="003D7627" w:rsidRDefault="002650B6">
            <w:pPr>
              <w:pStyle w:val="a7"/>
            </w:pPr>
            <w:r>
              <w:t>работников, занятых на работах с вредными и (или) опасными производственными факторами?</w:t>
            </w:r>
          </w:p>
        </w:tc>
        <w:tc>
          <w:tcPr>
            <w:tcW w:w="11491" w:type="dxa"/>
            <w:tcBorders>
              <w:top w:val="single" w:sz="4" w:space="0" w:color="auto"/>
              <w:left w:val="single" w:sz="4" w:space="0" w:color="auto"/>
              <w:right w:val="single" w:sz="4" w:space="0" w:color="auto"/>
            </w:tcBorders>
            <w:shd w:val="clear" w:color="auto" w:fill="FFFFFF"/>
          </w:tcPr>
          <w:p w:rsidR="003D7627" w:rsidRDefault="003D7627">
            <w:pPr>
              <w:rPr>
                <w:sz w:val="10"/>
                <w:szCs w:val="10"/>
              </w:rPr>
            </w:pPr>
          </w:p>
        </w:tc>
      </w:tr>
      <w:tr w:rsidR="003D7627">
        <w:tblPrEx>
          <w:tblCellMar>
            <w:top w:w="0" w:type="dxa"/>
            <w:bottom w:w="0" w:type="dxa"/>
          </w:tblCellMar>
        </w:tblPrEx>
        <w:trPr>
          <w:trHeight w:hRule="exact" w:val="1392"/>
          <w:jc w:val="center"/>
        </w:trPr>
        <w:tc>
          <w:tcPr>
            <w:tcW w:w="571" w:type="dxa"/>
            <w:tcBorders>
              <w:top w:val="single" w:sz="4" w:space="0" w:color="auto"/>
              <w:left w:val="single" w:sz="4" w:space="0" w:color="auto"/>
            </w:tcBorders>
            <w:shd w:val="clear" w:color="auto" w:fill="FFFFFF"/>
          </w:tcPr>
          <w:p w:rsidR="003D7627" w:rsidRDefault="002650B6">
            <w:pPr>
              <w:pStyle w:val="a7"/>
            </w:pPr>
            <w:r>
              <w:t>155.</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Какие из перечисленных мер подлежат финансовому обеспечению за счет сумм страховых взносов </w:t>
            </w:r>
            <w:r>
              <w:t>страхователя?</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50"/>
              </w:tabs>
            </w:pPr>
            <w:r>
              <w:t>а)</w:t>
            </w:r>
            <w:r>
              <w:tab/>
              <w:t>оценка управления профессиональными рисками;</w:t>
            </w:r>
          </w:p>
          <w:p w:rsidR="003D7627" w:rsidRDefault="002650B6">
            <w:pPr>
              <w:pStyle w:val="a7"/>
              <w:tabs>
                <w:tab w:val="left" w:pos="264"/>
              </w:tabs>
            </w:pPr>
            <w:r>
              <w:t>б)</w:t>
            </w:r>
            <w:r>
              <w:tab/>
              <w:t>специальная оценка условий труда;</w:t>
            </w:r>
          </w:p>
          <w:p w:rsidR="003D7627" w:rsidRDefault="002650B6">
            <w:pPr>
              <w:pStyle w:val="a7"/>
              <w:tabs>
                <w:tab w:val="left" w:pos="250"/>
              </w:tabs>
            </w:pPr>
            <w:r>
              <w:t>в)</w:t>
            </w:r>
            <w:r>
              <w:tab/>
              <w:t>проведение обязательных предварительных медицинских осмотров (обследований) работников</w:t>
            </w:r>
          </w:p>
        </w:tc>
      </w:tr>
      <w:tr w:rsidR="003D7627">
        <w:tblPrEx>
          <w:tblCellMar>
            <w:top w:w="0" w:type="dxa"/>
            <w:bottom w:w="0" w:type="dxa"/>
          </w:tblCellMar>
        </w:tblPrEx>
        <w:trPr>
          <w:trHeight w:hRule="exact" w:val="1939"/>
          <w:jc w:val="center"/>
        </w:trPr>
        <w:tc>
          <w:tcPr>
            <w:tcW w:w="571" w:type="dxa"/>
            <w:tcBorders>
              <w:top w:val="single" w:sz="4" w:space="0" w:color="auto"/>
              <w:left w:val="single" w:sz="4" w:space="0" w:color="auto"/>
            </w:tcBorders>
            <w:shd w:val="clear" w:color="auto" w:fill="FFFFFF"/>
          </w:tcPr>
          <w:p w:rsidR="003D7627" w:rsidRDefault="002650B6">
            <w:pPr>
              <w:pStyle w:val="a7"/>
            </w:pPr>
            <w:r>
              <w:t>156.</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С какой периодичностью страхователь представляет в территориальный орган Фонда отчет об использовании средств, направленных на финансовое обеспечение предупредительных мер?</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ежеквартально;</w:t>
            </w:r>
          </w:p>
          <w:p w:rsidR="003D7627" w:rsidRDefault="002650B6">
            <w:pPr>
              <w:pStyle w:val="a7"/>
              <w:tabs>
                <w:tab w:val="left" w:pos="259"/>
              </w:tabs>
            </w:pPr>
            <w:r>
              <w:t>б)</w:t>
            </w:r>
            <w:r>
              <w:tab/>
              <w:t>ежемесячно;</w:t>
            </w:r>
          </w:p>
          <w:p w:rsidR="003D7627" w:rsidRDefault="002650B6">
            <w:pPr>
              <w:pStyle w:val="a7"/>
              <w:tabs>
                <w:tab w:val="left" w:pos="254"/>
              </w:tabs>
            </w:pPr>
            <w:r>
              <w:t>в)</w:t>
            </w:r>
            <w:r>
              <w:tab/>
              <w:t>не реже 1 раза в год.</w:t>
            </w:r>
          </w:p>
        </w:tc>
      </w:tr>
      <w:tr w:rsidR="003D7627">
        <w:tblPrEx>
          <w:tblCellMar>
            <w:top w:w="0" w:type="dxa"/>
            <w:bottom w:w="0" w:type="dxa"/>
          </w:tblCellMar>
        </w:tblPrEx>
        <w:trPr>
          <w:trHeight w:hRule="exact" w:val="2218"/>
          <w:jc w:val="center"/>
        </w:trPr>
        <w:tc>
          <w:tcPr>
            <w:tcW w:w="571" w:type="dxa"/>
            <w:tcBorders>
              <w:top w:val="single" w:sz="4" w:space="0" w:color="auto"/>
              <w:left w:val="single" w:sz="4" w:space="0" w:color="auto"/>
            </w:tcBorders>
            <w:shd w:val="clear" w:color="auto" w:fill="FFFFFF"/>
          </w:tcPr>
          <w:p w:rsidR="003D7627" w:rsidRDefault="002650B6">
            <w:pPr>
              <w:pStyle w:val="a7"/>
            </w:pPr>
            <w:r>
              <w:t>157.</w:t>
            </w:r>
          </w:p>
        </w:tc>
        <w:tc>
          <w:tcPr>
            <w:tcW w:w="3403" w:type="dxa"/>
            <w:tcBorders>
              <w:top w:val="single" w:sz="4" w:space="0" w:color="auto"/>
              <w:left w:val="single" w:sz="4" w:space="0" w:color="auto"/>
            </w:tcBorders>
            <w:shd w:val="clear" w:color="auto" w:fill="FFFFFF"/>
            <w:vAlign w:val="bottom"/>
          </w:tcPr>
          <w:p w:rsidR="003D7627" w:rsidRDefault="002650B6">
            <w:pPr>
              <w:pStyle w:val="a7"/>
            </w:pPr>
            <w:r>
              <w:t xml:space="preserve">Сколько </w:t>
            </w:r>
            <w:r>
              <w:t>процентов сумм страховых взносов, начисленных им за предшествующий календарный год страхователь направляет на финансовое обеспечение предупредительных мер?</w:t>
            </w:r>
          </w:p>
        </w:tc>
        <w:tc>
          <w:tcPr>
            <w:tcW w:w="11491" w:type="dxa"/>
            <w:tcBorders>
              <w:top w:val="single" w:sz="4" w:space="0" w:color="auto"/>
              <w:left w:val="single" w:sz="4" w:space="0" w:color="auto"/>
              <w:right w:val="single" w:sz="4" w:space="0" w:color="auto"/>
            </w:tcBorders>
            <w:shd w:val="clear" w:color="auto" w:fill="FFFFFF"/>
          </w:tcPr>
          <w:p w:rsidR="003D7627" w:rsidRDefault="002650B6">
            <w:pPr>
              <w:pStyle w:val="a7"/>
              <w:tabs>
                <w:tab w:val="left" w:pos="245"/>
              </w:tabs>
            </w:pPr>
            <w:r>
              <w:t>а)</w:t>
            </w:r>
            <w:r>
              <w:tab/>
              <w:t>до 20 процентов сумм страховых взносов;</w:t>
            </w:r>
          </w:p>
          <w:p w:rsidR="003D7627" w:rsidRDefault="002650B6">
            <w:pPr>
              <w:pStyle w:val="a7"/>
              <w:tabs>
                <w:tab w:val="left" w:pos="259"/>
              </w:tabs>
            </w:pPr>
            <w:r>
              <w:t>б)</w:t>
            </w:r>
            <w:r>
              <w:tab/>
              <w:t>до 10 процентов сумм страховых взносов;</w:t>
            </w:r>
          </w:p>
          <w:p w:rsidR="003D7627" w:rsidRDefault="002650B6">
            <w:pPr>
              <w:pStyle w:val="a7"/>
              <w:tabs>
                <w:tab w:val="left" w:pos="245"/>
              </w:tabs>
            </w:pPr>
            <w:r>
              <w:t>в)</w:t>
            </w:r>
            <w:r>
              <w:tab/>
              <w:t>до 15 проце</w:t>
            </w:r>
            <w:r>
              <w:t>нтов сумм страховых взносов;</w:t>
            </w:r>
          </w:p>
        </w:tc>
      </w:tr>
      <w:tr w:rsidR="003D7627">
        <w:tblPrEx>
          <w:tblCellMar>
            <w:top w:w="0" w:type="dxa"/>
            <w:bottom w:w="0" w:type="dxa"/>
          </w:tblCellMar>
        </w:tblPrEx>
        <w:trPr>
          <w:trHeight w:hRule="exact" w:val="1402"/>
          <w:jc w:val="center"/>
        </w:trPr>
        <w:tc>
          <w:tcPr>
            <w:tcW w:w="571" w:type="dxa"/>
            <w:tcBorders>
              <w:top w:val="single" w:sz="4" w:space="0" w:color="auto"/>
              <w:left w:val="single" w:sz="4" w:space="0" w:color="auto"/>
              <w:bottom w:val="single" w:sz="4" w:space="0" w:color="auto"/>
            </w:tcBorders>
            <w:shd w:val="clear" w:color="auto" w:fill="FFFFFF"/>
          </w:tcPr>
          <w:p w:rsidR="003D7627" w:rsidRDefault="002650B6">
            <w:pPr>
              <w:pStyle w:val="a7"/>
            </w:pPr>
            <w:r>
              <w:t>158.</w:t>
            </w:r>
          </w:p>
        </w:tc>
        <w:tc>
          <w:tcPr>
            <w:tcW w:w="3403" w:type="dxa"/>
            <w:tcBorders>
              <w:top w:val="single" w:sz="4" w:space="0" w:color="auto"/>
              <w:left w:val="single" w:sz="4" w:space="0" w:color="auto"/>
              <w:bottom w:val="single" w:sz="4" w:space="0" w:color="auto"/>
            </w:tcBorders>
            <w:shd w:val="clear" w:color="auto" w:fill="FFFFFF"/>
            <w:vAlign w:val="bottom"/>
          </w:tcPr>
          <w:p w:rsidR="003D7627" w:rsidRDefault="002650B6">
            <w:pPr>
              <w:pStyle w:val="a7"/>
            </w:pPr>
            <w:r>
              <w:t>Какие из перечисленных мер подлежат финансовому обеспечению за счет сумм страховых взносов страхователя?</w:t>
            </w:r>
          </w:p>
        </w:tc>
        <w:tc>
          <w:tcPr>
            <w:tcW w:w="11491" w:type="dxa"/>
            <w:tcBorders>
              <w:top w:val="single" w:sz="4" w:space="0" w:color="auto"/>
              <w:left w:val="single" w:sz="4" w:space="0" w:color="auto"/>
              <w:bottom w:val="single" w:sz="4" w:space="0" w:color="auto"/>
              <w:right w:val="single" w:sz="4" w:space="0" w:color="auto"/>
            </w:tcBorders>
            <w:shd w:val="clear" w:color="auto" w:fill="FFFFFF"/>
            <w:vAlign w:val="bottom"/>
          </w:tcPr>
          <w:p w:rsidR="003D7627" w:rsidRDefault="002650B6">
            <w:pPr>
              <w:pStyle w:val="a7"/>
              <w:tabs>
                <w:tab w:val="left" w:pos="250"/>
              </w:tabs>
            </w:pPr>
            <w:r>
              <w:t>а)</w:t>
            </w:r>
            <w:r>
              <w:tab/>
              <w:t xml:space="preserve">санаторно-курортное лечение работников, занятых на работах с вредными и (или) опасными </w:t>
            </w:r>
            <w:r>
              <w:t>производственными факторами (исключая размещение в номерах высшей категории);</w:t>
            </w:r>
          </w:p>
          <w:p w:rsidR="003D7627" w:rsidRDefault="002650B6">
            <w:pPr>
              <w:pStyle w:val="a7"/>
              <w:tabs>
                <w:tab w:val="left" w:pos="259"/>
              </w:tabs>
            </w:pPr>
            <w:r>
              <w:t>б)</w:t>
            </w:r>
            <w:r>
              <w:tab/>
              <w:t>санаторно-курортное лечение работников, занятых на работах с вредными условиями труда;</w:t>
            </w:r>
          </w:p>
          <w:p w:rsidR="003D7627" w:rsidRDefault="002650B6">
            <w:pPr>
              <w:pStyle w:val="a7"/>
              <w:tabs>
                <w:tab w:val="left" w:pos="264"/>
              </w:tabs>
            </w:pPr>
            <w:r>
              <w:t>в)</w:t>
            </w:r>
            <w:r>
              <w:tab/>
              <w:t xml:space="preserve">санаторно-курортное лечение работников, занятых на работах с допустимыми и </w:t>
            </w:r>
            <w:r>
              <w:t>оптимальными условиями труда (исключая размещение в номерах высшей категории)</w:t>
            </w:r>
          </w:p>
        </w:tc>
      </w:tr>
    </w:tbl>
    <w:p w:rsidR="002650B6" w:rsidRDefault="002650B6"/>
    <w:sectPr w:rsidR="002650B6">
      <w:pgSz w:w="16840" w:h="11900" w:orient="landscape"/>
      <w:pgMar w:top="766" w:right="571" w:bottom="1370" w:left="800" w:header="0" w:footer="9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0B6" w:rsidRDefault="002650B6">
      <w:r>
        <w:separator/>
      </w:r>
    </w:p>
  </w:endnote>
  <w:endnote w:type="continuationSeparator" w:id="0">
    <w:p w:rsidR="002650B6" w:rsidRDefault="0026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0B6" w:rsidRDefault="002650B6"/>
  </w:footnote>
  <w:footnote w:type="continuationSeparator" w:id="0">
    <w:p w:rsidR="002650B6" w:rsidRDefault="00265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627" w:rsidRDefault="002650B6">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5278755</wp:posOffset>
              </wp:positionH>
              <wp:positionV relativeFrom="page">
                <wp:posOffset>187325</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3D7627" w:rsidRDefault="002650B6">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29" type="#_x0000_t202" style="position:absolute;margin-left:415.65000000000003pt;margin-top:14.75pt;width:10.1pt;height:7.9000000000000004pt;z-index:-188744063;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627" w:rsidRDefault="003D7627">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627" w:rsidRDefault="003D7627">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7627" w:rsidRDefault="002650B6">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5278755</wp:posOffset>
              </wp:positionH>
              <wp:positionV relativeFrom="page">
                <wp:posOffset>187325</wp:posOffset>
              </wp:positionV>
              <wp:extent cx="12827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3D7627" w:rsidRDefault="002650B6">
                          <w:pPr>
                            <w:pStyle w:val="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 id="_x0000_s1037" type="#_x0000_t202" style="position:absolute;margin-left:415.65000000000003pt;margin-top:14.75pt;width:10.1pt;height:7.9000000000000004pt;z-index:-188744061;mso-wrap-style:none;mso-wrap-distance-left:0;mso-wrap-distance-right:0;mso-position-horizontal-relative:page;mso-position-vertical-relative:page" wrapcoords="0 0" filled="f" stroked="f">
              <v:textbox style="mso-fit-shape-to-text:t" inset="0,0,0,0">
                <w:txbxContent>
                  <w:p>
                    <w:pPr>
                      <w:pStyle w:val="Style11"/>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rPr>
                        <w:t>#</w:t>
                      </w:r>
                    </w:fldSimple>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26"/>
    <w:multiLevelType w:val="multilevel"/>
    <w:tmpl w:val="7B1435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50230"/>
    <w:multiLevelType w:val="multilevel"/>
    <w:tmpl w:val="215C25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43B2E"/>
    <w:multiLevelType w:val="multilevel"/>
    <w:tmpl w:val="08368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8D4FD9"/>
    <w:multiLevelType w:val="multilevel"/>
    <w:tmpl w:val="10C018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7C336B"/>
    <w:multiLevelType w:val="multilevel"/>
    <w:tmpl w:val="8C7AC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9B382B"/>
    <w:multiLevelType w:val="multilevel"/>
    <w:tmpl w:val="15607A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9E4000"/>
    <w:multiLevelType w:val="multilevel"/>
    <w:tmpl w:val="06067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260A80"/>
    <w:multiLevelType w:val="multilevel"/>
    <w:tmpl w:val="E26603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200338"/>
    <w:multiLevelType w:val="multilevel"/>
    <w:tmpl w:val="33107B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CA0142"/>
    <w:multiLevelType w:val="multilevel"/>
    <w:tmpl w:val="C6C622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A54DDE"/>
    <w:multiLevelType w:val="multilevel"/>
    <w:tmpl w:val="E67013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4A9751D"/>
    <w:multiLevelType w:val="multilevel"/>
    <w:tmpl w:val="44ACCF1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AF6DC3"/>
    <w:multiLevelType w:val="multilevel"/>
    <w:tmpl w:val="4B86C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4C11205"/>
    <w:multiLevelType w:val="multilevel"/>
    <w:tmpl w:val="D7BC0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DA4AA0"/>
    <w:multiLevelType w:val="multilevel"/>
    <w:tmpl w:val="5186FD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176466"/>
    <w:multiLevelType w:val="multilevel"/>
    <w:tmpl w:val="DDD4B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5984B0D"/>
    <w:multiLevelType w:val="multilevel"/>
    <w:tmpl w:val="048CB5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035D6C"/>
    <w:multiLevelType w:val="multilevel"/>
    <w:tmpl w:val="8C4A5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C01D8F"/>
    <w:multiLevelType w:val="multilevel"/>
    <w:tmpl w:val="6A2E0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F52848"/>
    <w:multiLevelType w:val="multilevel"/>
    <w:tmpl w:val="22C08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D530DF"/>
    <w:multiLevelType w:val="multilevel"/>
    <w:tmpl w:val="55BEE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7D9372A"/>
    <w:multiLevelType w:val="multilevel"/>
    <w:tmpl w:val="16481C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8415DEA"/>
    <w:multiLevelType w:val="multilevel"/>
    <w:tmpl w:val="44087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9181F14"/>
    <w:multiLevelType w:val="multilevel"/>
    <w:tmpl w:val="F5E2AA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95D5FDF"/>
    <w:multiLevelType w:val="multilevel"/>
    <w:tmpl w:val="89DC62E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86008B"/>
    <w:multiLevelType w:val="multilevel"/>
    <w:tmpl w:val="F8BCD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9F11CBA"/>
    <w:multiLevelType w:val="multilevel"/>
    <w:tmpl w:val="7C7656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AB32AC4"/>
    <w:multiLevelType w:val="multilevel"/>
    <w:tmpl w:val="D65E87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B502163"/>
    <w:multiLevelType w:val="multilevel"/>
    <w:tmpl w:val="2F68F1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5277E6"/>
    <w:multiLevelType w:val="multilevel"/>
    <w:tmpl w:val="238ACF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B562526"/>
    <w:multiLevelType w:val="multilevel"/>
    <w:tmpl w:val="D54432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B57481B"/>
    <w:multiLevelType w:val="multilevel"/>
    <w:tmpl w:val="EC4245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C443BFF"/>
    <w:multiLevelType w:val="multilevel"/>
    <w:tmpl w:val="E51C0D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D03608C"/>
    <w:multiLevelType w:val="multilevel"/>
    <w:tmpl w:val="5D8EA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D813945"/>
    <w:multiLevelType w:val="multilevel"/>
    <w:tmpl w:val="A4EEE1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DDC6A62"/>
    <w:multiLevelType w:val="multilevel"/>
    <w:tmpl w:val="1FC63F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C72AAC"/>
    <w:multiLevelType w:val="multilevel"/>
    <w:tmpl w:val="7A2ED7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4C7E6F"/>
    <w:multiLevelType w:val="multilevel"/>
    <w:tmpl w:val="64D488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27605F"/>
    <w:multiLevelType w:val="multilevel"/>
    <w:tmpl w:val="C846C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0E54318"/>
    <w:multiLevelType w:val="multilevel"/>
    <w:tmpl w:val="6DD4B9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15D5968"/>
    <w:multiLevelType w:val="multilevel"/>
    <w:tmpl w:val="75EEA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1A81029"/>
    <w:multiLevelType w:val="multilevel"/>
    <w:tmpl w:val="2F40F6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1C867F4"/>
    <w:multiLevelType w:val="multilevel"/>
    <w:tmpl w:val="8A9E44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1CB56CB"/>
    <w:multiLevelType w:val="multilevel"/>
    <w:tmpl w:val="09A44B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2225CBA"/>
    <w:multiLevelType w:val="multilevel"/>
    <w:tmpl w:val="489AB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236435F"/>
    <w:multiLevelType w:val="multilevel"/>
    <w:tmpl w:val="A97A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28524EA"/>
    <w:multiLevelType w:val="multilevel"/>
    <w:tmpl w:val="ACA48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29F1BCA"/>
    <w:multiLevelType w:val="multilevel"/>
    <w:tmpl w:val="A82AC4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2D22E6A"/>
    <w:multiLevelType w:val="multilevel"/>
    <w:tmpl w:val="B3B83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2FC75F3"/>
    <w:multiLevelType w:val="multilevel"/>
    <w:tmpl w:val="5D166F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33A4F7D"/>
    <w:multiLevelType w:val="multilevel"/>
    <w:tmpl w:val="5D06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3D507C2"/>
    <w:multiLevelType w:val="multilevel"/>
    <w:tmpl w:val="9C66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733724"/>
    <w:multiLevelType w:val="multilevel"/>
    <w:tmpl w:val="4A96C8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49E3414"/>
    <w:multiLevelType w:val="multilevel"/>
    <w:tmpl w:val="2924B1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54519F7"/>
    <w:multiLevelType w:val="multilevel"/>
    <w:tmpl w:val="8020EC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61F5442"/>
    <w:multiLevelType w:val="multilevel"/>
    <w:tmpl w:val="47201A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6445F75"/>
    <w:multiLevelType w:val="multilevel"/>
    <w:tmpl w:val="B7585B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6CE221D"/>
    <w:multiLevelType w:val="multilevel"/>
    <w:tmpl w:val="B34E2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6D80CF8"/>
    <w:multiLevelType w:val="multilevel"/>
    <w:tmpl w:val="87124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17235811"/>
    <w:multiLevelType w:val="multilevel"/>
    <w:tmpl w:val="9A5E9C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72E6C2F"/>
    <w:multiLevelType w:val="multilevel"/>
    <w:tmpl w:val="11869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75001B4"/>
    <w:multiLevelType w:val="multilevel"/>
    <w:tmpl w:val="F670DF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84E2B3F"/>
    <w:multiLevelType w:val="multilevel"/>
    <w:tmpl w:val="80884E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19324390"/>
    <w:multiLevelType w:val="multilevel"/>
    <w:tmpl w:val="3990B2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193F28C3"/>
    <w:multiLevelType w:val="multilevel"/>
    <w:tmpl w:val="EA7064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1A2F2F91"/>
    <w:multiLevelType w:val="multilevel"/>
    <w:tmpl w:val="2F180C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1AC94E6B"/>
    <w:multiLevelType w:val="multilevel"/>
    <w:tmpl w:val="3B721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1B35008C"/>
    <w:multiLevelType w:val="multilevel"/>
    <w:tmpl w:val="30381D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C006D8A"/>
    <w:multiLevelType w:val="multilevel"/>
    <w:tmpl w:val="47BECA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C226A5F"/>
    <w:multiLevelType w:val="multilevel"/>
    <w:tmpl w:val="1CFA26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CAA59F9"/>
    <w:multiLevelType w:val="multilevel"/>
    <w:tmpl w:val="F08830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1CC84D47"/>
    <w:multiLevelType w:val="multilevel"/>
    <w:tmpl w:val="A40C0C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1D2E2349"/>
    <w:multiLevelType w:val="multilevel"/>
    <w:tmpl w:val="C15210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1D771CCC"/>
    <w:multiLevelType w:val="multilevel"/>
    <w:tmpl w:val="F2D0B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E887A02"/>
    <w:multiLevelType w:val="multilevel"/>
    <w:tmpl w:val="C778E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1EA54667"/>
    <w:multiLevelType w:val="multilevel"/>
    <w:tmpl w:val="5ABA08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EBC371B"/>
    <w:multiLevelType w:val="multilevel"/>
    <w:tmpl w:val="A59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1EC77727"/>
    <w:multiLevelType w:val="multilevel"/>
    <w:tmpl w:val="E54AC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ED05077"/>
    <w:multiLevelType w:val="multilevel"/>
    <w:tmpl w:val="6A74740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EDE5098"/>
    <w:multiLevelType w:val="multilevel"/>
    <w:tmpl w:val="40AEC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1FAA6453"/>
    <w:multiLevelType w:val="multilevel"/>
    <w:tmpl w:val="13C497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FD60E44"/>
    <w:multiLevelType w:val="multilevel"/>
    <w:tmpl w:val="CD8CEE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0286688"/>
    <w:multiLevelType w:val="multilevel"/>
    <w:tmpl w:val="81DC32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0AD34AF"/>
    <w:multiLevelType w:val="multilevel"/>
    <w:tmpl w:val="D132E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0BE5A43"/>
    <w:multiLevelType w:val="multilevel"/>
    <w:tmpl w:val="007E3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1A86995"/>
    <w:multiLevelType w:val="multilevel"/>
    <w:tmpl w:val="9A58A2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1F90C46"/>
    <w:multiLevelType w:val="multilevel"/>
    <w:tmpl w:val="30F44C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27A681C"/>
    <w:multiLevelType w:val="multilevel"/>
    <w:tmpl w:val="8DCA2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FF1C54"/>
    <w:multiLevelType w:val="multilevel"/>
    <w:tmpl w:val="EBE68F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242670A8"/>
    <w:multiLevelType w:val="multilevel"/>
    <w:tmpl w:val="74984F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243F2B43"/>
    <w:multiLevelType w:val="multilevel"/>
    <w:tmpl w:val="DCA897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25C6535B"/>
    <w:multiLevelType w:val="multilevel"/>
    <w:tmpl w:val="FF6093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25CE08CB"/>
    <w:multiLevelType w:val="multilevel"/>
    <w:tmpl w:val="2AC63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5F25C0D"/>
    <w:multiLevelType w:val="multilevel"/>
    <w:tmpl w:val="3BE29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6024AB0"/>
    <w:multiLevelType w:val="multilevel"/>
    <w:tmpl w:val="1EB6AC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2688682B"/>
    <w:multiLevelType w:val="multilevel"/>
    <w:tmpl w:val="F29294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77626B8"/>
    <w:multiLevelType w:val="multilevel"/>
    <w:tmpl w:val="20501E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87E1711"/>
    <w:multiLevelType w:val="multilevel"/>
    <w:tmpl w:val="33CA2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96D7F72"/>
    <w:multiLevelType w:val="multilevel"/>
    <w:tmpl w:val="0030B0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9C5240D"/>
    <w:multiLevelType w:val="multilevel"/>
    <w:tmpl w:val="6A2CA7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A39036E"/>
    <w:multiLevelType w:val="multilevel"/>
    <w:tmpl w:val="9866FE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A664A75"/>
    <w:multiLevelType w:val="multilevel"/>
    <w:tmpl w:val="54DE5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2AEA1586"/>
    <w:multiLevelType w:val="multilevel"/>
    <w:tmpl w:val="DDD275E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2BBD28C4"/>
    <w:multiLevelType w:val="multilevel"/>
    <w:tmpl w:val="4EEC3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D5D136B"/>
    <w:multiLevelType w:val="multilevel"/>
    <w:tmpl w:val="2304C7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2D8623BC"/>
    <w:multiLevelType w:val="multilevel"/>
    <w:tmpl w:val="4F1E9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2D960ADF"/>
    <w:multiLevelType w:val="multilevel"/>
    <w:tmpl w:val="A3127B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D9B57CE"/>
    <w:multiLevelType w:val="multilevel"/>
    <w:tmpl w:val="6C38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2DF6695F"/>
    <w:multiLevelType w:val="multilevel"/>
    <w:tmpl w:val="49746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2E3141A7"/>
    <w:multiLevelType w:val="multilevel"/>
    <w:tmpl w:val="B1324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2E524B5F"/>
    <w:multiLevelType w:val="multilevel"/>
    <w:tmpl w:val="A2A2A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EEA76C2"/>
    <w:multiLevelType w:val="multilevel"/>
    <w:tmpl w:val="76306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EFE7D5B"/>
    <w:multiLevelType w:val="multilevel"/>
    <w:tmpl w:val="D6283A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300F62C7"/>
    <w:multiLevelType w:val="multilevel"/>
    <w:tmpl w:val="6FC09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30F270E4"/>
    <w:multiLevelType w:val="multilevel"/>
    <w:tmpl w:val="365E30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31B1045B"/>
    <w:multiLevelType w:val="multilevel"/>
    <w:tmpl w:val="AA0652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B03E19"/>
    <w:multiLevelType w:val="multilevel"/>
    <w:tmpl w:val="1A0456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32B051E0"/>
    <w:multiLevelType w:val="multilevel"/>
    <w:tmpl w:val="8DE895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332419CF"/>
    <w:multiLevelType w:val="multilevel"/>
    <w:tmpl w:val="82403D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4D05B7B"/>
    <w:multiLevelType w:val="multilevel"/>
    <w:tmpl w:val="71A0A4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36035494"/>
    <w:multiLevelType w:val="multilevel"/>
    <w:tmpl w:val="E76E2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361172FB"/>
    <w:multiLevelType w:val="multilevel"/>
    <w:tmpl w:val="A07661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633126A"/>
    <w:multiLevelType w:val="multilevel"/>
    <w:tmpl w:val="36B07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64C4DED"/>
    <w:multiLevelType w:val="multilevel"/>
    <w:tmpl w:val="67441E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6B85C8A"/>
    <w:multiLevelType w:val="multilevel"/>
    <w:tmpl w:val="AD8A1D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37C1212A"/>
    <w:multiLevelType w:val="multilevel"/>
    <w:tmpl w:val="EB1054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BC4735"/>
    <w:multiLevelType w:val="multilevel"/>
    <w:tmpl w:val="F7484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96663C"/>
    <w:multiLevelType w:val="multilevel"/>
    <w:tmpl w:val="9E0E1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9D85531"/>
    <w:multiLevelType w:val="multilevel"/>
    <w:tmpl w:val="0742D3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9EF5015"/>
    <w:multiLevelType w:val="multilevel"/>
    <w:tmpl w:val="F2A2B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A051255"/>
    <w:multiLevelType w:val="multilevel"/>
    <w:tmpl w:val="F2DED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3A576CFB"/>
    <w:multiLevelType w:val="multilevel"/>
    <w:tmpl w:val="4F5AA9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A5E6F68"/>
    <w:multiLevelType w:val="multilevel"/>
    <w:tmpl w:val="62DE5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3B195DAC"/>
    <w:multiLevelType w:val="multilevel"/>
    <w:tmpl w:val="A8E004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3B241FCB"/>
    <w:multiLevelType w:val="multilevel"/>
    <w:tmpl w:val="EEB40E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B2C53F9"/>
    <w:multiLevelType w:val="multilevel"/>
    <w:tmpl w:val="8708A6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B5A3EAC"/>
    <w:multiLevelType w:val="multilevel"/>
    <w:tmpl w:val="1352B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3B68486F"/>
    <w:multiLevelType w:val="multilevel"/>
    <w:tmpl w:val="3984F6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3BB00AF1"/>
    <w:multiLevelType w:val="multilevel"/>
    <w:tmpl w:val="C2EA42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C170E74"/>
    <w:multiLevelType w:val="multilevel"/>
    <w:tmpl w:val="74426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C3E4585"/>
    <w:multiLevelType w:val="multilevel"/>
    <w:tmpl w:val="A5227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3C776175"/>
    <w:multiLevelType w:val="multilevel"/>
    <w:tmpl w:val="0D76D5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CD62129"/>
    <w:multiLevelType w:val="multilevel"/>
    <w:tmpl w:val="C8A64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CF12AB6"/>
    <w:multiLevelType w:val="multilevel"/>
    <w:tmpl w:val="A78AC8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D676554"/>
    <w:multiLevelType w:val="multilevel"/>
    <w:tmpl w:val="0F70820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D797DA6"/>
    <w:multiLevelType w:val="multilevel"/>
    <w:tmpl w:val="3146B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40780944"/>
    <w:multiLevelType w:val="multilevel"/>
    <w:tmpl w:val="56AC90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408621D1"/>
    <w:multiLevelType w:val="multilevel"/>
    <w:tmpl w:val="019AEA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088667A"/>
    <w:multiLevelType w:val="multilevel"/>
    <w:tmpl w:val="50F2E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411D4899"/>
    <w:multiLevelType w:val="multilevel"/>
    <w:tmpl w:val="B3DEFF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1384CBD"/>
    <w:multiLevelType w:val="multilevel"/>
    <w:tmpl w:val="7F1240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41D07DD4"/>
    <w:multiLevelType w:val="multilevel"/>
    <w:tmpl w:val="F7B0C7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41F04DDD"/>
    <w:multiLevelType w:val="multilevel"/>
    <w:tmpl w:val="A8F426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436B1490"/>
    <w:multiLevelType w:val="multilevel"/>
    <w:tmpl w:val="2D023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3FE381B"/>
    <w:multiLevelType w:val="multilevel"/>
    <w:tmpl w:val="5900DC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4302D53"/>
    <w:multiLevelType w:val="multilevel"/>
    <w:tmpl w:val="0810C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4508046C"/>
    <w:multiLevelType w:val="multilevel"/>
    <w:tmpl w:val="C124F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5522CEE"/>
    <w:multiLevelType w:val="multilevel"/>
    <w:tmpl w:val="E47AA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457317F4"/>
    <w:multiLevelType w:val="multilevel"/>
    <w:tmpl w:val="31748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459070E4"/>
    <w:multiLevelType w:val="multilevel"/>
    <w:tmpl w:val="5E6257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6600C2A"/>
    <w:multiLevelType w:val="multilevel"/>
    <w:tmpl w:val="9EC682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46F03460"/>
    <w:multiLevelType w:val="multilevel"/>
    <w:tmpl w:val="E6201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96A267B"/>
    <w:multiLevelType w:val="multilevel"/>
    <w:tmpl w:val="D99CBB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496A33E0"/>
    <w:multiLevelType w:val="multilevel"/>
    <w:tmpl w:val="B7108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9A45E90"/>
    <w:multiLevelType w:val="multilevel"/>
    <w:tmpl w:val="0CEE7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9AE51C4"/>
    <w:multiLevelType w:val="multilevel"/>
    <w:tmpl w:val="4B6CCB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4BF07CA2"/>
    <w:multiLevelType w:val="multilevel"/>
    <w:tmpl w:val="57B403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C621C53"/>
    <w:multiLevelType w:val="multilevel"/>
    <w:tmpl w:val="ADF8A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C7863AA"/>
    <w:multiLevelType w:val="multilevel"/>
    <w:tmpl w:val="7B2EF1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CB86E31"/>
    <w:multiLevelType w:val="multilevel"/>
    <w:tmpl w:val="54D4B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F8019CA"/>
    <w:multiLevelType w:val="multilevel"/>
    <w:tmpl w:val="10B43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06E62A7"/>
    <w:multiLevelType w:val="multilevel"/>
    <w:tmpl w:val="C0F2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51B960F6"/>
    <w:multiLevelType w:val="multilevel"/>
    <w:tmpl w:val="285497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53122C17"/>
    <w:multiLevelType w:val="multilevel"/>
    <w:tmpl w:val="6DE433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53B10636"/>
    <w:multiLevelType w:val="multilevel"/>
    <w:tmpl w:val="D8389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540936C0"/>
    <w:multiLevelType w:val="multilevel"/>
    <w:tmpl w:val="3A6245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543D62BB"/>
    <w:multiLevelType w:val="multilevel"/>
    <w:tmpl w:val="D416EA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5484165A"/>
    <w:multiLevelType w:val="multilevel"/>
    <w:tmpl w:val="724AF8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548E1652"/>
    <w:multiLevelType w:val="multilevel"/>
    <w:tmpl w:val="EF226A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54D65E87"/>
    <w:multiLevelType w:val="multilevel"/>
    <w:tmpl w:val="41023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54E46971"/>
    <w:multiLevelType w:val="multilevel"/>
    <w:tmpl w:val="A34412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6816BF6"/>
    <w:multiLevelType w:val="multilevel"/>
    <w:tmpl w:val="3AB0D8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56B4081B"/>
    <w:multiLevelType w:val="multilevel"/>
    <w:tmpl w:val="5A8C44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56E02429"/>
    <w:multiLevelType w:val="multilevel"/>
    <w:tmpl w:val="CC462C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57BF0E81"/>
    <w:multiLevelType w:val="multilevel"/>
    <w:tmpl w:val="2774D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7F46718"/>
    <w:multiLevelType w:val="multilevel"/>
    <w:tmpl w:val="95A09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7FA59D3"/>
    <w:multiLevelType w:val="multilevel"/>
    <w:tmpl w:val="739C9A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57FB05A7"/>
    <w:multiLevelType w:val="multilevel"/>
    <w:tmpl w:val="0F5CA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582C5356"/>
    <w:multiLevelType w:val="multilevel"/>
    <w:tmpl w:val="9A0C66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59740670"/>
    <w:multiLevelType w:val="multilevel"/>
    <w:tmpl w:val="28A4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5A566139"/>
    <w:multiLevelType w:val="multilevel"/>
    <w:tmpl w:val="32CE5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A77612F"/>
    <w:multiLevelType w:val="multilevel"/>
    <w:tmpl w:val="476697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5B5F2321"/>
    <w:multiLevelType w:val="multilevel"/>
    <w:tmpl w:val="BE8E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5C4C27CE"/>
    <w:multiLevelType w:val="multilevel"/>
    <w:tmpl w:val="AC06F0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5C600C3F"/>
    <w:multiLevelType w:val="multilevel"/>
    <w:tmpl w:val="EE0602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CF0259F"/>
    <w:multiLevelType w:val="multilevel"/>
    <w:tmpl w:val="0CAC6D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5D3035C4"/>
    <w:multiLevelType w:val="multilevel"/>
    <w:tmpl w:val="B8AE75B2"/>
    <w:lvl w:ilvl="0">
      <w:start w:val="1"/>
      <w:numFmt w:val="bullet"/>
      <w:lvlText w:val="■"/>
      <w:lvlJc w:val="left"/>
      <w:rPr>
        <w:rFonts w:ascii="Arial" w:eastAsia="Arial" w:hAnsi="Arial" w:cs="Arial"/>
        <w:b w:val="0"/>
        <w:bCs w:val="0"/>
        <w:i w:val="0"/>
        <w:iCs w:val="0"/>
        <w:smallCaps w:val="0"/>
        <w:strike w:val="0"/>
        <w:color w:val="9A9CA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D647FCE"/>
    <w:multiLevelType w:val="multilevel"/>
    <w:tmpl w:val="B78608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DB95748"/>
    <w:multiLevelType w:val="multilevel"/>
    <w:tmpl w:val="528EA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5DE555CF"/>
    <w:multiLevelType w:val="multilevel"/>
    <w:tmpl w:val="6E2ABFB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5E0A7AFF"/>
    <w:multiLevelType w:val="multilevel"/>
    <w:tmpl w:val="94D65F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5F6C7F38"/>
    <w:multiLevelType w:val="multilevel"/>
    <w:tmpl w:val="A8E83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FC13588"/>
    <w:multiLevelType w:val="multilevel"/>
    <w:tmpl w:val="A282FC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FD819B4"/>
    <w:multiLevelType w:val="multilevel"/>
    <w:tmpl w:val="9B884B9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0113EBB"/>
    <w:multiLevelType w:val="multilevel"/>
    <w:tmpl w:val="9C9CB0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0A55F47"/>
    <w:multiLevelType w:val="multilevel"/>
    <w:tmpl w:val="F94EC0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1CC1678"/>
    <w:multiLevelType w:val="multilevel"/>
    <w:tmpl w:val="4DFADB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2E95210"/>
    <w:multiLevelType w:val="multilevel"/>
    <w:tmpl w:val="DA1E3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37960C2"/>
    <w:multiLevelType w:val="multilevel"/>
    <w:tmpl w:val="60EA6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3AA2F2E"/>
    <w:multiLevelType w:val="multilevel"/>
    <w:tmpl w:val="61C8A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3BC71B7"/>
    <w:multiLevelType w:val="multilevel"/>
    <w:tmpl w:val="9AD8E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401431B"/>
    <w:multiLevelType w:val="multilevel"/>
    <w:tmpl w:val="44EEE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6402629F"/>
    <w:multiLevelType w:val="multilevel"/>
    <w:tmpl w:val="71A412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640F6F94"/>
    <w:multiLevelType w:val="multilevel"/>
    <w:tmpl w:val="C11A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64752C00"/>
    <w:multiLevelType w:val="multilevel"/>
    <w:tmpl w:val="7A2A2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651B1457"/>
    <w:multiLevelType w:val="multilevel"/>
    <w:tmpl w:val="20804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65647DD0"/>
    <w:multiLevelType w:val="multilevel"/>
    <w:tmpl w:val="E1029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67347F4B"/>
    <w:multiLevelType w:val="multilevel"/>
    <w:tmpl w:val="86F60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68346FD4"/>
    <w:multiLevelType w:val="multilevel"/>
    <w:tmpl w:val="E332B6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69146A08"/>
    <w:multiLevelType w:val="multilevel"/>
    <w:tmpl w:val="F3547B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A1919F3"/>
    <w:multiLevelType w:val="multilevel"/>
    <w:tmpl w:val="4E428F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6BF96DC6"/>
    <w:multiLevelType w:val="multilevel"/>
    <w:tmpl w:val="14A8E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6C501633"/>
    <w:multiLevelType w:val="multilevel"/>
    <w:tmpl w:val="C0506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D290560"/>
    <w:multiLevelType w:val="multilevel"/>
    <w:tmpl w:val="BFF0F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D5B0403"/>
    <w:multiLevelType w:val="multilevel"/>
    <w:tmpl w:val="2634E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E2F5586"/>
    <w:multiLevelType w:val="multilevel"/>
    <w:tmpl w:val="5A90E0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FA966A7"/>
    <w:multiLevelType w:val="multilevel"/>
    <w:tmpl w:val="BCEC55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02E6E9C"/>
    <w:multiLevelType w:val="multilevel"/>
    <w:tmpl w:val="6AA0D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0D44307"/>
    <w:multiLevelType w:val="multilevel"/>
    <w:tmpl w:val="5CF82C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26D091D"/>
    <w:multiLevelType w:val="multilevel"/>
    <w:tmpl w:val="AD12FF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27B2A00"/>
    <w:multiLevelType w:val="multilevel"/>
    <w:tmpl w:val="ED6016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2BF5CBC"/>
    <w:multiLevelType w:val="multilevel"/>
    <w:tmpl w:val="E6583C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40B1191"/>
    <w:multiLevelType w:val="multilevel"/>
    <w:tmpl w:val="3DF670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4EE25E2"/>
    <w:multiLevelType w:val="multilevel"/>
    <w:tmpl w:val="115EA7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4F414C6"/>
    <w:multiLevelType w:val="multilevel"/>
    <w:tmpl w:val="4008CABA"/>
    <w:lvl w:ilvl="0">
      <w:start w:val="1"/>
      <w:numFmt w:val="bullet"/>
      <w:lvlText w:val="-"/>
      <w:lvlJc w:val="left"/>
      <w:rPr>
        <w:rFonts w:ascii="Arial" w:eastAsia="Arial" w:hAnsi="Arial" w:cs="Arial"/>
        <w:b w:val="0"/>
        <w:bCs w:val="0"/>
        <w:i w:val="0"/>
        <w:iCs w:val="0"/>
        <w:smallCaps w:val="0"/>
        <w:strike w:val="0"/>
        <w:color w:val="898786"/>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54E00D2"/>
    <w:multiLevelType w:val="multilevel"/>
    <w:tmpl w:val="5D90D4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6AA2AEB"/>
    <w:multiLevelType w:val="multilevel"/>
    <w:tmpl w:val="77E4E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78029E2"/>
    <w:multiLevelType w:val="multilevel"/>
    <w:tmpl w:val="EAE01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7C62DFD"/>
    <w:multiLevelType w:val="multilevel"/>
    <w:tmpl w:val="072C9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9F50078"/>
    <w:multiLevelType w:val="multilevel"/>
    <w:tmpl w:val="6D8066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7A835407"/>
    <w:multiLevelType w:val="multilevel"/>
    <w:tmpl w:val="BF9EB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7A8752E3"/>
    <w:multiLevelType w:val="multilevel"/>
    <w:tmpl w:val="49547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15:restartNumberingAfterBreak="0">
    <w:nsid w:val="7AB252D5"/>
    <w:multiLevelType w:val="multilevel"/>
    <w:tmpl w:val="D68E8A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7B6346C0"/>
    <w:multiLevelType w:val="multilevel"/>
    <w:tmpl w:val="E60844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7BAF451B"/>
    <w:multiLevelType w:val="multilevel"/>
    <w:tmpl w:val="9A94C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7BFA7414"/>
    <w:multiLevelType w:val="multilevel"/>
    <w:tmpl w:val="DF22CA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7C5A5A81"/>
    <w:multiLevelType w:val="multilevel"/>
    <w:tmpl w:val="C6B24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7D3E058F"/>
    <w:multiLevelType w:val="multilevel"/>
    <w:tmpl w:val="CC961F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7D592510"/>
    <w:multiLevelType w:val="multilevel"/>
    <w:tmpl w:val="39E46A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7D684EFF"/>
    <w:multiLevelType w:val="multilevel"/>
    <w:tmpl w:val="8640CE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7D9629DF"/>
    <w:multiLevelType w:val="multilevel"/>
    <w:tmpl w:val="F2BC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7E5E1DB6"/>
    <w:multiLevelType w:val="multilevel"/>
    <w:tmpl w:val="EFCE7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ED6274B"/>
    <w:multiLevelType w:val="multilevel"/>
    <w:tmpl w:val="37180E7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15:restartNumberingAfterBreak="0">
    <w:nsid w:val="7EDE56A2"/>
    <w:multiLevelType w:val="multilevel"/>
    <w:tmpl w:val="8CD41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7F966275"/>
    <w:multiLevelType w:val="multilevel"/>
    <w:tmpl w:val="C0F63B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FD565D2"/>
    <w:multiLevelType w:val="multilevel"/>
    <w:tmpl w:val="C71626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5"/>
  </w:num>
  <w:num w:numId="2">
    <w:abstractNumId w:val="128"/>
  </w:num>
  <w:num w:numId="3">
    <w:abstractNumId w:val="159"/>
  </w:num>
  <w:num w:numId="4">
    <w:abstractNumId w:val="32"/>
  </w:num>
  <w:num w:numId="5">
    <w:abstractNumId w:val="226"/>
  </w:num>
  <w:num w:numId="6">
    <w:abstractNumId w:val="116"/>
  </w:num>
  <w:num w:numId="7">
    <w:abstractNumId w:val="206"/>
  </w:num>
  <w:num w:numId="8">
    <w:abstractNumId w:val="229"/>
  </w:num>
  <w:num w:numId="9">
    <w:abstractNumId w:val="165"/>
  </w:num>
  <w:num w:numId="10">
    <w:abstractNumId w:val="88"/>
  </w:num>
  <w:num w:numId="11">
    <w:abstractNumId w:val="135"/>
  </w:num>
  <w:num w:numId="12">
    <w:abstractNumId w:val="186"/>
  </w:num>
  <w:num w:numId="13">
    <w:abstractNumId w:val="67"/>
  </w:num>
  <w:num w:numId="14">
    <w:abstractNumId w:val="149"/>
  </w:num>
  <w:num w:numId="15">
    <w:abstractNumId w:val="207"/>
  </w:num>
  <w:num w:numId="16">
    <w:abstractNumId w:val="104"/>
  </w:num>
  <w:num w:numId="17">
    <w:abstractNumId w:val="10"/>
  </w:num>
  <w:num w:numId="18">
    <w:abstractNumId w:val="63"/>
  </w:num>
  <w:num w:numId="19">
    <w:abstractNumId w:val="247"/>
  </w:num>
  <w:num w:numId="20">
    <w:abstractNumId w:val="214"/>
  </w:num>
  <w:num w:numId="21">
    <w:abstractNumId w:val="50"/>
  </w:num>
  <w:num w:numId="22">
    <w:abstractNumId w:val="119"/>
  </w:num>
  <w:num w:numId="23">
    <w:abstractNumId w:val="84"/>
  </w:num>
  <w:num w:numId="24">
    <w:abstractNumId w:val="168"/>
  </w:num>
  <w:num w:numId="25">
    <w:abstractNumId w:val="240"/>
  </w:num>
  <w:num w:numId="26">
    <w:abstractNumId w:val="16"/>
  </w:num>
  <w:num w:numId="27">
    <w:abstractNumId w:val="73"/>
  </w:num>
  <w:num w:numId="28">
    <w:abstractNumId w:val="138"/>
  </w:num>
  <w:num w:numId="29">
    <w:abstractNumId w:val="132"/>
  </w:num>
  <w:num w:numId="30">
    <w:abstractNumId w:val="182"/>
  </w:num>
  <w:num w:numId="31">
    <w:abstractNumId w:val="107"/>
  </w:num>
  <w:num w:numId="32">
    <w:abstractNumId w:val="222"/>
  </w:num>
  <w:num w:numId="33">
    <w:abstractNumId w:val="198"/>
  </w:num>
  <w:num w:numId="34">
    <w:abstractNumId w:val="176"/>
  </w:num>
  <w:num w:numId="35">
    <w:abstractNumId w:val="245"/>
  </w:num>
  <w:num w:numId="36">
    <w:abstractNumId w:val="163"/>
  </w:num>
  <w:num w:numId="37">
    <w:abstractNumId w:val="28"/>
  </w:num>
  <w:num w:numId="38">
    <w:abstractNumId w:val="203"/>
  </w:num>
  <w:num w:numId="39">
    <w:abstractNumId w:val="252"/>
  </w:num>
  <w:num w:numId="40">
    <w:abstractNumId w:val="250"/>
  </w:num>
  <w:num w:numId="41">
    <w:abstractNumId w:val="227"/>
  </w:num>
  <w:num w:numId="42">
    <w:abstractNumId w:val="2"/>
  </w:num>
  <w:num w:numId="43">
    <w:abstractNumId w:val="192"/>
  </w:num>
  <w:num w:numId="44">
    <w:abstractNumId w:val="129"/>
  </w:num>
  <w:num w:numId="45">
    <w:abstractNumId w:val="246"/>
  </w:num>
  <w:num w:numId="46">
    <w:abstractNumId w:val="46"/>
  </w:num>
  <w:num w:numId="47">
    <w:abstractNumId w:val="237"/>
  </w:num>
  <w:num w:numId="48">
    <w:abstractNumId w:val="194"/>
  </w:num>
  <w:num w:numId="49">
    <w:abstractNumId w:val="9"/>
  </w:num>
  <w:num w:numId="50">
    <w:abstractNumId w:val="66"/>
  </w:num>
  <w:num w:numId="51">
    <w:abstractNumId w:val="69"/>
  </w:num>
  <w:num w:numId="52">
    <w:abstractNumId w:val="239"/>
  </w:num>
  <w:num w:numId="53">
    <w:abstractNumId w:val="80"/>
  </w:num>
  <w:num w:numId="54">
    <w:abstractNumId w:val="231"/>
  </w:num>
  <w:num w:numId="55">
    <w:abstractNumId w:val="30"/>
  </w:num>
  <w:num w:numId="56">
    <w:abstractNumId w:val="85"/>
  </w:num>
  <w:num w:numId="57">
    <w:abstractNumId w:val="242"/>
  </w:num>
  <w:num w:numId="58">
    <w:abstractNumId w:val="173"/>
  </w:num>
  <w:num w:numId="59">
    <w:abstractNumId w:val="148"/>
  </w:num>
  <w:num w:numId="60">
    <w:abstractNumId w:val="166"/>
  </w:num>
  <w:num w:numId="61">
    <w:abstractNumId w:val="118"/>
  </w:num>
  <w:num w:numId="62">
    <w:abstractNumId w:val="146"/>
  </w:num>
  <w:num w:numId="63">
    <w:abstractNumId w:val="230"/>
  </w:num>
  <w:num w:numId="64">
    <w:abstractNumId w:val="14"/>
  </w:num>
  <w:num w:numId="65">
    <w:abstractNumId w:val="191"/>
  </w:num>
  <w:num w:numId="66">
    <w:abstractNumId w:val="249"/>
  </w:num>
  <w:num w:numId="67">
    <w:abstractNumId w:val="42"/>
  </w:num>
  <w:num w:numId="68">
    <w:abstractNumId w:val="152"/>
  </w:num>
  <w:num w:numId="69">
    <w:abstractNumId w:val="218"/>
  </w:num>
  <w:num w:numId="70">
    <w:abstractNumId w:val="117"/>
  </w:num>
  <w:num w:numId="71">
    <w:abstractNumId w:val="212"/>
  </w:num>
  <w:num w:numId="72">
    <w:abstractNumId w:val="62"/>
  </w:num>
  <w:num w:numId="73">
    <w:abstractNumId w:val="68"/>
  </w:num>
  <w:num w:numId="74">
    <w:abstractNumId w:val="154"/>
  </w:num>
  <w:num w:numId="75">
    <w:abstractNumId w:val="91"/>
  </w:num>
  <w:num w:numId="76">
    <w:abstractNumId w:val="219"/>
  </w:num>
  <w:num w:numId="77">
    <w:abstractNumId w:val="183"/>
  </w:num>
  <w:num w:numId="78">
    <w:abstractNumId w:val="228"/>
  </w:num>
  <w:num w:numId="79">
    <w:abstractNumId w:val="120"/>
  </w:num>
  <w:num w:numId="80">
    <w:abstractNumId w:val="175"/>
  </w:num>
  <w:num w:numId="81">
    <w:abstractNumId w:val="141"/>
  </w:num>
  <w:num w:numId="82">
    <w:abstractNumId w:val="233"/>
  </w:num>
  <w:num w:numId="83">
    <w:abstractNumId w:val="224"/>
  </w:num>
  <w:num w:numId="84">
    <w:abstractNumId w:val="204"/>
  </w:num>
  <w:num w:numId="85">
    <w:abstractNumId w:val="188"/>
  </w:num>
  <w:num w:numId="86">
    <w:abstractNumId w:val="53"/>
  </w:num>
  <w:num w:numId="87">
    <w:abstractNumId w:val="193"/>
  </w:num>
  <w:num w:numId="88">
    <w:abstractNumId w:val="223"/>
  </w:num>
  <w:num w:numId="89">
    <w:abstractNumId w:val="65"/>
  </w:num>
  <w:num w:numId="90">
    <w:abstractNumId w:val="37"/>
  </w:num>
  <w:num w:numId="91">
    <w:abstractNumId w:val="202"/>
  </w:num>
  <w:num w:numId="92">
    <w:abstractNumId w:val="248"/>
  </w:num>
  <w:num w:numId="93">
    <w:abstractNumId w:val="90"/>
  </w:num>
  <w:num w:numId="94">
    <w:abstractNumId w:val="112"/>
  </w:num>
  <w:num w:numId="95">
    <w:abstractNumId w:val="156"/>
  </w:num>
  <w:num w:numId="96">
    <w:abstractNumId w:val="39"/>
  </w:num>
  <w:num w:numId="97">
    <w:abstractNumId w:val="24"/>
  </w:num>
  <w:num w:numId="98">
    <w:abstractNumId w:val="43"/>
  </w:num>
  <w:num w:numId="99">
    <w:abstractNumId w:val="137"/>
  </w:num>
  <w:num w:numId="100">
    <w:abstractNumId w:val="243"/>
  </w:num>
  <w:num w:numId="101">
    <w:abstractNumId w:val="89"/>
  </w:num>
  <w:num w:numId="102">
    <w:abstractNumId w:val="54"/>
  </w:num>
  <w:num w:numId="103">
    <w:abstractNumId w:val="98"/>
  </w:num>
  <w:num w:numId="104">
    <w:abstractNumId w:val="64"/>
  </w:num>
  <w:num w:numId="105">
    <w:abstractNumId w:val="94"/>
  </w:num>
  <w:num w:numId="106">
    <w:abstractNumId w:val="179"/>
  </w:num>
  <w:num w:numId="107">
    <w:abstractNumId w:val="130"/>
  </w:num>
  <w:num w:numId="108">
    <w:abstractNumId w:val="1"/>
  </w:num>
  <w:num w:numId="109">
    <w:abstractNumId w:val="92"/>
  </w:num>
  <w:num w:numId="110">
    <w:abstractNumId w:val="21"/>
  </w:num>
  <w:num w:numId="111">
    <w:abstractNumId w:val="113"/>
  </w:num>
  <w:num w:numId="112">
    <w:abstractNumId w:val="61"/>
  </w:num>
  <w:num w:numId="113">
    <w:abstractNumId w:val="38"/>
  </w:num>
  <w:num w:numId="114">
    <w:abstractNumId w:val="34"/>
  </w:num>
  <w:num w:numId="115">
    <w:abstractNumId w:val="190"/>
  </w:num>
  <w:num w:numId="116">
    <w:abstractNumId w:val="180"/>
  </w:num>
  <w:num w:numId="117">
    <w:abstractNumId w:val="15"/>
  </w:num>
  <w:num w:numId="118">
    <w:abstractNumId w:val="48"/>
  </w:num>
  <w:num w:numId="119">
    <w:abstractNumId w:val="47"/>
  </w:num>
  <w:num w:numId="120">
    <w:abstractNumId w:val="123"/>
  </w:num>
  <w:num w:numId="121">
    <w:abstractNumId w:val="101"/>
  </w:num>
  <w:num w:numId="122">
    <w:abstractNumId w:val="189"/>
  </w:num>
  <w:num w:numId="123">
    <w:abstractNumId w:val="97"/>
  </w:num>
  <w:num w:numId="124">
    <w:abstractNumId w:val="110"/>
  </w:num>
  <w:num w:numId="125">
    <w:abstractNumId w:val="167"/>
  </w:num>
  <w:num w:numId="126">
    <w:abstractNumId w:val="195"/>
  </w:num>
  <w:num w:numId="127">
    <w:abstractNumId w:val="6"/>
  </w:num>
  <w:num w:numId="128">
    <w:abstractNumId w:val="82"/>
  </w:num>
  <w:num w:numId="129">
    <w:abstractNumId w:val="44"/>
  </w:num>
  <w:num w:numId="130">
    <w:abstractNumId w:val="58"/>
  </w:num>
  <w:num w:numId="131">
    <w:abstractNumId w:val="22"/>
  </w:num>
  <w:num w:numId="132">
    <w:abstractNumId w:val="221"/>
  </w:num>
  <w:num w:numId="133">
    <w:abstractNumId w:val="93"/>
  </w:num>
  <w:num w:numId="134">
    <w:abstractNumId w:val="136"/>
  </w:num>
  <w:num w:numId="135">
    <w:abstractNumId w:val="55"/>
  </w:num>
  <w:num w:numId="136">
    <w:abstractNumId w:val="4"/>
  </w:num>
  <w:num w:numId="137">
    <w:abstractNumId w:val="158"/>
  </w:num>
  <w:num w:numId="138">
    <w:abstractNumId w:val="253"/>
  </w:num>
  <w:num w:numId="139">
    <w:abstractNumId w:val="171"/>
  </w:num>
  <w:num w:numId="140">
    <w:abstractNumId w:val="161"/>
  </w:num>
  <w:num w:numId="141">
    <w:abstractNumId w:val="103"/>
  </w:num>
  <w:num w:numId="142">
    <w:abstractNumId w:val="155"/>
  </w:num>
  <w:num w:numId="143">
    <w:abstractNumId w:val="145"/>
  </w:num>
  <w:num w:numId="144">
    <w:abstractNumId w:val="153"/>
  </w:num>
  <w:num w:numId="145">
    <w:abstractNumId w:val="211"/>
  </w:num>
  <w:num w:numId="146">
    <w:abstractNumId w:val="232"/>
  </w:num>
  <w:num w:numId="147">
    <w:abstractNumId w:val="216"/>
  </w:num>
  <w:num w:numId="148">
    <w:abstractNumId w:val="33"/>
  </w:num>
  <w:num w:numId="149">
    <w:abstractNumId w:val="35"/>
  </w:num>
  <w:num w:numId="150">
    <w:abstractNumId w:val="210"/>
  </w:num>
  <w:num w:numId="151">
    <w:abstractNumId w:val="45"/>
  </w:num>
  <w:num w:numId="152">
    <w:abstractNumId w:val="126"/>
  </w:num>
  <w:num w:numId="153">
    <w:abstractNumId w:val="40"/>
  </w:num>
  <w:num w:numId="154">
    <w:abstractNumId w:val="11"/>
  </w:num>
  <w:num w:numId="155">
    <w:abstractNumId w:val="208"/>
  </w:num>
  <w:num w:numId="156">
    <w:abstractNumId w:val="184"/>
  </w:num>
  <w:num w:numId="157">
    <w:abstractNumId w:val="244"/>
  </w:num>
  <w:num w:numId="158">
    <w:abstractNumId w:val="77"/>
  </w:num>
  <w:num w:numId="159">
    <w:abstractNumId w:val="151"/>
  </w:num>
  <w:num w:numId="160">
    <w:abstractNumId w:val="79"/>
  </w:num>
  <w:num w:numId="161">
    <w:abstractNumId w:val="100"/>
  </w:num>
  <w:num w:numId="162">
    <w:abstractNumId w:val="127"/>
  </w:num>
  <w:num w:numId="163">
    <w:abstractNumId w:val="140"/>
  </w:num>
  <w:num w:numId="164">
    <w:abstractNumId w:val="108"/>
  </w:num>
  <w:num w:numId="165">
    <w:abstractNumId w:val="178"/>
  </w:num>
  <w:num w:numId="166">
    <w:abstractNumId w:val="209"/>
  </w:num>
  <w:num w:numId="167">
    <w:abstractNumId w:val="8"/>
  </w:num>
  <w:num w:numId="168">
    <w:abstractNumId w:val="213"/>
  </w:num>
  <w:num w:numId="169">
    <w:abstractNumId w:val="51"/>
  </w:num>
  <w:num w:numId="170">
    <w:abstractNumId w:val="109"/>
  </w:num>
  <w:num w:numId="171">
    <w:abstractNumId w:val="254"/>
  </w:num>
  <w:num w:numId="172">
    <w:abstractNumId w:val="143"/>
  </w:num>
  <w:num w:numId="173">
    <w:abstractNumId w:val="215"/>
  </w:num>
  <w:num w:numId="174">
    <w:abstractNumId w:val="76"/>
  </w:num>
  <w:num w:numId="175">
    <w:abstractNumId w:val="162"/>
  </w:num>
  <w:num w:numId="176">
    <w:abstractNumId w:val="169"/>
  </w:num>
  <w:num w:numId="177">
    <w:abstractNumId w:val="23"/>
  </w:num>
  <w:num w:numId="178">
    <w:abstractNumId w:val="187"/>
  </w:num>
  <w:num w:numId="179">
    <w:abstractNumId w:val="19"/>
  </w:num>
  <w:num w:numId="180">
    <w:abstractNumId w:val="142"/>
  </w:num>
  <w:num w:numId="181">
    <w:abstractNumId w:val="31"/>
  </w:num>
  <w:num w:numId="182">
    <w:abstractNumId w:val="78"/>
  </w:num>
  <w:num w:numId="183">
    <w:abstractNumId w:val="177"/>
  </w:num>
  <w:num w:numId="184">
    <w:abstractNumId w:val="131"/>
  </w:num>
  <w:num w:numId="185">
    <w:abstractNumId w:val="36"/>
  </w:num>
  <w:num w:numId="186">
    <w:abstractNumId w:val="60"/>
  </w:num>
  <w:num w:numId="187">
    <w:abstractNumId w:val="12"/>
  </w:num>
  <w:num w:numId="188">
    <w:abstractNumId w:val="134"/>
  </w:num>
  <w:num w:numId="189">
    <w:abstractNumId w:val="111"/>
  </w:num>
  <w:num w:numId="190">
    <w:abstractNumId w:val="174"/>
  </w:num>
  <w:num w:numId="191">
    <w:abstractNumId w:val="199"/>
  </w:num>
  <w:num w:numId="192">
    <w:abstractNumId w:val="125"/>
  </w:num>
  <w:num w:numId="193">
    <w:abstractNumId w:val="18"/>
  </w:num>
  <w:num w:numId="194">
    <w:abstractNumId w:val="197"/>
  </w:num>
  <w:num w:numId="195">
    <w:abstractNumId w:val="87"/>
  </w:num>
  <w:num w:numId="196">
    <w:abstractNumId w:val="241"/>
  </w:num>
  <w:num w:numId="197">
    <w:abstractNumId w:val="83"/>
  </w:num>
  <w:num w:numId="198">
    <w:abstractNumId w:val="122"/>
  </w:num>
  <w:num w:numId="199">
    <w:abstractNumId w:val="251"/>
  </w:num>
  <w:num w:numId="200">
    <w:abstractNumId w:val="172"/>
  </w:num>
  <w:num w:numId="201">
    <w:abstractNumId w:val="99"/>
  </w:num>
  <w:num w:numId="202">
    <w:abstractNumId w:val="27"/>
  </w:num>
  <w:num w:numId="203">
    <w:abstractNumId w:val="41"/>
  </w:num>
  <w:num w:numId="204">
    <w:abstractNumId w:val="234"/>
  </w:num>
  <w:num w:numId="205">
    <w:abstractNumId w:val="196"/>
  </w:num>
  <w:num w:numId="206">
    <w:abstractNumId w:val="160"/>
  </w:num>
  <w:num w:numId="207">
    <w:abstractNumId w:val="181"/>
  </w:num>
  <w:num w:numId="208">
    <w:abstractNumId w:val="147"/>
  </w:num>
  <w:num w:numId="209">
    <w:abstractNumId w:val="13"/>
  </w:num>
  <w:num w:numId="210">
    <w:abstractNumId w:val="71"/>
  </w:num>
  <w:num w:numId="211">
    <w:abstractNumId w:val="3"/>
  </w:num>
  <w:num w:numId="212">
    <w:abstractNumId w:val="29"/>
  </w:num>
  <w:num w:numId="213">
    <w:abstractNumId w:val="0"/>
  </w:num>
  <w:num w:numId="214">
    <w:abstractNumId w:val="81"/>
  </w:num>
  <w:num w:numId="215">
    <w:abstractNumId w:val="26"/>
  </w:num>
  <w:num w:numId="216">
    <w:abstractNumId w:val="96"/>
  </w:num>
  <w:num w:numId="217">
    <w:abstractNumId w:val="235"/>
  </w:num>
  <w:num w:numId="218">
    <w:abstractNumId w:val="200"/>
  </w:num>
  <w:num w:numId="219">
    <w:abstractNumId w:val="133"/>
  </w:num>
  <w:num w:numId="220">
    <w:abstractNumId w:val="255"/>
  </w:num>
  <w:num w:numId="221">
    <w:abstractNumId w:val="7"/>
  </w:num>
  <w:num w:numId="222">
    <w:abstractNumId w:val="150"/>
  </w:num>
  <w:num w:numId="223">
    <w:abstractNumId w:val="121"/>
  </w:num>
  <w:num w:numId="224">
    <w:abstractNumId w:val="225"/>
  </w:num>
  <w:num w:numId="225">
    <w:abstractNumId w:val="86"/>
  </w:num>
  <w:num w:numId="226">
    <w:abstractNumId w:val="56"/>
  </w:num>
  <w:num w:numId="227">
    <w:abstractNumId w:val="59"/>
  </w:num>
  <w:num w:numId="228">
    <w:abstractNumId w:val="52"/>
  </w:num>
  <w:num w:numId="229">
    <w:abstractNumId w:val="157"/>
  </w:num>
  <w:num w:numId="230">
    <w:abstractNumId w:val="106"/>
  </w:num>
  <w:num w:numId="231">
    <w:abstractNumId w:val="95"/>
  </w:num>
  <w:num w:numId="232">
    <w:abstractNumId w:val="70"/>
  </w:num>
  <w:num w:numId="233">
    <w:abstractNumId w:val="124"/>
  </w:num>
  <w:num w:numId="234">
    <w:abstractNumId w:val="102"/>
  </w:num>
  <w:num w:numId="235">
    <w:abstractNumId w:val="25"/>
  </w:num>
  <w:num w:numId="236">
    <w:abstractNumId w:val="74"/>
  </w:num>
  <w:num w:numId="237">
    <w:abstractNumId w:val="170"/>
  </w:num>
  <w:num w:numId="238">
    <w:abstractNumId w:val="5"/>
  </w:num>
  <w:num w:numId="239">
    <w:abstractNumId w:val="164"/>
  </w:num>
  <w:num w:numId="240">
    <w:abstractNumId w:val="20"/>
  </w:num>
  <w:num w:numId="241">
    <w:abstractNumId w:val="17"/>
  </w:num>
  <w:num w:numId="242">
    <w:abstractNumId w:val="114"/>
  </w:num>
  <w:num w:numId="243">
    <w:abstractNumId w:val="72"/>
  </w:num>
  <w:num w:numId="244">
    <w:abstractNumId w:val="75"/>
  </w:num>
  <w:num w:numId="245">
    <w:abstractNumId w:val="57"/>
  </w:num>
  <w:num w:numId="246">
    <w:abstractNumId w:val="217"/>
  </w:num>
  <w:num w:numId="247">
    <w:abstractNumId w:val="139"/>
  </w:num>
  <w:num w:numId="248">
    <w:abstractNumId w:val="220"/>
  </w:num>
  <w:num w:numId="249">
    <w:abstractNumId w:val="201"/>
  </w:num>
  <w:num w:numId="250">
    <w:abstractNumId w:val="205"/>
  </w:num>
  <w:num w:numId="251">
    <w:abstractNumId w:val="49"/>
  </w:num>
  <w:num w:numId="252">
    <w:abstractNumId w:val="185"/>
  </w:num>
  <w:num w:numId="253">
    <w:abstractNumId w:val="238"/>
  </w:num>
  <w:num w:numId="254">
    <w:abstractNumId w:val="144"/>
  </w:num>
  <w:num w:numId="255">
    <w:abstractNumId w:val="236"/>
  </w:num>
  <w:num w:numId="256">
    <w:abstractNumId w:val="105"/>
  </w:num>
  <w:numIdMacAtCleanup w:val="2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27"/>
    <w:rsid w:val="002650B6"/>
    <w:rsid w:val="003D7627"/>
    <w:rsid w:val="00C34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9DAD3-A9C8-429F-929B-5B44BA80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Подпись к картинке_"/>
    <w:basedOn w:val="a0"/>
    <w:link w:val="a9"/>
    <w:rPr>
      <w:rFonts w:ascii="Arial" w:eastAsia="Arial" w:hAnsi="Arial" w:cs="Arial"/>
      <w:b w:val="0"/>
      <w:bCs w:val="0"/>
      <w:i w:val="0"/>
      <w:iCs w:val="0"/>
      <w:smallCaps w:val="0"/>
      <w:strike w:val="0"/>
      <w:color w:val="E55040"/>
      <w:sz w:val="32"/>
      <w:szCs w:val="32"/>
      <w:u w:val="none"/>
      <w:shd w:val="clear" w:color="auto" w:fill="auto"/>
    </w:rPr>
  </w:style>
  <w:style w:type="paragraph" w:customStyle="1" w:styleId="1">
    <w:name w:val="Основной текст1"/>
    <w:basedOn w:val="a"/>
    <w:link w:val="a3"/>
    <w:rPr>
      <w:rFonts w:ascii="Times New Roman" w:eastAsia="Times New Roman" w:hAnsi="Times New Roman" w:cs="Times New Roman"/>
    </w:rPr>
  </w:style>
  <w:style w:type="paragraph" w:customStyle="1" w:styleId="11">
    <w:name w:val="Заголовок №1"/>
    <w:basedOn w:val="a"/>
    <w:link w:val="10"/>
    <w:pPr>
      <w:spacing w:after="24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Pr>
      <w:rFonts w:ascii="Times New Roman" w:eastAsia="Times New Roman" w:hAnsi="Times New Roman" w:cs="Times New Roman"/>
      <w:b/>
      <w:bCs/>
    </w:rPr>
  </w:style>
  <w:style w:type="paragraph" w:customStyle="1" w:styleId="a7">
    <w:name w:val="Другое"/>
    <w:basedOn w:val="a"/>
    <w:link w:val="a6"/>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9">
    <w:name w:val="Подпись к картинке"/>
    <w:basedOn w:val="a"/>
    <w:link w:val="a8"/>
    <w:rPr>
      <w:rFonts w:ascii="Arial" w:eastAsia="Arial" w:hAnsi="Arial" w:cs="Arial"/>
      <w:color w:val="E5504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683/b3cf75adf8af480cda905bb9a768042059255804/" TargetMode="External"/><Relationship Id="rId18" Type="http://schemas.openxmlformats.org/officeDocument/2006/relationships/hyperlink" Target="http://www.consultant.ru/document/cons_doc_LAW_402380/0e5ffbc6929de047f822c408611e9b01fef22928/%23dst100014" TargetMode="External"/><Relationship Id="rId26" Type="http://schemas.openxmlformats.org/officeDocument/2006/relationships/hyperlink" Target="http://www.consultant.ru/document/cons_doc_LAW_389182/7f308e0acbcc986b51caba3cb634a8bdbd94e7ef/%23dst2607" TargetMode="External"/><Relationship Id="rId39" Type="http://schemas.openxmlformats.org/officeDocument/2006/relationships/image" Target="media/image2.jpeg"/><Relationship Id="rId21" Type="http://schemas.openxmlformats.org/officeDocument/2006/relationships/header" Target="header2.xml"/><Relationship Id="rId34" Type="http://schemas.openxmlformats.org/officeDocument/2006/relationships/hyperlink" Target="https://docs.cntd.ru/document/350340810%237E40KD" TargetMode="External"/><Relationship Id="rId42" Type="http://schemas.openxmlformats.org/officeDocument/2006/relationships/image" Target="media/image5.jpeg"/><Relationship Id="rId47" Type="http://schemas.openxmlformats.org/officeDocument/2006/relationships/hyperlink" Target="http://login.consultant.ru/link/?req=doc&amp;base=LAW&amp;n=389182&amp;dst=2863&amp;field=134&amp;date=13.07.2022" TargetMode="External"/><Relationship Id="rId50" Type="http://schemas.openxmlformats.org/officeDocument/2006/relationships/hyperlink" Target="http://login.consultant.ru/link/?req=doc&amp;base=LAW&amp;n=389182&amp;dst=2848&amp;field=134&amp;date=13.07.2022" TargetMode="External"/><Relationship Id="rId55" Type="http://schemas.openxmlformats.org/officeDocument/2006/relationships/image" Target="media/image13.jpeg"/><Relationship Id="rId63" Type="http://schemas.openxmlformats.org/officeDocument/2006/relationships/fontTable" Target="fontTable.xml"/><Relationship Id="rId7" Type="http://schemas.openxmlformats.org/officeDocument/2006/relationships/hyperlink" Target="http://www.consultant.ru/document/cons_doc_LAW_34683/7f308e0acbcc986b51caba3cb634a8bdbd94e7ef/" TargetMode="External"/><Relationship Id="rId2" Type="http://schemas.openxmlformats.org/officeDocument/2006/relationships/styles" Target="styles.xml"/><Relationship Id="rId16" Type="http://schemas.openxmlformats.org/officeDocument/2006/relationships/hyperlink" Target="http://www.consultant.ru/document/cons_doc_LAW_34683/b3cf75adf8af480cda905bb9a768042059255804/" TargetMode="External"/><Relationship Id="rId29" Type="http://schemas.openxmlformats.org/officeDocument/2006/relationships/hyperlink" Target="http://www.consultant.ru/document/cons_doc_LAW_403335/022bbb249725546bccc168f00e36648751936fa3/%23dst100011" TargetMode="External"/><Relationship Id="rId11" Type="http://schemas.openxmlformats.org/officeDocument/2006/relationships/hyperlink" Target="http://www.consultant.ru/document/cons_doc_LAW_182373/" TargetMode="External"/><Relationship Id="rId24" Type="http://schemas.openxmlformats.org/officeDocument/2006/relationships/hyperlink" Target="http://www.consultant.ru/document/cons_doc_LAW_355882/4a4183762b40bc594a54f8ae5656a21be2633daf/%23dst100167" TargetMode="External"/><Relationship Id="rId32" Type="http://schemas.openxmlformats.org/officeDocument/2006/relationships/hyperlink" Target="http://www.consultant.ru/document/cons_doc_LAW_34683/5e0181357c17e32b2f7eddb8c02e84b3a604d050/" TargetMode="External"/><Relationship Id="rId37" Type="http://schemas.openxmlformats.org/officeDocument/2006/relationships/header" Target="header4.xml"/><Relationship Id="rId40" Type="http://schemas.openxmlformats.org/officeDocument/2006/relationships/image" Target="media/image3.jpeg"/><Relationship Id="rId45" Type="http://schemas.openxmlformats.org/officeDocument/2006/relationships/image" Target="media/image8.jpeg"/><Relationship Id="rId53" Type="http://schemas.openxmlformats.org/officeDocument/2006/relationships/hyperlink" Target="http://login.consultant.ru/link/?req=doc&amp;base=LAW&amp;n=389182&amp;dst=2850&amp;field=134&amp;date=13.07.2022" TargetMode="External"/><Relationship Id="rId58" Type="http://schemas.openxmlformats.org/officeDocument/2006/relationships/image" Target="media/image16.jpeg"/><Relationship Id="rId5" Type="http://schemas.openxmlformats.org/officeDocument/2006/relationships/footnotes" Target="footnotes.xml"/><Relationship Id="rId61" Type="http://schemas.openxmlformats.org/officeDocument/2006/relationships/image" Target="media/image19.jpeg"/><Relationship Id="rId19" Type="http://schemas.openxmlformats.org/officeDocument/2006/relationships/hyperlink" Target="http://www.consultant.ru/document/cons_doc_LAW_34683/d76d44c74731286f5ce9a76717c1095a9a29f6a3/" TargetMode="External"/><Relationship Id="rId14" Type="http://schemas.openxmlformats.org/officeDocument/2006/relationships/hyperlink" Target="http://www.consultant.ru/document/cons_doc_LAW_34683/b3cf75adf8af480cda905bb9a768042059255804/" TargetMode="External"/><Relationship Id="rId22" Type="http://schemas.openxmlformats.org/officeDocument/2006/relationships/header" Target="header3.xml"/><Relationship Id="rId27" Type="http://schemas.openxmlformats.org/officeDocument/2006/relationships/hyperlink" Target="http://www.consultant.ru/document/cons_doc_LAW_34683/5a493a280ac7cd545120db5b670674a40ed06048/" TargetMode="External"/><Relationship Id="rId30" Type="http://schemas.openxmlformats.org/officeDocument/2006/relationships/hyperlink" Target="http://www.consultant.ru/document/cons_doc_LAW_408712/3c616bc2041ce0f0db0b42dac96ca9270a45bf7d/%23dst100013" TargetMode="External"/><Relationship Id="rId35" Type="http://schemas.openxmlformats.org/officeDocument/2006/relationships/hyperlink" Target="http://www.consultant.ru/document/cons_doc_LAW_156555/72fe98c5b3a500971ee046cf230985828d6cbe50/" TargetMode="External"/><Relationship Id="rId43" Type="http://schemas.openxmlformats.org/officeDocument/2006/relationships/image" Target="media/image6.jpeg"/><Relationship Id="rId48" Type="http://schemas.openxmlformats.org/officeDocument/2006/relationships/image" Target="media/image10.jpeg"/><Relationship Id="rId56" Type="http://schemas.openxmlformats.org/officeDocument/2006/relationships/image" Target="media/image14.jpeg"/><Relationship Id="rId64" Type="http://schemas.openxmlformats.org/officeDocument/2006/relationships/theme" Target="theme/theme1.xml"/><Relationship Id="rId8" Type="http://schemas.openxmlformats.org/officeDocument/2006/relationships/hyperlink" Target="http://www.consultant.ru/document/cons_doc_LAW_182373/" TargetMode="External"/><Relationship Id="rId51" Type="http://schemas.openxmlformats.org/officeDocument/2006/relationships/hyperlink" Target="http://login.consultant.ru/link/?req=doc&amp;base=LAW&amp;n=389182&amp;dst=2846&amp;field=134&amp;date=13.07.2022" TargetMode="External"/><Relationship Id="rId3" Type="http://schemas.openxmlformats.org/officeDocument/2006/relationships/settings" Target="settings.xml"/><Relationship Id="rId12" Type="http://schemas.openxmlformats.org/officeDocument/2006/relationships/hyperlink" Target="http://www.consultant.ru/document/cons_doc_LAW_402380/0e5ffbc6929de047f822c408611e9b01fef22928/%23dst100014" TargetMode="External"/><Relationship Id="rId17" Type="http://schemas.openxmlformats.org/officeDocument/2006/relationships/hyperlink" Target="http://www.consultant.ru/document/cons_doc_LAW_159098/a51249d39e40df06a03edf88137f358a05c9e3d9/%23dst100012" TargetMode="External"/><Relationship Id="rId25" Type="http://schemas.openxmlformats.org/officeDocument/2006/relationships/hyperlink" Target="http://www.consultant.ru/document/cons_doc_LAW_355882/4a4183762b40bc594a54f8ae5656a21be2633daf/%23dst100167" TargetMode="External"/><Relationship Id="rId33" Type="http://schemas.openxmlformats.org/officeDocument/2006/relationships/hyperlink" Target="http://www.consultant.ru/document/cons_doc_LAW_34683/5e0181357c17e32b2f7eddb8c02e84b3a604d050/" TargetMode="External"/><Relationship Id="rId38" Type="http://schemas.openxmlformats.org/officeDocument/2006/relationships/image" Target="media/image1.jpeg"/><Relationship Id="rId46" Type="http://schemas.openxmlformats.org/officeDocument/2006/relationships/image" Target="media/image9.jpeg"/><Relationship Id="rId59" Type="http://schemas.openxmlformats.org/officeDocument/2006/relationships/image" Target="media/image17.jpeg"/><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image" Target="media/image12.jpeg"/><Relationship Id="rId62"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4683/b3cf75adf8af480cda905bb9a768042059255804/" TargetMode="External"/><Relationship Id="rId23" Type="http://schemas.openxmlformats.org/officeDocument/2006/relationships/hyperlink" Target="http://www.consultant.ru/document/cons_doc_LAW_355882/4a4183762b40bc594a54f8ae5656a21be2633daf/%23dst100167" TargetMode="External"/><Relationship Id="rId28" Type="http://schemas.openxmlformats.org/officeDocument/2006/relationships/hyperlink" Target="https://base.garant.ru/12112505/" TargetMode="External"/><Relationship Id="rId36" Type="http://schemas.openxmlformats.org/officeDocument/2006/relationships/hyperlink" Target="http://www.consultant.ru/document/cons_doc_LAW_156555/60f9c898c798a227caf2f04b69506ffa8e5c97c5/" TargetMode="External"/><Relationship Id="rId49" Type="http://schemas.openxmlformats.org/officeDocument/2006/relationships/image" Target="media/image11.jpeg"/><Relationship Id="rId57" Type="http://schemas.openxmlformats.org/officeDocument/2006/relationships/image" Target="media/image15.jpeg"/><Relationship Id="rId10" Type="http://schemas.openxmlformats.org/officeDocument/2006/relationships/hyperlink" Target="http://www.consultant.ru/document/cons_doc_LAW_182373/" TargetMode="External"/><Relationship Id="rId31" Type="http://schemas.openxmlformats.org/officeDocument/2006/relationships/hyperlink" Target="http://www.consultant.ru/document/cons_doc_LAW_408712/3c616bc2041ce0f0db0b42dac96ca9270a45bf7d/%23dst100013" TargetMode="External"/><Relationship Id="rId44" Type="http://schemas.openxmlformats.org/officeDocument/2006/relationships/image" Target="media/image7.jpeg"/><Relationship Id="rId52" Type="http://schemas.openxmlformats.org/officeDocument/2006/relationships/hyperlink" Target="http://login.consultant.ru/link/?req=doc&amp;base=LAW&amp;n=389182&amp;dst=2850&amp;field=134&amp;date=13.07.2022" TargetMode="External"/><Relationship Id="rId60"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www.consultant.ru/document/cons_doc_LAW_34683/7f308e0acbcc986b51caba3cb634a8bdbd94e7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80984</Words>
  <Characters>461610</Characters>
  <Application>Microsoft Office Word</Application>
  <DocSecurity>0</DocSecurity>
  <Lines>3846</Lines>
  <Paragraphs>1083</Paragraphs>
  <ScaleCrop>false</ScaleCrop>
  <Company/>
  <LinksUpToDate>false</LinksUpToDate>
  <CharactersWithSpaces>541511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Светлана Подберезина</cp:lastModifiedBy>
  <cp:revision>2</cp:revision>
  <dcterms:created xsi:type="dcterms:W3CDTF">2023-06-19T13:27:00Z</dcterms:created>
  <dcterms:modified xsi:type="dcterms:W3CDTF">2023-06-19T13:27:00Z</dcterms:modified>
</cp:coreProperties>
</file>