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45" w:rsidRDefault="00992E45" w:rsidP="00992E45">
      <w:r>
        <w:t> </w:t>
      </w:r>
    </w:p>
    <w:p w:rsidR="00992E45" w:rsidRDefault="00992E45" w:rsidP="00992E45">
      <w:r>
        <w:t>30 декабря 2020 года N 485-ФЗ</w:t>
      </w:r>
    </w:p>
    <w:p w:rsidR="00992E45" w:rsidRDefault="00992E45" w:rsidP="00992E45">
      <w:r>
        <w:t>------------------------------------------------------------------</w:t>
      </w:r>
    </w:p>
    <w:p w:rsidR="00992E45" w:rsidRDefault="00992E45" w:rsidP="00992E45">
      <w:r>
        <w:t> </w:t>
      </w:r>
    </w:p>
    <w:p w:rsidR="00992E45" w:rsidRDefault="00992E45" w:rsidP="00992E45">
      <w:pPr>
        <w:jc w:val="center"/>
      </w:pPr>
      <w:r>
        <w:t>РОССИЙСКАЯ ФЕДЕРАЦИЯ</w:t>
      </w:r>
    </w:p>
    <w:p w:rsidR="00992E45" w:rsidRDefault="00992E45" w:rsidP="00992E45">
      <w:pPr>
        <w:jc w:val="center"/>
      </w:pPr>
    </w:p>
    <w:p w:rsidR="00992E45" w:rsidRDefault="00992E45" w:rsidP="00992E45">
      <w:pPr>
        <w:jc w:val="center"/>
      </w:pPr>
      <w:r>
        <w:t>ФЕДЕРАЛЬНЫЙ ЗАКОН</w:t>
      </w:r>
    </w:p>
    <w:p w:rsidR="00992E45" w:rsidRDefault="00992E45" w:rsidP="00992E45">
      <w:pPr>
        <w:jc w:val="center"/>
      </w:pPr>
    </w:p>
    <w:p w:rsidR="00992E45" w:rsidRDefault="00992E45" w:rsidP="00992E45">
      <w:pPr>
        <w:jc w:val="center"/>
      </w:pPr>
      <w:r>
        <w:t>О ПРИОСТАНОВЛЕНИИ ДЕЙСТВИЯ</w:t>
      </w:r>
    </w:p>
    <w:p w:rsidR="00992E45" w:rsidRDefault="00992E45" w:rsidP="00992E45">
      <w:pPr>
        <w:jc w:val="center"/>
      </w:pPr>
      <w:r>
        <w:t>АБЗАЦА ШЕСТОГО ПУНКТА 1 СТАТЬИ 19 ЗАКОНА</w:t>
      </w:r>
    </w:p>
    <w:p w:rsidR="00992E45" w:rsidRDefault="00992E45" w:rsidP="00992E45">
      <w:pPr>
        <w:jc w:val="center"/>
      </w:pPr>
      <w:r>
        <w:t>РОССИЙСКОЙ ФЕДЕРАЦИИ "О СТАТУСЕ СУДЕЙ</w:t>
      </w:r>
    </w:p>
    <w:p w:rsidR="00992E45" w:rsidRDefault="00992E45" w:rsidP="00992E45">
      <w:pPr>
        <w:jc w:val="center"/>
      </w:pPr>
      <w:r>
        <w:t>В РОССИЙСКОЙ ФЕДЕРАЦИИ"</w:t>
      </w:r>
    </w:p>
    <w:p w:rsidR="00992E45" w:rsidRDefault="00992E45" w:rsidP="00992E45">
      <w:r>
        <w:t> </w:t>
      </w:r>
      <w:bookmarkStart w:id="0" w:name="_GoBack"/>
      <w:bookmarkEnd w:id="0"/>
    </w:p>
    <w:p w:rsidR="00992E45" w:rsidRDefault="00992E45" w:rsidP="00992E45">
      <w:pPr>
        <w:jc w:val="right"/>
      </w:pPr>
      <w:r>
        <w:t>Принят</w:t>
      </w:r>
    </w:p>
    <w:p w:rsidR="00992E45" w:rsidRDefault="00992E45" w:rsidP="00992E45">
      <w:pPr>
        <w:jc w:val="right"/>
      </w:pPr>
      <w:r>
        <w:t>Государственной Думой</w:t>
      </w:r>
    </w:p>
    <w:p w:rsidR="00992E45" w:rsidRDefault="00992E45" w:rsidP="00992E45">
      <w:pPr>
        <w:jc w:val="right"/>
      </w:pPr>
      <w:r>
        <w:t>16 декабря 2020 года</w:t>
      </w:r>
    </w:p>
    <w:p w:rsidR="00992E45" w:rsidRDefault="00992E45" w:rsidP="00992E45">
      <w:pPr>
        <w:jc w:val="right"/>
      </w:pPr>
      <w:r>
        <w:t> </w:t>
      </w:r>
    </w:p>
    <w:p w:rsidR="00992E45" w:rsidRDefault="00992E45" w:rsidP="00992E45">
      <w:pPr>
        <w:jc w:val="right"/>
      </w:pPr>
      <w:r>
        <w:t>Одобрен</w:t>
      </w:r>
    </w:p>
    <w:p w:rsidR="00992E45" w:rsidRDefault="00992E45" w:rsidP="00992E45">
      <w:pPr>
        <w:jc w:val="right"/>
      </w:pPr>
      <w:r>
        <w:t>Советом Федерации</w:t>
      </w:r>
    </w:p>
    <w:p w:rsidR="00992E45" w:rsidRDefault="00992E45" w:rsidP="00992E45">
      <w:pPr>
        <w:jc w:val="right"/>
      </w:pPr>
      <w:r>
        <w:t>25 декабря 2020 года</w:t>
      </w:r>
    </w:p>
    <w:p w:rsidR="00992E45" w:rsidRDefault="00992E45" w:rsidP="00992E45">
      <w:r>
        <w:t> </w:t>
      </w:r>
    </w:p>
    <w:p w:rsidR="00992E45" w:rsidRDefault="00992E45" w:rsidP="00992E45">
      <w:r>
        <w:t>Приостановить до 1 января 2022 года действие абзаца шестого пункта 1 статьи 19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2001, N 51, ст. 4834; 2004, N 35, ст. 3607; 2008, N 52, ст. 6229; 2009, N 26, ст. 3124; 2012, N 53, ст. 7594; 2013, N 27, ст. 3477; N 48, ст. 6165; 2014, N 11, ст. 1094; N 52, ст. 7546; 2018, N 31, ст. 4855; N 45, ст. 6830; 2019, N 10, ст. 895).</w:t>
      </w:r>
    </w:p>
    <w:p w:rsidR="00992E45" w:rsidRDefault="00992E45" w:rsidP="00992E45">
      <w:r>
        <w:t> </w:t>
      </w:r>
    </w:p>
    <w:p w:rsidR="00992E45" w:rsidRDefault="00992E45" w:rsidP="00992E45">
      <w:pPr>
        <w:jc w:val="right"/>
      </w:pPr>
      <w:r>
        <w:t>Президент</w:t>
      </w:r>
    </w:p>
    <w:p w:rsidR="00992E45" w:rsidRDefault="00992E45" w:rsidP="00992E45">
      <w:pPr>
        <w:jc w:val="right"/>
      </w:pPr>
      <w:r>
        <w:t>Российской Федерации</w:t>
      </w:r>
    </w:p>
    <w:p w:rsidR="00992E45" w:rsidRDefault="00992E45" w:rsidP="00992E45">
      <w:pPr>
        <w:jc w:val="right"/>
      </w:pPr>
      <w:r>
        <w:t>В.ПУТИН</w:t>
      </w:r>
    </w:p>
    <w:p w:rsidR="00992E45" w:rsidRDefault="00992E45" w:rsidP="00992E45">
      <w:pPr>
        <w:jc w:val="right"/>
      </w:pPr>
      <w:r>
        <w:t>Москва, Кремль</w:t>
      </w:r>
    </w:p>
    <w:p w:rsidR="00992E45" w:rsidRDefault="00992E45" w:rsidP="00992E45">
      <w:pPr>
        <w:jc w:val="right"/>
      </w:pPr>
      <w:r>
        <w:t>30 декабря 2020 года</w:t>
      </w:r>
    </w:p>
    <w:p w:rsidR="00992E45" w:rsidRDefault="00992E45" w:rsidP="00992E45">
      <w:pPr>
        <w:jc w:val="right"/>
      </w:pPr>
      <w:r>
        <w:lastRenderedPageBreak/>
        <w:t>N 485-ФЗ</w:t>
      </w:r>
    </w:p>
    <w:p w:rsidR="00992E45" w:rsidRDefault="00992E45" w:rsidP="00992E45">
      <w:pPr>
        <w:jc w:val="right"/>
      </w:pPr>
      <w:r>
        <w:t> </w:t>
      </w:r>
    </w:p>
    <w:p w:rsidR="00992E45" w:rsidRDefault="00992E45" w:rsidP="00992E45">
      <w:r>
        <w:t> </w:t>
      </w:r>
    </w:p>
    <w:p w:rsidR="004D5C36" w:rsidRDefault="00992E45" w:rsidP="00992E45">
      <w:r>
        <w:t>------------------------------------------------------------------</w:t>
      </w:r>
    </w:p>
    <w:sectPr w:rsidR="004D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99"/>
    <w:rsid w:val="004D5C36"/>
    <w:rsid w:val="00992E45"/>
    <w:rsid w:val="00C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CD1C-BEF4-4AD7-92C0-5D1E95C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2021-01-04T08:06:00Z</dcterms:created>
  <dcterms:modified xsi:type="dcterms:W3CDTF">2021-01-04T08:06:00Z</dcterms:modified>
</cp:coreProperties>
</file>