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CD" w:rsidRDefault="00DC5CCD" w:rsidP="00DC5CCD">
      <w:r>
        <w:t> </w:t>
      </w:r>
    </w:p>
    <w:p w:rsidR="00DC5CCD" w:rsidRDefault="00DC5CCD" w:rsidP="00DC5CCD">
      <w:r>
        <w:t>Вопрос: Работник (отец ребенка) находится в отпуске по уходу за ребенком до полутора лет и работает на условиях неполного рабочего времени (сокращенный на два часа день). В августе 2020 г. он планирует уйти в отпуск на 50 дней (ежегодный отпуск и накопившиеся дни за два года), прервав отпуск по уходу за ребенком. Может ли жена, которая работает у другого работодателя, оформить на время отпуска мужа отпуск по уходу за ребенком также на 50 дней?</w:t>
      </w:r>
    </w:p>
    <w:p w:rsidR="00DC5CCD" w:rsidRDefault="00DC5CCD" w:rsidP="00DC5CCD">
      <w:r>
        <w:t> </w:t>
      </w:r>
    </w:p>
    <w:p w:rsidR="00DC5CCD" w:rsidRDefault="00DC5CCD" w:rsidP="00DC5CCD">
      <w:r>
        <w:t>Ответ:</w:t>
      </w:r>
    </w:p>
    <w:p w:rsidR="00DC5CCD" w:rsidRDefault="00DC5CCD" w:rsidP="00DC5CCD">
      <w:r>
        <w:t>ГОСУДАРСТВЕННОЕ УЧРЕЖДЕНИЕ - МОСКОВСКОЕ РЕГИОНАЛЬНОЕ</w:t>
      </w:r>
    </w:p>
    <w:p w:rsidR="00DC5CCD" w:rsidRDefault="00DC5CCD" w:rsidP="00DC5CCD">
      <w:r>
        <w:t>ОТДЕЛЕНИЕ ФОНДА СОЦИАЛЬНОГО СТРАХОВАНИЯ</w:t>
      </w:r>
    </w:p>
    <w:p w:rsidR="00DC5CCD" w:rsidRDefault="00DC5CCD" w:rsidP="00DC5CCD">
      <w:r>
        <w:t>РОССИЙСКОЙ ФЕДЕРАЦИИ</w:t>
      </w:r>
    </w:p>
    <w:p w:rsidR="00DC5CCD" w:rsidRDefault="00DC5CCD" w:rsidP="00DC5CCD">
      <w:r>
        <w:t> </w:t>
      </w:r>
    </w:p>
    <w:p w:rsidR="00DC5CCD" w:rsidRDefault="00DC5CCD" w:rsidP="00DC5CCD">
      <w:r>
        <w:t>ПИСЬМО</w:t>
      </w:r>
    </w:p>
    <w:p w:rsidR="00DC5CCD" w:rsidRDefault="00DC5CCD" w:rsidP="00DC5CCD">
      <w:r>
        <w:t>от 20 августа 2020 г. N 14-15/7710-3586л</w:t>
      </w:r>
    </w:p>
    <w:p w:rsidR="00DC5CCD" w:rsidRDefault="00DC5CCD" w:rsidP="00DC5CCD">
      <w:r>
        <w:t> </w:t>
      </w:r>
    </w:p>
    <w:p w:rsidR="00DC5CCD" w:rsidRDefault="00DC5CCD" w:rsidP="00DC5CCD">
      <w:r>
        <w:t>Государственное учреждение - Московское региональное отделение Фонда социального страхования Российской Федерации (далее - Отделение Фонда) в ответ на обращение по вопросу порядка применения законодательства при назначении и выплате ежемесячного пособия по уходу за ребенком сообщает следующее.</w:t>
      </w:r>
    </w:p>
    <w:p w:rsidR="00DC5CCD" w:rsidRDefault="00DC5CCD" w:rsidP="00DC5CCD">
      <w:r>
        <w:t>Порядок назначения и выплаты ежемесячного пособия по уходу за ребенком определен Федеральным законом от 29.12.2006 N 255-ФЗ "Об обязательном социальном страховании на случай временной нетрудоспособности и в связи с материнством" (далее - Закон 255-ФЗ).</w:t>
      </w:r>
    </w:p>
    <w:p w:rsidR="00DC5CCD" w:rsidRDefault="00DC5CCD" w:rsidP="00DC5CCD">
      <w:r>
        <w:t>Согласно ч. 1 ст. 11.1 Закона 255-ФЗ ежемесячное пособие по уходу за ребенком выплачивается застрахованным лицам (матери, отцу, другим родственникам, опекунам), фактически осуществляющим уход за ребенком и находящимся в отпуске по уходу за ребенком, со дня предоставления отпуска по уходу за ребенком до достижения ребенком возраста полутора лет.</w:t>
      </w:r>
    </w:p>
    <w:p w:rsidR="00DC5CCD" w:rsidRDefault="00DC5CCD" w:rsidP="00DC5CCD">
      <w:r>
        <w:t>В соответствии со ст. 13 Федерального закона от 19.05.1995 N 81-ФЗ "О государственных пособиях гражданам, имеющим детей" и пп. "а" п. 39 Порядка и условий назначения и выплаты государственных пособий гражданам, имеющим детей, утвержденных Приказом Минздравсоцразвития России от 23.12.2009 N 1012н (далее - Порядок), право на ежемесячное пособие по уходу за ребенком имеют матери либо отцы, другие родственники, опекуны, фактически осуществляющие уход за ребенком, подлежащие обязательному социальному страхованию и находящиеся в отпуске по уходу за ребенком.</w:t>
      </w:r>
    </w:p>
    <w:p w:rsidR="00DC5CCD" w:rsidRDefault="00DC5CCD" w:rsidP="00DC5CCD">
      <w:r>
        <w:t>Для назначения и выплаты ежемесячного пособия по уходу за ребенком до 1,5 лет в соответствии с п. 54 Порядка представляются:</w:t>
      </w:r>
    </w:p>
    <w:p w:rsidR="00DC5CCD" w:rsidRDefault="00DC5CCD" w:rsidP="00DC5CCD">
      <w:r>
        <w:t>- заявление о назначении пособия;</w:t>
      </w:r>
    </w:p>
    <w:p w:rsidR="00DC5CCD" w:rsidRDefault="00DC5CCD" w:rsidP="00DC5CCD">
      <w:r>
        <w:t>- свидетельство о рождении (усыновлении) ребенка (детей), за которым осуществляется уход, и его копия либо выписка из решения об установлении над ребенком опеки;</w:t>
      </w:r>
    </w:p>
    <w:p w:rsidR="00DC5CCD" w:rsidRDefault="00DC5CCD" w:rsidP="00DC5CCD">
      <w:r>
        <w:lastRenderedPageBreak/>
        <w:t>- документы о рождении предыдущего ребенка (детей) либо документ об усыновлении предыдущего ребенка (детей) и его копия (в случае смерти предыдущего ребенка представляется свидетельство о смерти и его копия);</w:t>
      </w:r>
    </w:p>
    <w:p w:rsidR="00DC5CCD" w:rsidRDefault="00DC5CCD" w:rsidP="00DC5CCD">
      <w:r>
        <w:t>- справка с места работы (службы) отца (матери, обоих родителей) ребенка о том, что он (она, они) не использует указанный отпуск и не получает пособия, а в случае, если отец (мать, оба родителя) ребенка не работает (не служит) либо обучается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организациях, - справка из органов социальной защиты населения по месту жительства отца, матери ребенка о неполучении ежемесячного пособия по уходу за ребенком (для одного из родителей в соответствующих случаях), а также для лиц, фактически осуществляющих уход за ребенком вместо матери (отца, обоих родителей) ребенка.</w:t>
      </w:r>
    </w:p>
    <w:p w:rsidR="00DC5CCD" w:rsidRDefault="00DC5CCD" w:rsidP="00DC5CCD">
      <w:r>
        <w:t>Также необходимо отметить: согласно ч. 2 ст. 256 Трудового кодекса Российской Федерации от 30.12.2001 N 197-ФЗ (далее - ТК РФ) отпуск по уходу за ребенком может быть использован полностью или по частям также (не одновременно) матерью, отцом ребенка, бабушкой, дедушкой, другим родственником или опекуном, фактически осуществляющим уход за ребенком.</w:t>
      </w:r>
    </w:p>
    <w:p w:rsidR="00DC5CCD" w:rsidRDefault="00DC5CCD" w:rsidP="00DC5CCD">
      <w:r>
        <w:t>Статьей 260 ТК РФ предусмотрено, что застрахованное лицо, находящееся в отпуске по уходу за ребенком до 1,5 лет, вправе использовать ежегодный основной оплачиваемый отпуск до окончания отпуска по уходу за ребенком.</w:t>
      </w:r>
    </w:p>
    <w:p w:rsidR="00DC5CCD" w:rsidRDefault="00DC5CCD" w:rsidP="00DC5CCD">
      <w:r>
        <w:t>Для этого необходимо прервать отпуск по уходу за ребенком, а страхователь на основании заявления застрахованного лица должен предоставить ежегодный оплачиваемый отпуск.</w:t>
      </w:r>
    </w:p>
    <w:p w:rsidR="00DC5CCD" w:rsidRDefault="00DC5CCD" w:rsidP="00DC5CCD">
      <w:r>
        <w:t>Прерванный отпуск по уходу за ребенком до 1,5 лет впоследствии может быть возобновлен в соответствии со ст. 256 ТК РФ, а ежемесячное пособие по уходу за ребенком назначено заново.</w:t>
      </w:r>
    </w:p>
    <w:p w:rsidR="00DC5CCD" w:rsidRDefault="00DC5CCD" w:rsidP="00DC5CCD">
      <w:r>
        <w:t>Таким образом, на основании вышеизложенного и в соответствии с нормами действующего законодательства мать ребенка может воспользоваться своим правом на отпуск по уходу за ребенком на период очередного оплачиваемого отпуска отца ребенка, представив по месту своей работы вышеуказанный перечень документов.</w:t>
      </w:r>
    </w:p>
    <w:p w:rsidR="00DC5CCD" w:rsidRDefault="00DC5CCD" w:rsidP="00DC5CCD">
      <w:r>
        <w:t> </w:t>
      </w:r>
    </w:p>
    <w:p w:rsidR="00DC5CCD" w:rsidRDefault="00DC5CCD" w:rsidP="00DC5CCD">
      <w:r>
        <w:t>Заместитель управляющего</w:t>
      </w:r>
    </w:p>
    <w:p w:rsidR="00DC5CCD" w:rsidRDefault="00DC5CCD" w:rsidP="00DC5CCD">
      <w:r>
        <w:t>О.А.ШЕЛКОВНИКОВА</w:t>
      </w:r>
    </w:p>
    <w:p w:rsidR="00DC5CCD" w:rsidRDefault="00DC5CCD" w:rsidP="00DC5CCD">
      <w:r>
        <w:t>20.08.2020</w:t>
      </w:r>
    </w:p>
    <w:p w:rsidR="00DC5CCD" w:rsidRDefault="00DC5CCD" w:rsidP="00DC5CCD">
      <w:r>
        <w:t> </w:t>
      </w:r>
    </w:p>
    <w:p w:rsidR="00DC5CCD" w:rsidRDefault="00DC5CCD" w:rsidP="00DC5CCD">
      <w:r>
        <w:t> </w:t>
      </w:r>
    </w:p>
    <w:p w:rsidR="008F738F" w:rsidRDefault="00DC5CCD" w:rsidP="00DC5CCD">
      <w:r>
        <w:t>------------------------------------------------------------------</w:t>
      </w:r>
      <w:bookmarkStart w:id="0" w:name="_GoBack"/>
      <w:bookmarkEnd w:id="0"/>
    </w:p>
    <w:sectPr w:rsidR="008F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BD"/>
    <w:rsid w:val="00413CBD"/>
    <w:rsid w:val="008F738F"/>
    <w:rsid w:val="00DC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A20D0-15C2-4E47-9800-2186D37C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2020-09-21T11:28:00Z</dcterms:created>
  <dcterms:modified xsi:type="dcterms:W3CDTF">2020-09-21T11:29:00Z</dcterms:modified>
</cp:coreProperties>
</file>