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1D" w:rsidRPr="0045791D" w:rsidRDefault="0045791D" w:rsidP="0045791D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45791D">
        <w:t>ВЕРХОВНЫЙ СУД РОССИЙСКОЙ ФЕДЕРАЦИИ</w:t>
      </w:r>
    </w:p>
    <w:p w:rsidR="0045791D" w:rsidRPr="0045791D" w:rsidRDefault="0045791D" w:rsidP="0045791D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0" w:name="100002"/>
      <w:bookmarkEnd w:id="0"/>
      <w:r w:rsidRPr="0045791D">
        <w:t>ПОСТАНОВЛЕНИЕ</w:t>
      </w:r>
    </w:p>
    <w:p w:rsidR="0045791D" w:rsidRPr="0045791D" w:rsidRDefault="0045791D" w:rsidP="0045791D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45791D">
        <w:t>от 7 марта 2018 г. N 20-АД18-3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03"/>
      <w:bookmarkEnd w:id="1"/>
      <w:r w:rsidRPr="0045791D">
        <w:t xml:space="preserve">Судья Верховного Суда Российской Федерации Меркулов В.П., рассмотрев жалобу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</w:t>
      </w:r>
      <w:proofErr w:type="spellStart"/>
      <w:r w:rsidRPr="0045791D">
        <w:t>Гафиса</w:t>
      </w:r>
      <w:proofErr w:type="spellEnd"/>
      <w:r w:rsidRPr="0045791D">
        <w:t xml:space="preserve"> </w:t>
      </w:r>
      <w:proofErr w:type="spellStart"/>
      <w:r w:rsidRPr="0045791D">
        <w:t>Багатыровича</w:t>
      </w:r>
      <w:proofErr w:type="spellEnd"/>
      <w:r w:rsidRPr="0045791D">
        <w:t xml:space="preserve"> на вступившие в законную силу постановление государственного инспектора труда Государственной инспекции труда в Республике Дагестан от 1 августа 2016 г. N 09-23/16/ЭЭЭ, решение судьи городского суда г. Дагестанские Огни Республики Дагестан от 10 ноября 2016 г. N 12-40/16, решение судьи Верховного Суда Республики Дагестан от 3 февраля 2017 г. N 21-76/2017 и постановление заместителя председателя Верховного Суда Республики Дагестан от 2 мая 2017 г. N 4а-147/2017, вынесенные в отношении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</w:t>
      </w:r>
      <w:proofErr w:type="spellStart"/>
      <w:r w:rsidRPr="0045791D">
        <w:t>Гафиса</w:t>
      </w:r>
      <w:proofErr w:type="spellEnd"/>
      <w:r w:rsidRPr="0045791D">
        <w:t xml:space="preserve"> </w:t>
      </w:r>
      <w:proofErr w:type="spellStart"/>
      <w:r w:rsidRPr="0045791D">
        <w:t>Багатыровича</w:t>
      </w:r>
      <w:proofErr w:type="spellEnd"/>
      <w:r w:rsidRPr="0045791D">
        <w:t xml:space="preserve"> по делу об административном правонарушении, предусмотренном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правонарушениях,</w:t>
      </w:r>
    </w:p>
    <w:p w:rsidR="0045791D" w:rsidRPr="0045791D" w:rsidRDefault="0045791D" w:rsidP="0045791D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2" w:name="100004"/>
      <w:bookmarkEnd w:id="2"/>
      <w:r w:rsidRPr="0045791D">
        <w:t>установил: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05"/>
      <w:bookmarkEnd w:id="3"/>
      <w:r w:rsidRPr="0045791D">
        <w:t xml:space="preserve">постановлением государственного инспектора труда Государственной инспекции труда в Республике Дагестан от 1 августа 2016 г. N 09-23/16/ЭЭЭ, оставленным без изменения решением судьи городского суда г. Дагестанские Огни Республики Дагестан от 10 ноября 2016 г. N 12-40/16, решением судьи Верховного Суда Республики Дагестан от 3 февраля 2017 г. N 21-76/2017 и постановлением заместителя председателя Верховного Суда Республики Дагестан от 2 мая 2017 г. N 4а-147/2017, индивидуальный предприниматель </w:t>
      </w:r>
      <w:proofErr w:type="spellStart"/>
      <w:r w:rsidRPr="0045791D">
        <w:t>Насиров</w:t>
      </w:r>
      <w:proofErr w:type="spellEnd"/>
      <w:r w:rsidRPr="0045791D">
        <w:t xml:space="preserve"> Г.Б. признан виновным в совершении административного правонарушения, предусмотренного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8 000 рублей.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06"/>
      <w:bookmarkEnd w:id="4"/>
      <w:r w:rsidRPr="0045791D">
        <w:t xml:space="preserve">В жалобе, поданной в Верховный Суд Российской Федерации, индивидуальный предприниматель </w:t>
      </w:r>
      <w:proofErr w:type="spellStart"/>
      <w:r w:rsidRPr="0045791D">
        <w:t>Насиров</w:t>
      </w:r>
      <w:proofErr w:type="spellEnd"/>
      <w:r w:rsidRPr="0045791D">
        <w:t xml:space="preserve"> Г.Б. просит об отмене постановления должностного лица и судебных актов, вынесенных в отношении его по настоящему делу об административном правонарушении, ссылаясь на их незаконность.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007"/>
      <w:bookmarkEnd w:id="5"/>
      <w:r w:rsidRPr="0045791D">
        <w:t>В соответствии с </w:t>
      </w:r>
      <w:r w:rsidRPr="0045791D">
        <w:rPr>
          <w:bdr w:val="none" w:sz="0" w:space="0" w:color="auto" w:frame="1"/>
        </w:rPr>
        <w:t>частью 2 статьи 30.16</w:t>
      </w:r>
      <w:r w:rsidRPr="0045791D">
        <w:t> Кодекса Российской Федерации об административных правонарушениях судья, принявший к рассмотрению жалобу, протест, в интересах законности имеет право проверить дело об административном правонарушении в полном объеме.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08"/>
      <w:bookmarkEnd w:id="6"/>
      <w:r w:rsidRPr="0045791D">
        <w:t>Изучив с учетом положений указанной </w:t>
      </w:r>
      <w:r w:rsidRPr="0045791D">
        <w:rPr>
          <w:bdr w:val="none" w:sz="0" w:space="0" w:color="auto" w:frame="1"/>
        </w:rPr>
        <w:t>нормы</w:t>
      </w:r>
      <w:r w:rsidRPr="0045791D">
        <w:t> материалы дела об административном правонарушении и доводы жалобы заявителя, прихожу к следующим выводам.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09"/>
      <w:bookmarkEnd w:id="7"/>
      <w:r w:rsidRPr="0045791D">
        <w:t>В силу требований </w:t>
      </w:r>
      <w:r w:rsidRPr="0045791D">
        <w:rPr>
          <w:bdr w:val="none" w:sz="0" w:space="0" w:color="auto" w:frame="1"/>
        </w:rPr>
        <w:t>статьи 22</w:t>
      </w:r>
      <w:r w:rsidRPr="0045791D">
        <w:t> Трудового кодекса 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10"/>
      <w:bookmarkEnd w:id="8"/>
      <w:r w:rsidRPr="0045791D">
        <w:t>Трудовые отношения возникают между работником и работодателем на основании трудового договора, заключаемого ими в соответствии с названным </w:t>
      </w:r>
      <w:r w:rsidRPr="0045791D">
        <w:rPr>
          <w:bdr w:val="none" w:sz="0" w:space="0" w:color="auto" w:frame="1"/>
        </w:rPr>
        <w:t>Кодексом</w:t>
      </w:r>
      <w:r w:rsidRPr="0045791D">
        <w:t> (</w:t>
      </w:r>
      <w:r w:rsidRPr="0045791D">
        <w:rPr>
          <w:bdr w:val="none" w:sz="0" w:space="0" w:color="auto" w:frame="1"/>
        </w:rPr>
        <w:t>часть первая статьи 16</w:t>
      </w:r>
      <w:r w:rsidRPr="0045791D">
        <w:t> названного Кодекса).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11"/>
      <w:bookmarkEnd w:id="9"/>
      <w:r w:rsidRPr="0045791D">
        <w:lastRenderedPageBreak/>
        <w:t>Требования к форме трудового договора и порядку оформления приема на работу установлены </w:t>
      </w:r>
      <w:r w:rsidRPr="0045791D">
        <w:rPr>
          <w:bdr w:val="none" w:sz="0" w:space="0" w:color="auto" w:frame="1"/>
        </w:rPr>
        <w:t>статьями 67</w:t>
      </w:r>
      <w:r w:rsidRPr="0045791D">
        <w:t>, </w:t>
      </w:r>
      <w:r w:rsidRPr="0045791D">
        <w:rPr>
          <w:bdr w:val="none" w:sz="0" w:space="0" w:color="auto" w:frame="1"/>
        </w:rPr>
        <w:t>68</w:t>
      </w:r>
      <w:r w:rsidRPr="0045791D">
        <w:t> Трудового кодекса Российской Федерации.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12"/>
      <w:bookmarkEnd w:id="10"/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 (в редакции Федерального закона от 28 декабря 2013 г. N 421-ФЗ) предусмотрена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13"/>
      <w:bookmarkEnd w:id="11"/>
      <w:r w:rsidRPr="0045791D">
        <w:t xml:space="preserve">Основанием для привлечения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Г.Б. постановлением должностного лица к административной ответственности, предусмотренной данной </w:t>
      </w:r>
      <w:r w:rsidRPr="0045791D">
        <w:rPr>
          <w:bdr w:val="none" w:sz="0" w:space="0" w:color="auto" w:frame="1"/>
        </w:rPr>
        <w:t>нормой</w:t>
      </w:r>
      <w:r w:rsidRPr="0045791D">
        <w:t>, послужило то обстоятельство, что он в нарушение требований </w:t>
      </w:r>
      <w:r w:rsidRPr="0045791D">
        <w:rPr>
          <w:bdr w:val="none" w:sz="0" w:space="0" w:color="auto" w:frame="1"/>
        </w:rPr>
        <w:t>статей 67</w:t>
      </w:r>
      <w:r w:rsidRPr="0045791D">
        <w:t>, </w:t>
      </w:r>
      <w:r w:rsidRPr="0045791D">
        <w:rPr>
          <w:bdr w:val="none" w:sz="0" w:space="0" w:color="auto" w:frame="1"/>
        </w:rPr>
        <w:t>68</w:t>
      </w:r>
      <w:r w:rsidRPr="0045791D">
        <w:t> Трудового кодекса Российской Федерации не заключил с работником Р. трудовой договор в письменной форме.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14"/>
      <w:bookmarkEnd w:id="12"/>
      <w:r w:rsidRPr="0045791D">
        <w:t>Судебные инстанции с выводами должностного лица и принятым им решением согласились.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15"/>
      <w:bookmarkEnd w:id="13"/>
      <w:r w:rsidRPr="0045791D">
        <w:t>Вместе с тем состоявшиеся по настоящему делу акты законными признать нельзя.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16"/>
      <w:bookmarkEnd w:id="14"/>
      <w:r w:rsidRPr="0045791D">
        <w:t>В силу </w:t>
      </w:r>
      <w:r w:rsidRPr="0045791D">
        <w:rPr>
          <w:bdr w:val="none" w:sz="0" w:space="0" w:color="auto" w:frame="1"/>
        </w:rPr>
        <w:t>статьи 24.1</w:t>
      </w:r>
      <w:r w:rsidRPr="0045791D">
        <w:t> Кодекса Российской Федерации об административных правонарушениях задачами производства по делам об административных правонарушениях являются, в том числе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17"/>
      <w:bookmarkEnd w:id="15"/>
      <w:r w:rsidRPr="0045791D">
        <w:t>Исходя из положений </w:t>
      </w:r>
      <w:r w:rsidRPr="0045791D">
        <w:rPr>
          <w:bdr w:val="none" w:sz="0" w:space="0" w:color="auto" w:frame="1"/>
        </w:rPr>
        <w:t>части 1 статьи 1.6</w:t>
      </w:r>
      <w:r w:rsidRPr="0045791D">
        <w:t> Кодекса Российской Федерации об административных правонарушениях,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18"/>
      <w:bookmarkEnd w:id="16"/>
      <w:r w:rsidRPr="0045791D">
        <w:t>По смыслу положений </w:t>
      </w:r>
      <w:r w:rsidRPr="0045791D">
        <w:rPr>
          <w:bdr w:val="none" w:sz="0" w:space="0" w:color="auto" w:frame="1"/>
        </w:rPr>
        <w:t>статьи 29.9</w:t>
      </w:r>
      <w:r w:rsidRPr="0045791D">
        <w:t> и иных статей </w:t>
      </w:r>
      <w:r w:rsidRPr="0045791D">
        <w:rPr>
          <w:bdr w:val="none" w:sz="0" w:space="0" w:color="auto" w:frame="1"/>
        </w:rPr>
        <w:t>главы 29</w:t>
      </w:r>
      <w:r w:rsidRPr="0045791D">
        <w:t> Кодекса Российской Федерации об административных правонарушениях постановление о назначении административного наказания может быть вынесено только по результатам рассмотрения возбужденного дела об административном правонарушении.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19"/>
      <w:bookmarkEnd w:id="17"/>
      <w:r w:rsidRPr="0045791D">
        <w:t>В силу </w:t>
      </w:r>
      <w:r w:rsidRPr="0045791D">
        <w:rPr>
          <w:bdr w:val="none" w:sz="0" w:space="0" w:color="auto" w:frame="1"/>
        </w:rPr>
        <w:t>части 4 статьи 28.1</w:t>
      </w:r>
      <w:r w:rsidRPr="0045791D">
        <w:t> Кодекса Российской Федерации об административных правонарушениях дело об административном правонарушении считается возбужденным, в том числе с момента: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20"/>
      <w:bookmarkEnd w:id="18"/>
      <w:r w:rsidRPr="0045791D">
        <w:t>-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 </w:t>
      </w:r>
      <w:r w:rsidRPr="0045791D">
        <w:rPr>
          <w:bdr w:val="none" w:sz="0" w:space="0" w:color="auto" w:frame="1"/>
        </w:rPr>
        <w:t>(пункт 3)</w:t>
      </w:r>
      <w:r w:rsidRPr="0045791D">
        <w:t>;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21"/>
      <w:bookmarkEnd w:id="19"/>
      <w:r w:rsidRPr="0045791D">
        <w:t>-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 </w:t>
      </w:r>
      <w:r w:rsidRPr="0045791D">
        <w:rPr>
          <w:bdr w:val="none" w:sz="0" w:space="0" w:color="auto" w:frame="1"/>
        </w:rPr>
        <w:t>статьей 28.7</w:t>
      </w:r>
      <w:r w:rsidRPr="0045791D">
        <w:t> названного Кодекса </w:t>
      </w:r>
      <w:r w:rsidRPr="0045791D">
        <w:rPr>
          <w:bdr w:val="none" w:sz="0" w:space="0" w:color="auto" w:frame="1"/>
        </w:rPr>
        <w:t>(пункт 4)</w:t>
      </w:r>
      <w:r w:rsidRPr="0045791D">
        <w:t>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22"/>
      <w:bookmarkEnd w:id="20"/>
      <w:r w:rsidRPr="0045791D">
        <w:t xml:space="preserve">Как усматривается из материалов дела, в рассматриваемом случае по факту нарушения индивидуальным предпринимателем </w:t>
      </w:r>
      <w:proofErr w:type="spellStart"/>
      <w:r w:rsidRPr="0045791D">
        <w:t>Насировым</w:t>
      </w:r>
      <w:proofErr w:type="spellEnd"/>
      <w:r w:rsidRPr="0045791D">
        <w:t xml:space="preserve"> Г.Б. требований трудового законодательства, выразившегося в уклонении от оформления трудовых договоров с работниками Р. Н. и Ш., в отношении его 1 августа 2016 г. должностным лицом Государственной инспекции труда в Республике Дагестан был составлен протокол N 29/А-ЭЭЭ/ю/п об административном правонарушении, предусмотренном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100023"/>
      <w:bookmarkEnd w:id="21"/>
      <w:r w:rsidRPr="0045791D">
        <w:t xml:space="preserve">Согласно данному протоколу индивидуальный предприниматель </w:t>
      </w:r>
      <w:proofErr w:type="spellStart"/>
      <w:r w:rsidRPr="0045791D">
        <w:t>Насиров</w:t>
      </w:r>
      <w:proofErr w:type="spellEnd"/>
      <w:r w:rsidRPr="0045791D">
        <w:t xml:space="preserve"> Г.Б. в нарушение требований </w:t>
      </w:r>
      <w:r w:rsidRPr="0045791D">
        <w:rPr>
          <w:bdr w:val="none" w:sz="0" w:space="0" w:color="auto" w:frame="1"/>
        </w:rPr>
        <w:t>статей 67</w:t>
      </w:r>
      <w:r w:rsidRPr="0045791D">
        <w:t>, </w:t>
      </w:r>
      <w:r w:rsidRPr="0045791D">
        <w:rPr>
          <w:bdr w:val="none" w:sz="0" w:space="0" w:color="auto" w:frame="1"/>
        </w:rPr>
        <w:t>68</w:t>
      </w:r>
      <w:r w:rsidRPr="0045791D">
        <w:t> Трудового кодекса Российской Федерации с тремя работниками не заключил трудовые договоры в письменной форме.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2" w:name="100024"/>
      <w:bookmarkEnd w:id="22"/>
      <w:r w:rsidRPr="0045791D">
        <w:t>Таким образом, по факту нарушения трудового законодательства в отношении указанного лица возбуждено одно дело об административном правонарушении, предусмотренном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25"/>
      <w:bookmarkEnd w:id="23"/>
      <w:r w:rsidRPr="0045791D">
        <w:t xml:space="preserve">В то же время, на основании указанного протокола N 29/А-ЭЭЭ/ю/п об административном правонарушении должностным лицом Государственной инспекции труда в Республике Дагестан в отношении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Г.Б. вынесено три постановления (от 1 августа 2016 г. N 09-23/16/ЭЭЭ, N 09-24/16/ЭЭЭ, N 09-25/16/ЭЭЭ) о назначении административного наказания по </w:t>
      </w:r>
      <w:r w:rsidRPr="0045791D">
        <w:rPr>
          <w:bdr w:val="none" w:sz="0" w:space="0" w:color="auto" w:frame="1"/>
        </w:rPr>
        <w:t>части 3 статьи 5.27</w:t>
      </w:r>
      <w:r w:rsidRPr="0045791D">
        <w:t> Кодекса Российской Федерации об административных правонарушениях за уклонение от оформления трудовых договоров с каждым из работников (Р. Н. и Ш. соответственно), что противоречит приведенным выше требованиям </w:t>
      </w:r>
      <w:proofErr w:type="spellStart"/>
      <w:r w:rsidRPr="0045791D">
        <w:rPr>
          <w:bdr w:val="none" w:sz="0" w:space="0" w:color="auto" w:frame="1"/>
        </w:rPr>
        <w:t>Кодекса</w:t>
      </w:r>
      <w:r w:rsidRPr="0045791D">
        <w:t>Российской</w:t>
      </w:r>
      <w:proofErr w:type="spellEnd"/>
      <w:r w:rsidRPr="0045791D">
        <w:t xml:space="preserve"> Федерации об административных правонарушениях.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026"/>
      <w:bookmarkEnd w:id="24"/>
      <w:r w:rsidRPr="0045791D">
        <w:t>Допущенное должностным лицом Государственной инспекции труда в Республике Дагестан при рассмотрении дела нарушение является основанием для признания обжалуемого постановления от 1 августа 2016 г. N 09-23/16/ЭЭЭ незаконным.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100027"/>
      <w:bookmarkEnd w:id="25"/>
      <w:r w:rsidRPr="0045791D">
        <w:t>Судебными инстанциями данное нарушение не устранено, принятые по делу судебные акты также являются незаконными.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6" w:name="100028"/>
      <w:bookmarkEnd w:id="26"/>
      <w:r w:rsidRPr="0045791D">
        <w:t>В настоящее время возможность устранения этих нарушений утрачена, возвращение дела об административном правонарушении на новое рассмотрение должностному лицу невозможно в связи с истечением срока давности привлечения к административной ответственности, за пределами которого вопрос об административной ответственности лица, в отношении которого ведется производство по делу об административном правонарушении, обсуждаться не может.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7" w:name="100029"/>
      <w:bookmarkEnd w:id="27"/>
      <w:r w:rsidRPr="0045791D">
        <w:t xml:space="preserve">При этом следует также отметить, что постановление должностного лица Государственной инспекции труда в Республике Дагестан от 1 августа 2016 г. N 09-24/16/ЭЭЭ о назначении индивидуальному предпринимателю </w:t>
      </w:r>
      <w:proofErr w:type="spellStart"/>
      <w:r w:rsidRPr="0045791D">
        <w:t>Насирову</w:t>
      </w:r>
      <w:proofErr w:type="spellEnd"/>
      <w:r w:rsidRPr="0045791D">
        <w:t xml:space="preserve"> Г.Б. административного наказания по </w:t>
      </w:r>
      <w:r w:rsidRPr="0045791D">
        <w:rPr>
          <w:bdr w:val="none" w:sz="0" w:space="0" w:color="auto" w:frame="1"/>
        </w:rPr>
        <w:t>части 3 статьи 5.27</w:t>
      </w:r>
      <w:r w:rsidRPr="0045791D">
        <w:t> Кодекса Российской Федерации об административных правонарушениях за уклонение от оформления трудового договора с работником Н. было отменено решением судьи городского суда г. Дагестанские Огни Республики Дагестан от 6 апреля 2017 г. N 12-10/17, производство по делу прекращено.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8" w:name="100030"/>
      <w:bookmarkEnd w:id="28"/>
      <w:r w:rsidRPr="0045791D">
        <w:t>В соответствии с </w:t>
      </w:r>
      <w:r w:rsidRPr="0045791D">
        <w:rPr>
          <w:bdr w:val="none" w:sz="0" w:space="0" w:color="auto" w:frame="1"/>
        </w:rPr>
        <w:t>пунктом 4 части 2 статьи 30.17</w:t>
      </w:r>
      <w:r w:rsidRPr="0045791D">
        <w:t> 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 </w:t>
      </w:r>
      <w:r w:rsidRPr="0045791D">
        <w:rPr>
          <w:bdr w:val="none" w:sz="0" w:space="0" w:color="auto" w:frame="1"/>
        </w:rPr>
        <w:t>статьями 2.9</w:t>
      </w:r>
      <w:r w:rsidRPr="0045791D">
        <w:t>, </w:t>
      </w:r>
      <w:r w:rsidRPr="0045791D">
        <w:rPr>
          <w:bdr w:val="none" w:sz="0" w:space="0" w:color="auto" w:frame="1"/>
        </w:rPr>
        <w:t>24.5</w:t>
      </w:r>
      <w:r w:rsidRPr="0045791D">
        <w:t> названного Кодекса, а также при недоказанности обстоятельств, на основании которых были вынесены указанные постановление, решение.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9" w:name="100031"/>
      <w:bookmarkEnd w:id="29"/>
      <w:r w:rsidRPr="0045791D">
        <w:t xml:space="preserve">При таких обстоятельствах постановление государственного инспектора труда Государственной инспекции труда в Республике Дагестан от 1 августа 2016 г. N 09-23/16/ЭЭЭ, решение судьи городского суда г. Дагестанские Огни Республики Дагестан от 10 ноября 2016 г. N 12-40/16, решение судьи Верховного Суда Республики Дагестан от 3 февраля 2017 г. N 21-76/2017 и постановление заместителя председателя Верховного Суда Республики Дагестан от 2 мая 2017 г. N 4а-147/2017, вынесенные в отношении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Г.Б. по делу об административном правонарушении, предусмотренном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правонарушениях, подлежат отмене.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0" w:name="100032"/>
      <w:bookmarkEnd w:id="30"/>
      <w:r w:rsidRPr="0045791D">
        <w:t>С учетом того, что на момент рассмотрения в Верховном Суде Российской Федерации настоящей жалобы срок давности привлечения к административной ответственности, установленный </w:t>
      </w:r>
      <w:r w:rsidRPr="0045791D">
        <w:rPr>
          <w:bdr w:val="none" w:sz="0" w:space="0" w:color="auto" w:frame="1"/>
        </w:rPr>
        <w:t>частью 1 статьи 4.5</w:t>
      </w:r>
      <w:r w:rsidRPr="0045791D">
        <w:t> Кодекса Российской Федерации об административных правонарушениях для данной категории дел, истек, производство по настоящему делу подлежит прекращению на основании </w:t>
      </w:r>
      <w:r w:rsidRPr="0045791D">
        <w:rPr>
          <w:bdr w:val="none" w:sz="0" w:space="0" w:color="auto" w:frame="1"/>
        </w:rPr>
        <w:t>пункта</w:t>
      </w:r>
      <w:bookmarkStart w:id="31" w:name="_GoBack"/>
      <w:bookmarkEnd w:id="31"/>
      <w:r w:rsidRPr="0045791D">
        <w:rPr>
          <w:bdr w:val="none" w:sz="0" w:space="0" w:color="auto" w:frame="1"/>
        </w:rPr>
        <w:t xml:space="preserve"> 6 части 1 статьи 24.5</w:t>
      </w:r>
      <w:r w:rsidRPr="0045791D">
        <w:t>названного Кодекса в связи с истечением сроков давности привлечения к административной ответственности.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2" w:name="100033"/>
      <w:bookmarkEnd w:id="32"/>
      <w:r w:rsidRPr="0045791D">
        <w:t>На основании изложенного, руководствуясь </w:t>
      </w:r>
      <w:r w:rsidRPr="0045791D">
        <w:rPr>
          <w:bdr w:val="none" w:sz="0" w:space="0" w:color="auto" w:frame="1"/>
        </w:rPr>
        <w:t>статьями 30.13</w:t>
      </w:r>
      <w:r w:rsidRPr="0045791D">
        <w:t> и </w:t>
      </w:r>
      <w:r w:rsidRPr="0045791D">
        <w:rPr>
          <w:bdr w:val="none" w:sz="0" w:space="0" w:color="auto" w:frame="1"/>
        </w:rPr>
        <w:t>30.17</w:t>
      </w:r>
      <w:r w:rsidRPr="0045791D">
        <w:t> Кодекса Российской Федерации об административных правонарушениях, судья Верховного Суда Российской Федерации</w:t>
      </w:r>
    </w:p>
    <w:p w:rsidR="0045791D" w:rsidRPr="0045791D" w:rsidRDefault="0045791D" w:rsidP="0045791D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33" w:name="100034"/>
      <w:bookmarkEnd w:id="33"/>
      <w:r w:rsidRPr="0045791D">
        <w:t>постановил: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4" w:name="100035"/>
      <w:bookmarkEnd w:id="34"/>
      <w:r w:rsidRPr="0045791D">
        <w:t xml:space="preserve">жалобу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Г.Б. удовлетворить.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5" w:name="100036"/>
      <w:bookmarkEnd w:id="35"/>
      <w:r w:rsidRPr="0045791D">
        <w:t xml:space="preserve">Постановление государственного инспектора труда Государственной инспекции труда в Республике Дагестан от 1 августа 2016 г. N 09-23/16/ЭЭЭ, решение судьи городского суда г. Дагестанские Огни Республики Дагестан от 10 ноября 2016 г. N 12-40/16, решение судьи Верховного Суда Республики Дагестан от 3 февраля 2017 г. N 21-76/2017 и постановление заместителя председателя Верховного Суда Республики Дагестан от 2 мая 2017 г. N 4а-147/2017, вынесенные в отношении индивидуального предпринимателя </w:t>
      </w:r>
      <w:proofErr w:type="spellStart"/>
      <w:r w:rsidRPr="0045791D">
        <w:t>Насирова</w:t>
      </w:r>
      <w:proofErr w:type="spellEnd"/>
      <w:r w:rsidRPr="0045791D">
        <w:t xml:space="preserve"> Г.Б. по делу об административном правонарушении, предусмотренном </w:t>
      </w:r>
      <w:r w:rsidRPr="0045791D">
        <w:rPr>
          <w:bdr w:val="none" w:sz="0" w:space="0" w:color="auto" w:frame="1"/>
        </w:rPr>
        <w:t>частью 3 статьи 5.27</w:t>
      </w:r>
      <w:r w:rsidRPr="0045791D">
        <w:t> Кодекса Российской Федерации об административных правонарушениях, отменить.</w:t>
      </w:r>
    </w:p>
    <w:p w:rsidR="0045791D" w:rsidRPr="0045791D" w:rsidRDefault="0045791D" w:rsidP="0045791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6" w:name="100037"/>
      <w:bookmarkEnd w:id="36"/>
      <w:r w:rsidRPr="0045791D">
        <w:t>Производство по делу об административном правонарушении на основании </w:t>
      </w:r>
      <w:r w:rsidRPr="0045791D">
        <w:rPr>
          <w:bdr w:val="none" w:sz="0" w:space="0" w:color="auto" w:frame="1"/>
        </w:rPr>
        <w:t>пункта 6 части 1 статьи 24.5</w:t>
      </w:r>
      <w:r w:rsidRPr="0045791D">
        <w:t> Кодекса Российской Федерации об административных правонарушениях прекратить.</w:t>
      </w:r>
    </w:p>
    <w:p w:rsidR="0045791D" w:rsidRPr="0045791D" w:rsidRDefault="0045791D" w:rsidP="0045791D">
      <w:pPr>
        <w:pStyle w:val="pright"/>
        <w:spacing w:before="0" w:beforeAutospacing="0" w:after="0" w:afterAutospacing="0" w:line="330" w:lineRule="atLeast"/>
        <w:jc w:val="right"/>
        <w:textAlignment w:val="baseline"/>
      </w:pPr>
      <w:bookmarkStart w:id="37" w:name="100038"/>
      <w:bookmarkEnd w:id="37"/>
      <w:r w:rsidRPr="0045791D">
        <w:t>Судья Верховного Суда</w:t>
      </w:r>
    </w:p>
    <w:p w:rsidR="0045791D" w:rsidRPr="0045791D" w:rsidRDefault="0045791D" w:rsidP="0045791D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45791D">
        <w:t>Российской Федерации</w:t>
      </w:r>
    </w:p>
    <w:p w:rsidR="0045791D" w:rsidRPr="0045791D" w:rsidRDefault="0045791D" w:rsidP="0045791D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45791D">
        <w:t>В.П.МЕРКУЛОВ</w:t>
      </w:r>
    </w:p>
    <w:p w:rsidR="001D6856" w:rsidRPr="0045791D" w:rsidRDefault="0045791D">
      <w:pPr>
        <w:rPr>
          <w:rFonts w:ascii="Times New Roman" w:hAnsi="Times New Roman" w:cs="Times New Roman"/>
          <w:sz w:val="24"/>
          <w:szCs w:val="24"/>
        </w:rPr>
      </w:pPr>
    </w:p>
    <w:sectPr w:rsidR="001D6856" w:rsidRPr="0045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9"/>
    <w:rsid w:val="001C4C09"/>
    <w:rsid w:val="002A3009"/>
    <w:rsid w:val="0045791D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0E14-9B81-4025-81E5-6D2DED0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5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5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91D"/>
    <w:rPr>
      <w:color w:val="0000FF"/>
      <w:u w:val="single"/>
    </w:rPr>
  </w:style>
  <w:style w:type="paragraph" w:customStyle="1" w:styleId="pright">
    <w:name w:val="pright"/>
    <w:basedOn w:val="a"/>
    <w:rsid w:val="0045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2019-04-02T08:00:00Z</dcterms:created>
  <dcterms:modified xsi:type="dcterms:W3CDTF">2019-04-02T08:00:00Z</dcterms:modified>
</cp:coreProperties>
</file>